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AFB74" w14:textId="77777777"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МИНИСТЕРСТВО НАУКИ И ВЫСШЕГО ОБРАЗОВАНИЯ РОССИЙСКОЙ ФЕДЕРАЦИИ</w:t>
      </w:r>
    </w:p>
    <w:p w14:paraId="2D7D51A8" w14:textId="77777777"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B25C91" w14:textId="77777777" w:rsidR="00084638" w:rsidRPr="00286DD7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КЕМЕРОВСКИЙ ГОСУДАРСТВЕННЫЙ УНИВЕРСИТЕТ</w:t>
      </w:r>
    </w:p>
    <w:p w14:paraId="4B5385F8" w14:textId="760D879C" w:rsidR="00084638" w:rsidRPr="00385B68" w:rsidRDefault="00084638" w:rsidP="00385B6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286DD7">
        <w:rPr>
          <w:rFonts w:eastAsia="Calibri"/>
          <w:b/>
          <w:color w:val="000000" w:themeColor="text1"/>
          <w:szCs w:val="28"/>
        </w:rPr>
        <w:t>Институт цифры</w:t>
      </w:r>
    </w:p>
    <w:p w14:paraId="5E4747E5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14:paraId="6F9DFCFF" w14:textId="77777777" w:rsidR="00084638" w:rsidRPr="00814103" w:rsidRDefault="00084638" w:rsidP="00084638">
      <w:pPr>
        <w:keepNext/>
        <w:widowControl/>
        <w:autoSpaceDE/>
        <w:autoSpaceDN/>
        <w:spacing w:after="160" w:line="240" w:lineRule="auto"/>
        <w:ind w:left="-1" w:hanging="2"/>
        <w:jc w:val="center"/>
        <w:rPr>
          <w:rFonts w:eastAsia="Calibri"/>
          <w:b/>
          <w:color w:val="000000" w:themeColor="text1"/>
          <w:szCs w:val="28"/>
        </w:rPr>
      </w:pPr>
      <w:r w:rsidRPr="00814103">
        <w:rPr>
          <w:rFonts w:eastAsia="Calibri"/>
          <w:b/>
          <w:color w:val="000000" w:themeColor="text1"/>
          <w:szCs w:val="28"/>
        </w:rPr>
        <w:t>ОТЧЕТ</w:t>
      </w:r>
    </w:p>
    <w:p w14:paraId="1AFFB68E" w14:textId="2F857DDE" w:rsidR="00084638" w:rsidRPr="00D143BD" w:rsidRDefault="00084638" w:rsidP="00084638">
      <w:pPr>
        <w:keepNext/>
        <w:widowControl/>
        <w:autoSpaceDE/>
        <w:autoSpaceDN/>
        <w:spacing w:after="160" w:line="240" w:lineRule="auto"/>
        <w:ind w:hanging="2"/>
        <w:jc w:val="center"/>
        <w:rPr>
          <w:rFonts w:eastAsia="Calibri"/>
          <w:b/>
          <w:color w:val="000000" w:themeColor="text1"/>
          <w:szCs w:val="28"/>
        </w:rPr>
      </w:pPr>
      <w:r w:rsidRPr="00814103">
        <w:rPr>
          <w:rFonts w:eastAsia="Calibri"/>
          <w:b/>
          <w:color w:val="000000" w:themeColor="text1"/>
          <w:szCs w:val="28"/>
        </w:rPr>
        <w:t>О ВЫПОЛНЕНИИ ЛАБОРАТОРНОЙ РАБОТЫ №</w:t>
      </w:r>
      <w:r w:rsidR="000F0040" w:rsidRPr="00D143BD">
        <w:rPr>
          <w:rFonts w:eastAsia="Calibri"/>
          <w:b/>
          <w:color w:val="000000" w:themeColor="text1"/>
          <w:szCs w:val="28"/>
        </w:rPr>
        <w:t>4</w:t>
      </w:r>
    </w:p>
    <w:p w14:paraId="5F0B190F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14:paraId="47CD4C7C" w14:textId="6E5506BE" w:rsidR="00084638" w:rsidRPr="00814103" w:rsidRDefault="00084638" w:rsidP="00084638">
      <w:pPr>
        <w:widowControl/>
        <w:adjustRightInd w:val="0"/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814103">
        <w:rPr>
          <w:rFonts w:eastAsia="Calibri"/>
          <w:color w:val="000000" w:themeColor="text1"/>
          <w:szCs w:val="28"/>
        </w:rPr>
        <w:t>«</w:t>
      </w:r>
      <w:r w:rsidR="004F56B4">
        <w:rPr>
          <w:rFonts w:eastAsia="Calibri"/>
          <w:color w:val="000000" w:themeColor="text1"/>
          <w:szCs w:val="28"/>
        </w:rPr>
        <w:t xml:space="preserve">Построение диаграмм </w:t>
      </w:r>
      <w:r w:rsidR="00A168A4">
        <w:rPr>
          <w:rFonts w:eastAsia="Calibri"/>
          <w:color w:val="000000" w:themeColor="text1"/>
          <w:szCs w:val="28"/>
        </w:rPr>
        <w:t>функционального моделирования бизнес-процессов (</w:t>
      </w:r>
      <w:r w:rsidR="00A168A4">
        <w:rPr>
          <w:rFonts w:eastAsia="Calibri"/>
          <w:color w:val="000000" w:themeColor="text1"/>
          <w:szCs w:val="28"/>
          <w:lang w:val="en-US"/>
        </w:rPr>
        <w:t>IDEF</w:t>
      </w:r>
      <w:r w:rsidR="00A168A4" w:rsidRPr="00A168A4">
        <w:rPr>
          <w:rFonts w:eastAsia="Calibri"/>
          <w:color w:val="000000" w:themeColor="text1"/>
          <w:szCs w:val="28"/>
        </w:rPr>
        <w:t xml:space="preserve">0, </w:t>
      </w:r>
      <w:r w:rsidR="00A168A4">
        <w:rPr>
          <w:rFonts w:eastAsia="Calibri"/>
          <w:color w:val="000000" w:themeColor="text1"/>
          <w:szCs w:val="28"/>
          <w:lang w:val="en-US"/>
        </w:rPr>
        <w:t>IDEF</w:t>
      </w:r>
      <w:r w:rsidR="00A168A4" w:rsidRPr="00A168A4">
        <w:rPr>
          <w:rFonts w:eastAsia="Calibri"/>
          <w:color w:val="000000" w:themeColor="text1"/>
          <w:szCs w:val="28"/>
        </w:rPr>
        <w:t>3)</w:t>
      </w:r>
      <w:r w:rsidR="00D143BD" w:rsidRPr="00D143BD">
        <w:rPr>
          <w:rFonts w:eastAsia="Calibri"/>
          <w:color w:val="000000" w:themeColor="text1"/>
          <w:szCs w:val="28"/>
        </w:rPr>
        <w:t xml:space="preserve"> </w:t>
      </w:r>
      <w:r w:rsidR="00D143BD">
        <w:rPr>
          <w:rFonts w:eastAsia="Calibri"/>
          <w:color w:val="000000" w:themeColor="text1"/>
          <w:szCs w:val="28"/>
        </w:rPr>
        <w:t xml:space="preserve">для информационной системы </w:t>
      </w:r>
      <w:r w:rsidR="00E15193">
        <w:rPr>
          <w:rFonts w:eastAsia="Calibri"/>
          <w:color w:val="000000" w:themeColor="text1"/>
          <w:szCs w:val="28"/>
        </w:rPr>
        <w:t>мебельной фабрики</w:t>
      </w:r>
      <w:r w:rsidR="00D143BD" w:rsidRPr="00D143BD">
        <w:rPr>
          <w:rFonts w:eastAsia="Calibri"/>
          <w:color w:val="000000" w:themeColor="text1"/>
          <w:szCs w:val="28"/>
        </w:rPr>
        <w:t>”</w:t>
      </w:r>
      <w:r w:rsidRPr="00814103">
        <w:rPr>
          <w:rFonts w:eastAsia="Calibri"/>
          <w:color w:val="000000" w:themeColor="text1"/>
          <w:szCs w:val="28"/>
        </w:rPr>
        <w:t>»</w:t>
      </w:r>
    </w:p>
    <w:p w14:paraId="29FC0A70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</w:p>
    <w:p w14:paraId="452938EA" w14:textId="301D44ED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  <w:r w:rsidRPr="00814103">
        <w:rPr>
          <w:rFonts w:eastAsia="Calibri"/>
          <w:color w:val="000000" w:themeColor="text1"/>
          <w:szCs w:val="28"/>
        </w:rPr>
        <w:t>Студент</w:t>
      </w:r>
      <w:r w:rsidR="007F0330">
        <w:rPr>
          <w:rFonts w:eastAsia="Calibri"/>
          <w:color w:val="000000" w:themeColor="text1"/>
          <w:szCs w:val="28"/>
        </w:rPr>
        <w:t>ов</w:t>
      </w:r>
      <w:r w:rsidRPr="00814103">
        <w:rPr>
          <w:rFonts w:eastAsia="Calibri"/>
          <w:color w:val="000000" w:themeColor="text1"/>
          <w:szCs w:val="28"/>
        </w:rPr>
        <w:t xml:space="preserve"> </w:t>
      </w:r>
      <w:r>
        <w:rPr>
          <w:rFonts w:eastAsia="Calibri"/>
          <w:color w:val="000000" w:themeColor="text1"/>
          <w:szCs w:val="28"/>
        </w:rPr>
        <w:t>3</w:t>
      </w:r>
      <w:r w:rsidRPr="00814103">
        <w:rPr>
          <w:rFonts w:eastAsia="Calibri"/>
          <w:color w:val="000000" w:themeColor="text1"/>
          <w:szCs w:val="28"/>
        </w:rPr>
        <w:t xml:space="preserve"> курса, </w:t>
      </w:r>
      <w:r w:rsidR="00E15193">
        <w:rPr>
          <w:rFonts w:eastAsia="Calibri"/>
          <w:color w:val="000000" w:themeColor="text1"/>
          <w:szCs w:val="28"/>
        </w:rPr>
        <w:t>ФИТ</w:t>
      </w:r>
      <w:r w:rsidRPr="00814103">
        <w:rPr>
          <w:rFonts w:eastAsia="Calibri"/>
          <w:color w:val="000000" w:themeColor="text1"/>
          <w:szCs w:val="28"/>
        </w:rPr>
        <w:t>-211 группы</w:t>
      </w:r>
    </w:p>
    <w:p w14:paraId="4648A93E" w14:textId="77777777" w:rsidR="00E15193" w:rsidRPr="00E15193" w:rsidRDefault="00E15193" w:rsidP="00E15193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b/>
          <w:color w:val="000000" w:themeColor="text1"/>
          <w:szCs w:val="28"/>
        </w:rPr>
      </w:pPr>
      <w:r w:rsidRPr="00E15193">
        <w:rPr>
          <w:rFonts w:eastAsia="Calibri"/>
          <w:b/>
          <w:color w:val="000000" w:themeColor="text1"/>
          <w:szCs w:val="28"/>
        </w:rPr>
        <w:t>Рябова Виталия</w:t>
      </w:r>
    </w:p>
    <w:p w14:paraId="6C917DD3" w14:textId="77777777" w:rsidR="00E15193" w:rsidRPr="00E15193" w:rsidRDefault="00E15193" w:rsidP="00E15193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b/>
          <w:color w:val="000000" w:themeColor="text1"/>
          <w:szCs w:val="28"/>
        </w:rPr>
      </w:pPr>
      <w:r w:rsidRPr="00E15193">
        <w:rPr>
          <w:rFonts w:eastAsia="Calibri"/>
          <w:b/>
          <w:color w:val="000000" w:themeColor="text1"/>
          <w:szCs w:val="28"/>
        </w:rPr>
        <w:t>Копытова Андрея</w:t>
      </w:r>
    </w:p>
    <w:p w14:paraId="2A952BB8" w14:textId="2494F161" w:rsidR="00084638" w:rsidRPr="00814103" w:rsidRDefault="00E15193" w:rsidP="00E15193">
      <w:pPr>
        <w:widowControl/>
        <w:autoSpaceDE/>
        <w:autoSpaceDN/>
        <w:spacing w:after="160" w:line="240" w:lineRule="auto"/>
        <w:ind w:left="3" w:hanging="3"/>
        <w:jc w:val="center"/>
        <w:rPr>
          <w:rFonts w:eastAsia="Calibri"/>
          <w:color w:val="000000" w:themeColor="text1"/>
          <w:szCs w:val="28"/>
        </w:rPr>
      </w:pPr>
      <w:proofErr w:type="spellStart"/>
      <w:r w:rsidRPr="00E15193">
        <w:rPr>
          <w:rFonts w:eastAsia="Calibri"/>
          <w:b/>
          <w:color w:val="000000" w:themeColor="text1"/>
          <w:szCs w:val="28"/>
        </w:rPr>
        <w:t>Мордвинова</w:t>
      </w:r>
      <w:proofErr w:type="spellEnd"/>
      <w:r w:rsidRPr="00E15193">
        <w:rPr>
          <w:rFonts w:eastAsia="Calibri"/>
          <w:b/>
          <w:color w:val="000000" w:themeColor="text1"/>
          <w:szCs w:val="28"/>
        </w:rPr>
        <w:t xml:space="preserve"> Станислава</w:t>
      </w:r>
    </w:p>
    <w:p w14:paraId="3E40EE41" w14:textId="77777777" w:rsidR="00E15193" w:rsidRDefault="00E15193" w:rsidP="00E15193">
      <w:pPr>
        <w:spacing w:after="160" w:line="254" w:lineRule="auto"/>
        <w:ind w:left="3" w:hanging="3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Направление 02.03.02 – «Фундаментальная информатика и информационные технологии»</w:t>
      </w:r>
    </w:p>
    <w:p w14:paraId="2A80A2AA" w14:textId="77777777" w:rsidR="00084638" w:rsidRPr="00814103" w:rsidRDefault="00084638" w:rsidP="00C44863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23ED24E8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Руководитель:</w:t>
      </w:r>
    </w:p>
    <w:p w14:paraId="2FF653B0" w14:textId="48C0D7E7" w:rsidR="00084638" w:rsidRDefault="00084638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 xml:space="preserve"> </w:t>
      </w:r>
      <w:r w:rsidR="00FE04B9">
        <w:rPr>
          <w:rFonts w:eastAsia="Calibri"/>
          <w:szCs w:val="28"/>
        </w:rPr>
        <w:t>А</w:t>
      </w:r>
      <w:r>
        <w:rPr>
          <w:rFonts w:eastAsia="Calibri"/>
          <w:szCs w:val="28"/>
        </w:rPr>
        <w:t xml:space="preserve">ссистент </w:t>
      </w:r>
      <w:proofErr w:type="spellStart"/>
      <w:r>
        <w:rPr>
          <w:rFonts w:eastAsia="Calibri"/>
          <w:szCs w:val="28"/>
        </w:rPr>
        <w:t>Илькевич</w:t>
      </w:r>
      <w:proofErr w:type="spellEnd"/>
      <w:r>
        <w:rPr>
          <w:rFonts w:eastAsia="Calibri"/>
          <w:szCs w:val="28"/>
        </w:rPr>
        <w:t xml:space="preserve"> В.В.</w:t>
      </w:r>
    </w:p>
    <w:p w14:paraId="2927972E" w14:textId="2C4A1D79" w:rsidR="00FE04B9" w:rsidRDefault="00DC37A9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Кандидат технических наук</w:t>
      </w:r>
      <w:r w:rsidRPr="00DC37A9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доцент </w:t>
      </w:r>
      <w:proofErr w:type="spellStart"/>
      <w:r>
        <w:rPr>
          <w:rFonts w:eastAsia="Calibri"/>
          <w:szCs w:val="28"/>
        </w:rPr>
        <w:t>Завозкин</w:t>
      </w:r>
      <w:proofErr w:type="spellEnd"/>
      <w:r>
        <w:rPr>
          <w:rFonts w:eastAsia="Calibri"/>
          <w:szCs w:val="28"/>
        </w:rPr>
        <w:t xml:space="preserve"> С</w:t>
      </w:r>
      <w:r w:rsidRPr="00DC37A9">
        <w:rPr>
          <w:rFonts w:eastAsia="Calibri"/>
          <w:szCs w:val="28"/>
        </w:rPr>
        <w:t>.</w:t>
      </w:r>
      <w:r>
        <w:rPr>
          <w:rFonts w:eastAsia="Calibri"/>
          <w:szCs w:val="28"/>
        </w:rPr>
        <w:t>Ю</w:t>
      </w:r>
      <w:r w:rsidRPr="00DC37A9">
        <w:rPr>
          <w:rFonts w:eastAsia="Calibri"/>
          <w:szCs w:val="28"/>
        </w:rPr>
        <w:t>.</w:t>
      </w:r>
    </w:p>
    <w:p w14:paraId="3259719E" w14:textId="77777777" w:rsidR="00212950" w:rsidRPr="00DC37A9" w:rsidRDefault="00212950" w:rsidP="00FE04B9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</w:p>
    <w:p w14:paraId="17F55012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Работа защищена</w:t>
      </w:r>
    </w:p>
    <w:p w14:paraId="390D80CE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«____________________»</w:t>
      </w:r>
    </w:p>
    <w:p w14:paraId="56133680" w14:textId="77777777" w:rsidR="00084638" w:rsidRPr="00814103" w:rsidRDefault="00084638" w:rsidP="00084638">
      <w:pPr>
        <w:widowControl/>
        <w:autoSpaceDE/>
        <w:autoSpaceDN/>
        <w:spacing w:after="160" w:line="240" w:lineRule="auto"/>
        <w:ind w:left="3" w:hanging="3"/>
        <w:jc w:val="right"/>
        <w:rPr>
          <w:rFonts w:eastAsia="Calibri"/>
          <w:szCs w:val="28"/>
        </w:rPr>
      </w:pPr>
      <w:r w:rsidRPr="00814103">
        <w:rPr>
          <w:rFonts w:eastAsia="Calibri"/>
          <w:szCs w:val="28"/>
        </w:rPr>
        <w:t>“____” _____________202</w:t>
      </w:r>
      <w:r w:rsidRPr="00BE41B9">
        <w:rPr>
          <w:rFonts w:eastAsia="Calibri"/>
          <w:szCs w:val="28"/>
        </w:rPr>
        <w:t>4</w:t>
      </w:r>
      <w:r w:rsidRPr="00814103">
        <w:rPr>
          <w:rFonts w:eastAsia="Calibri"/>
          <w:szCs w:val="28"/>
        </w:rPr>
        <w:t>г.</w:t>
      </w:r>
    </w:p>
    <w:p w14:paraId="103868BF" w14:textId="5F17255A" w:rsidR="00FE04B9" w:rsidRDefault="00FE04B9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0C80464F" w14:textId="77777777" w:rsidR="00FE04B9" w:rsidRPr="00814103" w:rsidRDefault="00FE04B9" w:rsidP="00084638">
      <w:pPr>
        <w:widowControl/>
        <w:autoSpaceDE/>
        <w:autoSpaceDN/>
        <w:spacing w:after="160" w:line="240" w:lineRule="auto"/>
        <w:rPr>
          <w:rFonts w:eastAsia="Calibri"/>
          <w:szCs w:val="28"/>
        </w:rPr>
      </w:pPr>
    </w:p>
    <w:p w14:paraId="233462C5" w14:textId="0CF18389" w:rsidR="00FE00E8" w:rsidRDefault="00084638" w:rsidP="0018228C">
      <w:pPr>
        <w:jc w:val="center"/>
        <w:rPr>
          <w:rFonts w:eastAsia="Calibri"/>
          <w:szCs w:val="28"/>
        </w:rPr>
      </w:pPr>
      <w:r w:rsidRPr="00145D5D">
        <w:rPr>
          <w:rFonts w:eastAsia="Calibri"/>
          <w:szCs w:val="28"/>
        </w:rPr>
        <w:t>Кемерово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1410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63C4E8" w14:textId="327963EC" w:rsidR="000A7EF8" w:rsidRPr="000A7EF8" w:rsidRDefault="000A7EF8" w:rsidP="00894E8B">
          <w:pPr>
            <w:pStyle w:val="a9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0A7EF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01B6C3A" w14:textId="68896CE5" w:rsidR="00CC30FC" w:rsidRDefault="000A7E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34496" w:history="1">
            <w:r w:rsidR="00CC30FC" w:rsidRPr="00B97037">
              <w:rPr>
                <w:rStyle w:val="af1"/>
                <w:b/>
                <w:bCs/>
                <w:noProof/>
              </w:rPr>
              <w:t>Цель работы</w:t>
            </w:r>
            <w:r w:rsidR="00CC30FC">
              <w:rPr>
                <w:noProof/>
                <w:webHidden/>
              </w:rPr>
              <w:tab/>
            </w:r>
            <w:r w:rsidR="00CC30FC">
              <w:rPr>
                <w:noProof/>
                <w:webHidden/>
              </w:rPr>
              <w:fldChar w:fldCharType="begin"/>
            </w:r>
            <w:r w:rsidR="00CC30FC">
              <w:rPr>
                <w:noProof/>
                <w:webHidden/>
              </w:rPr>
              <w:instrText xml:space="preserve"> PAGEREF _Toc162034496 \h </w:instrText>
            </w:r>
            <w:r w:rsidR="00CC30FC">
              <w:rPr>
                <w:noProof/>
                <w:webHidden/>
              </w:rPr>
            </w:r>
            <w:r w:rsidR="00CC30FC">
              <w:rPr>
                <w:noProof/>
                <w:webHidden/>
              </w:rPr>
              <w:fldChar w:fldCharType="separate"/>
            </w:r>
            <w:r w:rsidR="00CC30FC">
              <w:rPr>
                <w:noProof/>
                <w:webHidden/>
              </w:rPr>
              <w:t>3</w:t>
            </w:r>
            <w:r w:rsidR="00CC30FC">
              <w:rPr>
                <w:noProof/>
                <w:webHidden/>
              </w:rPr>
              <w:fldChar w:fldCharType="end"/>
            </w:r>
          </w:hyperlink>
        </w:p>
        <w:p w14:paraId="5713B24E" w14:textId="5F30E345" w:rsidR="00CC30FC" w:rsidRDefault="003872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497" w:history="1">
            <w:r w:rsidR="00CC30FC" w:rsidRPr="00B97037">
              <w:rPr>
                <w:rStyle w:val="af1"/>
                <w:b/>
                <w:bCs/>
                <w:noProof/>
              </w:rPr>
              <w:t>Введение</w:t>
            </w:r>
            <w:r w:rsidR="00CC30FC">
              <w:rPr>
                <w:noProof/>
                <w:webHidden/>
              </w:rPr>
              <w:tab/>
            </w:r>
            <w:r w:rsidR="00CC30FC">
              <w:rPr>
                <w:noProof/>
                <w:webHidden/>
              </w:rPr>
              <w:fldChar w:fldCharType="begin"/>
            </w:r>
            <w:r w:rsidR="00CC30FC">
              <w:rPr>
                <w:noProof/>
                <w:webHidden/>
              </w:rPr>
              <w:instrText xml:space="preserve"> PAGEREF _Toc162034497 \h </w:instrText>
            </w:r>
            <w:r w:rsidR="00CC30FC">
              <w:rPr>
                <w:noProof/>
                <w:webHidden/>
              </w:rPr>
            </w:r>
            <w:r w:rsidR="00CC30FC">
              <w:rPr>
                <w:noProof/>
                <w:webHidden/>
              </w:rPr>
              <w:fldChar w:fldCharType="separate"/>
            </w:r>
            <w:r w:rsidR="00CC30FC">
              <w:rPr>
                <w:noProof/>
                <w:webHidden/>
              </w:rPr>
              <w:t>4</w:t>
            </w:r>
            <w:r w:rsidR="00CC30FC">
              <w:rPr>
                <w:noProof/>
                <w:webHidden/>
              </w:rPr>
              <w:fldChar w:fldCharType="end"/>
            </w:r>
          </w:hyperlink>
        </w:p>
        <w:p w14:paraId="29AC2DE2" w14:textId="09AF5358" w:rsidR="00CC30FC" w:rsidRDefault="003872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498" w:history="1">
            <w:r w:rsidR="00CC30FC" w:rsidRPr="00B97037">
              <w:rPr>
                <w:rStyle w:val="af1"/>
                <w:b/>
                <w:bCs/>
                <w:noProof/>
              </w:rPr>
              <w:t>Программно-аппаратные средства, используемые при выполнении работы</w:t>
            </w:r>
            <w:r w:rsidR="00CC30FC">
              <w:rPr>
                <w:noProof/>
                <w:webHidden/>
              </w:rPr>
              <w:tab/>
            </w:r>
            <w:r w:rsidR="00CC30FC">
              <w:rPr>
                <w:noProof/>
                <w:webHidden/>
              </w:rPr>
              <w:fldChar w:fldCharType="begin"/>
            </w:r>
            <w:r w:rsidR="00CC30FC">
              <w:rPr>
                <w:noProof/>
                <w:webHidden/>
              </w:rPr>
              <w:instrText xml:space="preserve"> PAGEREF _Toc162034498 \h </w:instrText>
            </w:r>
            <w:r w:rsidR="00CC30FC">
              <w:rPr>
                <w:noProof/>
                <w:webHidden/>
              </w:rPr>
            </w:r>
            <w:r w:rsidR="00CC30FC">
              <w:rPr>
                <w:noProof/>
                <w:webHidden/>
              </w:rPr>
              <w:fldChar w:fldCharType="separate"/>
            </w:r>
            <w:r w:rsidR="00CC30FC">
              <w:rPr>
                <w:noProof/>
                <w:webHidden/>
              </w:rPr>
              <w:t>5</w:t>
            </w:r>
            <w:r w:rsidR="00CC30FC">
              <w:rPr>
                <w:noProof/>
                <w:webHidden/>
              </w:rPr>
              <w:fldChar w:fldCharType="end"/>
            </w:r>
          </w:hyperlink>
        </w:p>
        <w:p w14:paraId="375A1773" w14:textId="1B5F42B5" w:rsidR="00CC30FC" w:rsidRPr="00946CE7" w:rsidRDefault="003872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ru-RU"/>
            </w:rPr>
          </w:pPr>
          <w:hyperlink w:anchor="_Toc162034501" w:history="1">
            <w:r w:rsidR="00CC30FC" w:rsidRPr="00B97037">
              <w:rPr>
                <w:rStyle w:val="af1"/>
                <w:b/>
                <w:bCs/>
                <w:noProof/>
              </w:rPr>
              <w:t>Программное обеспечение</w:t>
            </w:r>
            <w:r w:rsidR="00CC30FC">
              <w:rPr>
                <w:noProof/>
                <w:webHidden/>
              </w:rPr>
              <w:tab/>
            </w:r>
            <w:r w:rsidR="00946CE7">
              <w:rPr>
                <w:noProof/>
                <w:webHidden/>
                <w:lang w:val="en-US"/>
              </w:rPr>
              <w:t>5</w:t>
            </w:r>
          </w:hyperlink>
        </w:p>
        <w:p w14:paraId="16425771" w14:textId="1AAE7B1A" w:rsidR="00CC30FC" w:rsidRDefault="003872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502" w:history="1">
            <w:r w:rsidR="00CC30FC" w:rsidRPr="00B97037">
              <w:rPr>
                <w:rStyle w:val="af1"/>
                <w:b/>
                <w:bCs/>
                <w:noProof/>
              </w:rPr>
              <w:t>Основная часть</w:t>
            </w:r>
            <w:r w:rsidR="00CC30FC">
              <w:rPr>
                <w:noProof/>
                <w:webHidden/>
              </w:rPr>
              <w:tab/>
            </w:r>
            <w:r w:rsidR="00946CE7">
              <w:rPr>
                <w:noProof/>
                <w:webHidden/>
                <w:lang w:val="en-US"/>
              </w:rPr>
              <w:t>6</w:t>
            </w:r>
          </w:hyperlink>
        </w:p>
        <w:p w14:paraId="4D61E3E5" w14:textId="375CEEBE" w:rsidR="002676BC" w:rsidRPr="002676BC" w:rsidRDefault="002676BC" w:rsidP="002676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503" w:history="1">
            <w:r w:rsidRPr="00B97037">
              <w:rPr>
                <w:rStyle w:val="af1"/>
                <w:b/>
                <w:bCs/>
                <w:noProof/>
              </w:rPr>
              <w:t xml:space="preserve">Контекстная диаграмма </w:t>
            </w:r>
            <w:r w:rsidRPr="00B97037">
              <w:rPr>
                <w:rStyle w:val="af1"/>
                <w:b/>
                <w:bCs/>
                <w:noProof/>
                <w:lang w:val="en-US"/>
              </w:rPr>
              <w:t>A</w:t>
            </w:r>
            <w:r w:rsidRPr="00B97037">
              <w:rPr>
                <w:rStyle w:val="af1"/>
                <w:b/>
                <w:bCs/>
                <w:noProof/>
              </w:rPr>
              <w:t xml:space="preserve">-0 (“как </w:t>
            </w:r>
            <w:r>
              <w:rPr>
                <w:rStyle w:val="af1"/>
                <w:b/>
                <w:bCs/>
                <w:noProof/>
              </w:rPr>
              <w:t>было</w:t>
            </w:r>
            <w:r w:rsidRPr="00B97037">
              <w:rPr>
                <w:rStyle w:val="af1"/>
                <w:b/>
                <w:bCs/>
                <w:noProof/>
              </w:rPr>
              <w:t>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6</w:t>
            </w:r>
          </w:hyperlink>
        </w:p>
        <w:p w14:paraId="4F3A1BBA" w14:textId="77777777" w:rsidR="002676BC" w:rsidRDefault="002676BC" w:rsidP="002676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503" w:history="1">
            <w:r w:rsidRPr="00B97037">
              <w:rPr>
                <w:rStyle w:val="af1"/>
                <w:b/>
                <w:bCs/>
                <w:noProof/>
              </w:rPr>
              <w:t xml:space="preserve">Контекстная диаграмма </w:t>
            </w:r>
            <w:r w:rsidRPr="00B97037">
              <w:rPr>
                <w:rStyle w:val="af1"/>
                <w:b/>
                <w:bCs/>
                <w:noProof/>
                <w:lang w:val="en-US"/>
              </w:rPr>
              <w:t>A</w:t>
            </w:r>
            <w:r w:rsidRPr="00B97037">
              <w:rPr>
                <w:rStyle w:val="af1"/>
                <w:b/>
                <w:bCs/>
                <w:noProof/>
              </w:rPr>
              <w:t>-0 (“как будет”)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6</w:t>
            </w:r>
          </w:hyperlink>
        </w:p>
        <w:p w14:paraId="3C9AA3AB" w14:textId="30FD0CD0" w:rsidR="00CC30FC" w:rsidRDefault="003872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504" w:history="1">
            <w:r w:rsidR="00CC30FC" w:rsidRPr="00B97037">
              <w:rPr>
                <w:rStyle w:val="af1"/>
                <w:b/>
                <w:bCs/>
                <w:noProof/>
              </w:rPr>
              <w:t xml:space="preserve">Диаграмма 1-го уровня </w:t>
            </w:r>
            <w:r w:rsidR="00CC30FC" w:rsidRPr="00B97037">
              <w:rPr>
                <w:rStyle w:val="af1"/>
                <w:b/>
                <w:bCs/>
                <w:noProof/>
                <w:lang w:val="en-US"/>
              </w:rPr>
              <w:t>A</w:t>
            </w:r>
            <w:r w:rsidR="00CC30FC" w:rsidRPr="00B97037">
              <w:rPr>
                <w:rStyle w:val="af1"/>
                <w:b/>
                <w:bCs/>
                <w:noProof/>
              </w:rPr>
              <w:t>0 (</w:t>
            </w:r>
            <w:r w:rsidR="00CC30FC" w:rsidRPr="00B97037">
              <w:rPr>
                <w:rStyle w:val="af1"/>
                <w:b/>
                <w:bCs/>
                <w:noProof/>
                <w:lang w:val="en-US"/>
              </w:rPr>
              <w:t>IDEF</w:t>
            </w:r>
            <w:r w:rsidR="00CC30FC" w:rsidRPr="00B97037">
              <w:rPr>
                <w:rStyle w:val="af1"/>
                <w:b/>
                <w:bCs/>
                <w:noProof/>
              </w:rPr>
              <w:t>0)</w:t>
            </w:r>
            <w:r w:rsidR="00CC30FC">
              <w:rPr>
                <w:noProof/>
                <w:webHidden/>
              </w:rPr>
              <w:tab/>
            </w:r>
            <w:r w:rsidR="002676BC">
              <w:rPr>
                <w:noProof/>
                <w:webHidden/>
              </w:rPr>
              <w:t>9</w:t>
            </w:r>
          </w:hyperlink>
        </w:p>
        <w:p w14:paraId="13859A8F" w14:textId="109D9E2A" w:rsidR="00CC30FC" w:rsidRDefault="003872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505" w:history="1">
            <w:r w:rsidR="00CC30FC" w:rsidRPr="00B97037">
              <w:rPr>
                <w:rStyle w:val="af1"/>
                <w:b/>
                <w:bCs/>
                <w:noProof/>
              </w:rPr>
              <w:t>Диаграмма 2-го уровня (</w:t>
            </w:r>
            <w:r w:rsidR="00CC30FC" w:rsidRPr="00B97037">
              <w:rPr>
                <w:rStyle w:val="af1"/>
                <w:b/>
                <w:bCs/>
                <w:noProof/>
                <w:lang w:val="en-US"/>
              </w:rPr>
              <w:t>IDEF</w:t>
            </w:r>
            <w:r w:rsidR="00CC30FC" w:rsidRPr="00B97037">
              <w:rPr>
                <w:rStyle w:val="af1"/>
                <w:b/>
                <w:bCs/>
                <w:noProof/>
              </w:rPr>
              <w:t xml:space="preserve">3) – декомпозиция функционального блока </w:t>
            </w:r>
            <w:r w:rsidR="002676BC">
              <w:rPr>
                <w:rStyle w:val="af1"/>
                <w:b/>
                <w:bCs/>
                <w:noProof/>
              </w:rPr>
              <w:t>2</w:t>
            </w:r>
            <w:r w:rsidR="00CC30FC" w:rsidRPr="00B97037">
              <w:rPr>
                <w:rStyle w:val="af1"/>
                <w:b/>
                <w:bCs/>
                <w:noProof/>
              </w:rPr>
              <w:t xml:space="preserve"> “</w:t>
            </w:r>
            <w:r w:rsidR="002676BC">
              <w:rPr>
                <w:rStyle w:val="af1"/>
                <w:b/>
                <w:bCs/>
                <w:noProof/>
              </w:rPr>
              <w:t>Основная деятельность</w:t>
            </w:r>
            <w:r w:rsidR="00CC30FC" w:rsidRPr="00B97037">
              <w:rPr>
                <w:rStyle w:val="af1"/>
                <w:b/>
                <w:bCs/>
                <w:noProof/>
              </w:rPr>
              <w:t>”</w:t>
            </w:r>
            <w:r w:rsidR="00CC30FC">
              <w:rPr>
                <w:noProof/>
                <w:webHidden/>
              </w:rPr>
              <w:tab/>
            </w:r>
            <w:r w:rsidR="00EA132B">
              <w:rPr>
                <w:noProof/>
                <w:webHidden/>
              </w:rPr>
              <w:t>11</w:t>
            </w:r>
            <w:bookmarkStart w:id="0" w:name="_GoBack"/>
            <w:bookmarkEnd w:id="0"/>
          </w:hyperlink>
        </w:p>
        <w:p w14:paraId="32AA33C7" w14:textId="42DBE066" w:rsidR="00CC30FC" w:rsidRDefault="003872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508" w:history="1">
            <w:r w:rsidR="00CC30FC" w:rsidRPr="00B97037">
              <w:rPr>
                <w:rStyle w:val="af1"/>
                <w:b/>
                <w:bCs/>
                <w:noProof/>
              </w:rPr>
              <w:t>Заключение</w:t>
            </w:r>
            <w:r w:rsidR="00CC30FC">
              <w:rPr>
                <w:noProof/>
                <w:webHidden/>
              </w:rPr>
              <w:tab/>
            </w:r>
            <w:r w:rsidR="002676BC">
              <w:rPr>
                <w:noProof/>
                <w:webHidden/>
              </w:rPr>
              <w:t>12</w:t>
            </w:r>
          </w:hyperlink>
        </w:p>
        <w:p w14:paraId="46913634" w14:textId="29E80328" w:rsidR="00CC30FC" w:rsidRDefault="003872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034509" w:history="1">
            <w:r w:rsidR="00CC30FC" w:rsidRPr="00B97037">
              <w:rPr>
                <w:rStyle w:val="af1"/>
                <w:b/>
                <w:bCs/>
                <w:noProof/>
              </w:rPr>
              <w:t>Список используемой литературы</w:t>
            </w:r>
            <w:r w:rsidR="00CC30FC">
              <w:rPr>
                <w:noProof/>
                <w:webHidden/>
              </w:rPr>
              <w:tab/>
            </w:r>
            <w:r w:rsidR="002676BC">
              <w:rPr>
                <w:noProof/>
                <w:webHidden/>
              </w:rPr>
              <w:t>13</w:t>
            </w:r>
          </w:hyperlink>
        </w:p>
        <w:p w14:paraId="38458413" w14:textId="4BD94BB8" w:rsidR="009A5093" w:rsidRDefault="000A7EF8" w:rsidP="00894E8B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D2200DC" w14:textId="77777777" w:rsidR="009A5093" w:rsidRDefault="009A5093" w:rsidP="00894E8B">
      <w:pPr>
        <w:widowControl/>
        <w:autoSpaceDE/>
        <w:autoSpaceDN/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184B62A1" w14:textId="6C5D1E30" w:rsidR="00547C28" w:rsidRDefault="0077057A" w:rsidP="00894E8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2034496"/>
      <w:r w:rsidRPr="00E51795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  <w:bookmarkEnd w:id="1"/>
    </w:p>
    <w:p w14:paraId="5E09B609" w14:textId="348C3B94" w:rsidR="00B76AE7" w:rsidRDefault="002C0B02" w:rsidP="00894E8B">
      <w:pPr>
        <w:jc w:val="both"/>
      </w:pPr>
      <w:r>
        <w:t>Лабораторная работа направлена на ознакомление с методологиями функционального моделирования IDEF0 и IDEF3, получение навыков по применению данных методологий для построения функциональных моделей на основании требований к</w:t>
      </w:r>
      <w:r w:rsidR="00711F90">
        <w:t xml:space="preserve"> разрабатываемой</w:t>
      </w:r>
      <w:r>
        <w:t xml:space="preserve"> информационной системе</w:t>
      </w:r>
      <w:r w:rsidR="00F24265">
        <w:t xml:space="preserve"> библиотеки ВУЗа </w:t>
      </w:r>
      <w:r w:rsidR="00F24265" w:rsidRPr="00F24265">
        <w:t>“</w:t>
      </w:r>
      <w:r w:rsidR="00F24265">
        <w:t>Библио-Ц</w:t>
      </w:r>
      <w:r w:rsidR="00F24265" w:rsidRPr="00F24265">
        <w:t>”</w:t>
      </w:r>
      <w:r w:rsidR="008C109F" w:rsidRPr="008C109F">
        <w:t>.</w:t>
      </w:r>
    </w:p>
    <w:p w14:paraId="02D665FA" w14:textId="77777777" w:rsidR="00B76AE7" w:rsidRDefault="00B76AE7" w:rsidP="00894E8B">
      <w:pPr>
        <w:widowControl/>
        <w:autoSpaceDE/>
        <w:autoSpaceDN/>
        <w:spacing w:after="160" w:line="259" w:lineRule="auto"/>
        <w:jc w:val="both"/>
      </w:pPr>
      <w:r>
        <w:br w:type="page"/>
      </w:r>
    </w:p>
    <w:p w14:paraId="06E25965" w14:textId="58C04CEE" w:rsidR="005A0311" w:rsidRDefault="00B76AE7" w:rsidP="00894E8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2034497"/>
      <w:r w:rsidRPr="000B40D1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14:paraId="64542132" w14:textId="6A6533D5" w:rsidR="001C77A7" w:rsidRDefault="00F46054" w:rsidP="00894E8B">
      <w:pPr>
        <w:jc w:val="both"/>
      </w:pPr>
      <w:r w:rsidRPr="00371157">
        <w:rPr>
          <w:b/>
          <w:bCs/>
          <w:lang w:val="en-US"/>
        </w:rPr>
        <w:t>IDEF</w:t>
      </w:r>
      <w:r w:rsidRPr="00371157">
        <w:rPr>
          <w:b/>
          <w:bCs/>
        </w:rPr>
        <w:t>0</w:t>
      </w:r>
      <w:r w:rsidRPr="00A67F04">
        <w:t xml:space="preserve"> </w:t>
      </w:r>
      <w:r>
        <w:t xml:space="preserve">и </w:t>
      </w:r>
      <w:r w:rsidRPr="00E269D6">
        <w:rPr>
          <w:b/>
          <w:bCs/>
          <w:lang w:val="en-US"/>
        </w:rPr>
        <w:t>IDEF</w:t>
      </w:r>
      <w:r w:rsidRPr="00E269D6">
        <w:rPr>
          <w:b/>
          <w:bCs/>
        </w:rPr>
        <w:t>3</w:t>
      </w:r>
      <w:r w:rsidRPr="00A67F04">
        <w:t xml:space="preserve"> </w:t>
      </w:r>
      <w:r w:rsidR="00A67F04" w:rsidRPr="00A67F04">
        <w:t>–</w:t>
      </w:r>
      <w:r w:rsidRPr="00A67F04">
        <w:t xml:space="preserve"> </w:t>
      </w:r>
      <w:r w:rsidR="00A67F04">
        <w:t>это методологии функционального моделирования</w:t>
      </w:r>
      <w:r w:rsidR="00A67F04" w:rsidRPr="00A67F04">
        <w:t>,</w:t>
      </w:r>
      <w:r w:rsidR="00A67F04">
        <w:t xml:space="preserve"> предназначенные для формализации и описания бизнес-процессов</w:t>
      </w:r>
      <w:r w:rsidR="009D6715" w:rsidRPr="009D6715">
        <w:t>.</w:t>
      </w:r>
    </w:p>
    <w:p w14:paraId="47826924" w14:textId="2815A3B7" w:rsidR="009D6715" w:rsidRDefault="009D6715" w:rsidP="00894E8B">
      <w:pPr>
        <w:jc w:val="both"/>
      </w:pPr>
      <w:r w:rsidRPr="00E269D6">
        <w:rPr>
          <w:b/>
          <w:bCs/>
          <w:lang w:val="en-US"/>
        </w:rPr>
        <w:t>IDEF</w:t>
      </w:r>
      <w:r w:rsidRPr="00E269D6">
        <w:rPr>
          <w:b/>
          <w:bCs/>
        </w:rPr>
        <w:t>0</w:t>
      </w:r>
      <w:r w:rsidRPr="00777117">
        <w:t xml:space="preserve"> </w:t>
      </w:r>
      <w:r w:rsidR="00777117" w:rsidRPr="00777117">
        <w:t>–</w:t>
      </w:r>
      <w:r w:rsidRPr="00777117">
        <w:t xml:space="preserve"> </w:t>
      </w:r>
      <w:r w:rsidR="00777117" w:rsidRPr="00777117">
        <w:t>это графическая нотация, акцентирующая внимание на логических отношениях между работами, а не на их временной последовательности. Это позволяет описывать организацию как набор модулей, где наиболее важная функция находится в верхнем левом углу.</w:t>
      </w:r>
    </w:p>
    <w:p w14:paraId="61367287" w14:textId="7BEC2042" w:rsidR="00EE4ED3" w:rsidRDefault="009F1F0D" w:rsidP="00894E8B">
      <w:pPr>
        <w:jc w:val="both"/>
      </w:pPr>
      <w:r w:rsidRPr="00D14F12">
        <w:rPr>
          <w:b/>
          <w:bCs/>
        </w:rPr>
        <w:t>IDEF3</w:t>
      </w:r>
      <w:r w:rsidRPr="009F1F0D">
        <w:t xml:space="preserve">, в отличие от </w:t>
      </w:r>
      <w:r w:rsidRPr="003C5F9A">
        <w:rPr>
          <w:b/>
          <w:bCs/>
        </w:rPr>
        <w:t>IDEF0</w:t>
      </w:r>
      <w:r w:rsidRPr="009F1F0D">
        <w:t xml:space="preserve">, фокусируется на описании процессов в более детальном виде, включая их последовательность и взаимодействие. </w:t>
      </w:r>
      <w:r w:rsidRPr="00524EFE">
        <w:rPr>
          <w:b/>
          <w:bCs/>
        </w:rPr>
        <w:t>IDEF3</w:t>
      </w:r>
      <w:r w:rsidRPr="009F1F0D">
        <w:t xml:space="preserve"> используется для создания более подробных моделей, которые могут включать в себя диаграммы потоков данных (</w:t>
      </w:r>
      <w:r w:rsidRPr="004F0EE5">
        <w:rPr>
          <w:b/>
          <w:bCs/>
        </w:rPr>
        <w:t>DFD</w:t>
      </w:r>
      <w:r w:rsidRPr="009F1F0D">
        <w:t>) и другие графические представления для описания процессов на разных уровнях детализации.</w:t>
      </w:r>
    </w:p>
    <w:p w14:paraId="2C9E6CF4" w14:textId="4B1E1F4F" w:rsidR="00CA4276" w:rsidRDefault="00316644" w:rsidP="00894E8B">
      <w:pPr>
        <w:jc w:val="both"/>
      </w:pPr>
      <w:r>
        <w:t>Переход от одной методологии к другой происходит с помощью декомпозиции функциональных блоков</w:t>
      </w:r>
      <w:r w:rsidRPr="00316644">
        <w:t>,</w:t>
      </w:r>
      <w:r>
        <w:t xml:space="preserve"> которая позволяет</w:t>
      </w:r>
      <w:r w:rsidR="00256C37">
        <w:t xml:space="preserve"> </w:t>
      </w:r>
      <w:r w:rsidR="00BD6676">
        <w:t>детализировать и уточнить функциональность конкретного блока с использованием других подчинённых ему функциональных блоков</w:t>
      </w:r>
      <w:r w:rsidR="00BD6676" w:rsidRPr="00BD6676">
        <w:t>.</w:t>
      </w:r>
    </w:p>
    <w:p w14:paraId="5DA3F569" w14:textId="10E940A2" w:rsidR="00907484" w:rsidRDefault="00EE50D7" w:rsidP="00894E8B">
      <w:pPr>
        <w:jc w:val="both"/>
      </w:pPr>
      <w:r>
        <w:t>Использование данных методологий для построения соответствующих диаграмм позволит</w:t>
      </w:r>
      <w:r w:rsidR="00512583" w:rsidRPr="00512583">
        <w:t>,</w:t>
      </w:r>
      <w:r w:rsidR="00512583">
        <w:t xml:space="preserve"> с одной стороны</w:t>
      </w:r>
      <w:r w:rsidR="00512583" w:rsidRPr="00512583">
        <w:t>,</w:t>
      </w:r>
      <w:r>
        <w:t xml:space="preserve"> </w:t>
      </w:r>
      <w:r w:rsidR="00DE4B17">
        <w:t xml:space="preserve">представить функциональность информационной системы библиотеки ВУЗа </w:t>
      </w:r>
      <w:r w:rsidR="00DE4B17" w:rsidRPr="00DE4B17">
        <w:t>“</w:t>
      </w:r>
      <w:r w:rsidR="00DE4B17">
        <w:t>Библио-Ц</w:t>
      </w:r>
      <w:r w:rsidR="00DE4B17" w:rsidRPr="00DE4B17">
        <w:t>”</w:t>
      </w:r>
      <w:r w:rsidR="00DE4B17">
        <w:t xml:space="preserve"> в</w:t>
      </w:r>
      <w:r w:rsidR="00FA7DE3">
        <w:t xml:space="preserve"> виде наглядных схем</w:t>
      </w:r>
      <w:r w:rsidR="00125FF4" w:rsidRPr="00125FF4">
        <w:t>,</w:t>
      </w:r>
      <w:r w:rsidR="00125FF4">
        <w:t xml:space="preserve"> с другой стороны</w:t>
      </w:r>
      <w:r w:rsidR="00125FF4" w:rsidRPr="00125FF4">
        <w:t>,</w:t>
      </w:r>
      <w:r w:rsidR="00125FF4">
        <w:t xml:space="preserve"> </w:t>
      </w:r>
      <w:r w:rsidR="008D3087">
        <w:t>лучше понять и детализировать имеющиеся сведения об информационной системе</w:t>
      </w:r>
      <w:r w:rsidR="008D3087" w:rsidRPr="008D3087">
        <w:t>.</w:t>
      </w:r>
    </w:p>
    <w:p w14:paraId="5F6149C3" w14:textId="77777777" w:rsidR="00907484" w:rsidRDefault="00907484" w:rsidP="00894E8B">
      <w:pPr>
        <w:widowControl/>
        <w:autoSpaceDE/>
        <w:autoSpaceDN/>
        <w:spacing w:after="160" w:line="259" w:lineRule="auto"/>
        <w:jc w:val="both"/>
      </w:pPr>
      <w:r>
        <w:br w:type="page"/>
      </w:r>
    </w:p>
    <w:p w14:paraId="2AD03761" w14:textId="20547052" w:rsidR="00DF47EB" w:rsidRDefault="00105676" w:rsidP="00894E8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2034498"/>
      <w:r w:rsidRPr="00121251">
        <w:rPr>
          <w:rFonts w:ascii="Times New Roman" w:hAnsi="Times New Roman" w:cs="Times New Roman"/>
          <w:b/>
          <w:bCs/>
          <w:color w:val="000000" w:themeColor="text1"/>
        </w:rPr>
        <w:lastRenderedPageBreak/>
        <w:t>Программно-</w:t>
      </w:r>
      <w:r w:rsidR="00C95941" w:rsidRPr="00121251">
        <w:rPr>
          <w:rFonts w:ascii="Times New Roman" w:hAnsi="Times New Roman" w:cs="Times New Roman"/>
          <w:b/>
          <w:bCs/>
          <w:color w:val="000000" w:themeColor="text1"/>
        </w:rPr>
        <w:t>аппаратные средства, используемые при выполнении работы</w:t>
      </w:r>
      <w:bookmarkEnd w:id="3"/>
    </w:p>
    <w:p w14:paraId="6265C192" w14:textId="74BFD853" w:rsidR="00AD638D" w:rsidRDefault="00AD638D" w:rsidP="00894E8B">
      <w:pPr>
        <w:jc w:val="both"/>
      </w:pPr>
    </w:p>
    <w:p w14:paraId="50DA2C03" w14:textId="7694F954" w:rsidR="00591610" w:rsidRDefault="00A853B0" w:rsidP="00894E8B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62034501"/>
      <w:r w:rsidRPr="00FB106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Программное обеспечение</w:t>
      </w:r>
      <w:bookmarkEnd w:id="4"/>
    </w:p>
    <w:p w14:paraId="57C23296" w14:textId="77777777" w:rsidR="001258D8" w:rsidRPr="00723E76" w:rsidRDefault="001258D8" w:rsidP="00894E8B">
      <w:pPr>
        <w:jc w:val="both"/>
        <w:rPr>
          <w:szCs w:val="28"/>
        </w:rPr>
      </w:pPr>
      <w:r>
        <w:rPr>
          <w:b/>
          <w:bCs/>
          <w:szCs w:val="28"/>
        </w:rPr>
        <w:t>Операционная</w:t>
      </w:r>
      <w:r w:rsidRPr="00723E76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система</w:t>
      </w:r>
      <w:r w:rsidRPr="00723E76">
        <w:rPr>
          <w:b/>
          <w:bCs/>
          <w:szCs w:val="28"/>
        </w:rPr>
        <w:t xml:space="preserve">: </w:t>
      </w:r>
      <w:r>
        <w:rPr>
          <w:szCs w:val="28"/>
          <w:lang w:val="en-US"/>
        </w:rPr>
        <w:t>Windows</w:t>
      </w:r>
      <w:r w:rsidRPr="00723E76">
        <w:rPr>
          <w:szCs w:val="28"/>
        </w:rPr>
        <w:t xml:space="preserve"> 10 </w:t>
      </w:r>
      <w:r>
        <w:rPr>
          <w:szCs w:val="28"/>
          <w:lang w:val="en-US"/>
        </w:rPr>
        <w:t>Professional</w:t>
      </w:r>
      <w:r w:rsidRPr="00723E76">
        <w:rPr>
          <w:szCs w:val="28"/>
        </w:rPr>
        <w:t xml:space="preserve"> </w:t>
      </w:r>
      <w:r>
        <w:rPr>
          <w:szCs w:val="28"/>
          <w:lang w:val="en-US"/>
        </w:rPr>
        <w:t>Edition</w:t>
      </w:r>
    </w:p>
    <w:p w14:paraId="501B8081" w14:textId="77777777" w:rsidR="001258D8" w:rsidRPr="00143E38" w:rsidRDefault="001258D8" w:rsidP="00894E8B">
      <w:pPr>
        <w:jc w:val="both"/>
        <w:rPr>
          <w:szCs w:val="28"/>
        </w:rPr>
      </w:pPr>
      <w:r>
        <w:rPr>
          <w:b/>
          <w:bCs/>
          <w:szCs w:val="28"/>
        </w:rPr>
        <w:t xml:space="preserve">Редактор документов формата </w:t>
      </w:r>
      <w:r w:rsidRPr="00723E76">
        <w:rPr>
          <w:b/>
          <w:bCs/>
          <w:szCs w:val="28"/>
        </w:rPr>
        <w:t>*.</w:t>
      </w:r>
      <w:r>
        <w:rPr>
          <w:b/>
          <w:bCs/>
          <w:szCs w:val="28"/>
          <w:lang w:val="en-US"/>
        </w:rPr>
        <w:t>doc</w:t>
      </w:r>
      <w:r w:rsidRPr="00723E76">
        <w:rPr>
          <w:b/>
          <w:bCs/>
          <w:szCs w:val="28"/>
        </w:rPr>
        <w:t>, *.</w:t>
      </w:r>
      <w:r>
        <w:rPr>
          <w:b/>
          <w:bCs/>
          <w:szCs w:val="28"/>
          <w:lang w:val="en-US"/>
        </w:rPr>
        <w:t>docx</w:t>
      </w:r>
      <w:r w:rsidRPr="00723E76">
        <w:rPr>
          <w:b/>
          <w:bCs/>
          <w:szCs w:val="28"/>
        </w:rPr>
        <w:t>:</w:t>
      </w:r>
      <w:r w:rsidRPr="00723E76">
        <w:rPr>
          <w:szCs w:val="28"/>
        </w:rPr>
        <w:t xml:space="preserve"> </w:t>
      </w:r>
      <w:r>
        <w:rPr>
          <w:szCs w:val="28"/>
          <w:lang w:val="en-US"/>
        </w:rPr>
        <w:t>Microsoft</w:t>
      </w:r>
      <w:r w:rsidRPr="00723E76">
        <w:rPr>
          <w:szCs w:val="28"/>
        </w:rPr>
        <w:t xml:space="preserve"> </w:t>
      </w:r>
      <w:r>
        <w:rPr>
          <w:szCs w:val="28"/>
          <w:lang w:val="en-US"/>
        </w:rPr>
        <w:t>Word</w:t>
      </w:r>
      <w:r w:rsidRPr="00723E76">
        <w:rPr>
          <w:szCs w:val="28"/>
        </w:rPr>
        <w:t xml:space="preserve"> </w:t>
      </w:r>
      <w:r>
        <w:rPr>
          <w:szCs w:val="28"/>
          <w:lang w:val="en-US"/>
        </w:rPr>
        <w:t>LTSC</w:t>
      </w:r>
      <w:r w:rsidRPr="00143E38">
        <w:rPr>
          <w:szCs w:val="28"/>
        </w:rPr>
        <w:t xml:space="preserve"> </w:t>
      </w:r>
      <w:r>
        <w:rPr>
          <w:szCs w:val="28"/>
          <w:lang w:val="en-US"/>
        </w:rPr>
        <w:t>MSO</w:t>
      </w:r>
      <w:r w:rsidRPr="00143E38">
        <w:rPr>
          <w:szCs w:val="28"/>
        </w:rPr>
        <w:t xml:space="preserve"> </w:t>
      </w:r>
      <w:r w:rsidRPr="00723E76">
        <w:rPr>
          <w:szCs w:val="28"/>
        </w:rPr>
        <w:t>20</w:t>
      </w:r>
      <w:r w:rsidRPr="00143E38">
        <w:rPr>
          <w:szCs w:val="28"/>
        </w:rPr>
        <w:t>16</w:t>
      </w:r>
    </w:p>
    <w:p w14:paraId="4A1DB0CD" w14:textId="20814AA9" w:rsidR="001258D8" w:rsidRPr="00946CE7" w:rsidRDefault="001258D8" w:rsidP="00894E8B">
      <w:pPr>
        <w:jc w:val="both"/>
        <w:rPr>
          <w:szCs w:val="28"/>
        </w:rPr>
      </w:pPr>
      <w:r>
        <w:rPr>
          <w:b/>
          <w:bCs/>
          <w:szCs w:val="28"/>
        </w:rPr>
        <w:t>Браузер</w:t>
      </w:r>
      <w:r w:rsidRPr="00964CD4">
        <w:rPr>
          <w:b/>
          <w:bCs/>
          <w:szCs w:val="28"/>
        </w:rPr>
        <w:t xml:space="preserve">: </w:t>
      </w:r>
      <w:r w:rsidR="00946CE7">
        <w:rPr>
          <w:szCs w:val="28"/>
          <w:lang w:val="en-US"/>
        </w:rPr>
        <w:t>Chrome</w:t>
      </w:r>
      <w:r w:rsidR="00946CE7">
        <w:rPr>
          <w:szCs w:val="28"/>
        </w:rPr>
        <w:t xml:space="preserve"> </w:t>
      </w:r>
      <w:r>
        <w:rPr>
          <w:szCs w:val="28"/>
          <w:lang w:val="en-US"/>
        </w:rPr>
        <w:t>Opera</w:t>
      </w:r>
      <w:r w:rsidRPr="00765CF4">
        <w:rPr>
          <w:szCs w:val="28"/>
        </w:rPr>
        <w:t xml:space="preserve"> </w:t>
      </w:r>
      <w:r>
        <w:rPr>
          <w:szCs w:val="28"/>
          <w:lang w:val="en-US"/>
        </w:rPr>
        <w:t>GX</w:t>
      </w:r>
      <w:r w:rsidR="00946CE7">
        <w:rPr>
          <w:szCs w:val="28"/>
        </w:rPr>
        <w:t xml:space="preserve"> </w:t>
      </w:r>
    </w:p>
    <w:p w14:paraId="10EF5977" w14:textId="4F9F5B4C" w:rsidR="000949C7" w:rsidRDefault="001258D8" w:rsidP="00894E8B">
      <w:pPr>
        <w:jc w:val="both"/>
        <w:rPr>
          <w:szCs w:val="28"/>
        </w:rPr>
      </w:pPr>
      <w:r>
        <w:rPr>
          <w:b/>
          <w:bCs/>
          <w:szCs w:val="28"/>
        </w:rPr>
        <w:t>Система мгновенного обмена сообщениями</w:t>
      </w:r>
      <w:r w:rsidRPr="00D01B78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="00946CE7">
        <w:rPr>
          <w:szCs w:val="28"/>
          <w:lang w:val="en-US"/>
        </w:rPr>
        <w:t>Discord</w:t>
      </w:r>
    </w:p>
    <w:p w14:paraId="102F1BB9" w14:textId="1ECE40D8" w:rsidR="00C32441" w:rsidRPr="00F35BE8" w:rsidRDefault="00A2775D" w:rsidP="00894E8B">
      <w:pPr>
        <w:jc w:val="both"/>
        <w:rPr>
          <w:szCs w:val="28"/>
        </w:rPr>
      </w:pPr>
      <w:r w:rsidRPr="00F51117">
        <w:rPr>
          <w:b/>
          <w:bCs/>
          <w:szCs w:val="28"/>
        </w:rPr>
        <w:t>Редактор диаграмм</w:t>
      </w:r>
      <w:r w:rsidRPr="00F35BE8">
        <w:rPr>
          <w:b/>
          <w:bCs/>
          <w:szCs w:val="28"/>
        </w:rPr>
        <w:t xml:space="preserve">: </w:t>
      </w:r>
      <w:hyperlink r:id="rId9" w:history="1">
        <w:r w:rsidR="00946CE7">
          <w:rPr>
            <w:rStyle w:val="af1"/>
            <w:szCs w:val="28"/>
            <w:lang w:val="en-US"/>
          </w:rPr>
          <w:t>dia.exe</w:t>
        </w:r>
      </w:hyperlink>
    </w:p>
    <w:p w14:paraId="366B16B5" w14:textId="77777777" w:rsidR="00C32441" w:rsidRPr="00F35BE8" w:rsidRDefault="00C32441" w:rsidP="00894E8B">
      <w:pPr>
        <w:widowControl/>
        <w:autoSpaceDE/>
        <w:autoSpaceDN/>
        <w:spacing w:after="160" w:line="259" w:lineRule="auto"/>
        <w:jc w:val="both"/>
        <w:rPr>
          <w:szCs w:val="28"/>
        </w:rPr>
      </w:pPr>
      <w:r w:rsidRPr="00F35BE8">
        <w:rPr>
          <w:szCs w:val="28"/>
        </w:rPr>
        <w:br w:type="page"/>
      </w:r>
    </w:p>
    <w:p w14:paraId="6D2F5B4F" w14:textId="615E9F26" w:rsidR="00A2775D" w:rsidRDefault="001766B4" w:rsidP="00894E8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2034502"/>
      <w:r w:rsidRPr="000C2932">
        <w:rPr>
          <w:rFonts w:ascii="Times New Roman" w:hAnsi="Times New Roman" w:cs="Times New Roman"/>
          <w:b/>
          <w:bCs/>
          <w:color w:val="000000" w:themeColor="text1"/>
        </w:rPr>
        <w:lastRenderedPageBreak/>
        <w:t>Основная часть</w:t>
      </w:r>
      <w:bookmarkEnd w:id="5"/>
    </w:p>
    <w:p w14:paraId="181305A9" w14:textId="4961492C" w:rsidR="008C2DD6" w:rsidRDefault="008C2DD6" w:rsidP="008C2DD6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006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Контекстная диаграмма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</w:t>
      </w:r>
      <w:r w:rsidRPr="00CA13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-0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r w:rsidRPr="00CA13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как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было</w:t>
      </w:r>
      <w:r w:rsidRPr="00CA13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24E59F0A" w14:textId="39B31096" w:rsidR="008C2DD6" w:rsidRPr="008C2DD6" w:rsidRDefault="008C2DD6" w:rsidP="008C2DD6">
      <w:r>
        <w:rPr>
          <w:noProof/>
          <w:lang w:eastAsia="ru-RU"/>
        </w:rPr>
        <w:drawing>
          <wp:inline distT="0" distB="0" distL="0" distR="0" wp14:anchorId="25902814" wp14:editId="41570366">
            <wp:extent cx="5940425" cy="3366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pqT0nXw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072" w14:textId="179A8170" w:rsidR="00D22FCF" w:rsidRDefault="003604D8" w:rsidP="00894E8B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62034503"/>
      <w:r w:rsidRPr="00C006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Контекстная диаграмма</w:t>
      </w:r>
      <w:r w:rsidR="005E33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0605E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</w:t>
      </w:r>
      <w:r w:rsidR="000605E6" w:rsidRPr="00CA13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-0 </w:t>
      </w:r>
      <w:r w:rsidR="005E33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r w:rsidR="00D84F6C" w:rsidRPr="00CA13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0AE08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как будет</w:t>
      </w:r>
      <w:r w:rsidR="00D84F6C" w:rsidRPr="00CA13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  <w:r w:rsidR="005E334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  <w:bookmarkEnd w:id="6"/>
    </w:p>
    <w:p w14:paraId="66D8B2DE" w14:textId="2253301F" w:rsidR="0045020E" w:rsidRPr="00CA1E27" w:rsidRDefault="00946CE7" w:rsidP="00894E8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69D5EC" wp14:editId="4BB620B9">
            <wp:extent cx="5940425" cy="3184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DPCJNt9X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8D9" w14:textId="77777777" w:rsidR="00712DE8" w:rsidRPr="00D378E3" w:rsidRDefault="00712DE8" w:rsidP="00894E8B">
      <w:pPr>
        <w:jc w:val="both"/>
      </w:pPr>
      <w:r w:rsidRPr="0065484F">
        <w:rPr>
          <w:b/>
          <w:bCs/>
        </w:rPr>
        <w:t>Контекстная диаграмма</w:t>
      </w:r>
      <w:r>
        <w:t xml:space="preserve"> – первая диаграмма в иерархии диаграмм </w:t>
      </w:r>
      <w:r>
        <w:rPr>
          <w:lang w:val="en-US"/>
        </w:rPr>
        <w:t>IDEF</w:t>
      </w:r>
      <w:r w:rsidRPr="00225733">
        <w:t xml:space="preserve">0, </w:t>
      </w:r>
      <w:r>
        <w:t>которая изображает функционирование системы в целом</w:t>
      </w:r>
      <w:r w:rsidRPr="00225733">
        <w:t>.</w:t>
      </w:r>
      <w:r w:rsidRPr="00C46FCE">
        <w:t xml:space="preserve"> </w:t>
      </w:r>
      <w:r>
        <w:t>В контексте модели указаны также</w:t>
      </w:r>
      <w:r w:rsidRPr="002C330F">
        <w:t xml:space="preserve">: </w:t>
      </w:r>
      <w:r w:rsidRPr="007B70FC">
        <w:rPr>
          <w:b/>
          <w:bCs/>
        </w:rPr>
        <w:t xml:space="preserve">точка зрения - </w:t>
      </w:r>
      <w:r w:rsidRPr="007B70FC">
        <w:rPr>
          <w:b/>
          <w:bCs/>
          <w:lang w:val="en-US"/>
        </w:rPr>
        <w:t>viewpoint</w:t>
      </w:r>
      <w:r>
        <w:t xml:space="preserve"> (позиция</w:t>
      </w:r>
      <w:r w:rsidRPr="002C330F">
        <w:t>,</w:t>
      </w:r>
      <w:r>
        <w:t xml:space="preserve"> с которой построена </w:t>
      </w:r>
      <w:r>
        <w:lastRenderedPageBreak/>
        <w:t>модель)</w:t>
      </w:r>
      <w:r w:rsidRPr="002C330F">
        <w:t xml:space="preserve">, </w:t>
      </w:r>
      <w:r w:rsidRPr="00A81231">
        <w:rPr>
          <w:b/>
          <w:bCs/>
        </w:rPr>
        <w:t xml:space="preserve">цель моделирования – </w:t>
      </w:r>
      <w:r w:rsidRPr="00A81231">
        <w:rPr>
          <w:b/>
          <w:bCs/>
          <w:lang w:val="en-US"/>
        </w:rPr>
        <w:t>purpose</w:t>
      </w:r>
      <w:r w:rsidRPr="002C330F">
        <w:t xml:space="preserve"> (</w:t>
      </w:r>
      <w:r>
        <w:t>общая цель составления модели)</w:t>
      </w:r>
      <w:r w:rsidRPr="005F7559">
        <w:t>,</w:t>
      </w:r>
      <w:r>
        <w:t xml:space="preserve"> </w:t>
      </w:r>
      <w:r w:rsidRPr="00825521">
        <w:rPr>
          <w:b/>
          <w:bCs/>
        </w:rPr>
        <w:t xml:space="preserve">текущий узел – </w:t>
      </w:r>
      <w:r w:rsidRPr="00825521">
        <w:rPr>
          <w:b/>
          <w:bCs/>
          <w:lang w:val="en-US"/>
        </w:rPr>
        <w:t>node</w:t>
      </w:r>
      <w:r w:rsidRPr="004C4E57">
        <w:t xml:space="preserve"> (</w:t>
      </w:r>
      <w:r>
        <w:t>номер текущей диаграммы в иерархии)</w:t>
      </w:r>
      <w:r w:rsidRPr="00AD223A">
        <w:t xml:space="preserve">, </w:t>
      </w:r>
      <w:r w:rsidRPr="00FA5B6F">
        <w:rPr>
          <w:b/>
          <w:bCs/>
        </w:rPr>
        <w:t xml:space="preserve">название – </w:t>
      </w:r>
      <w:r w:rsidRPr="00FA5B6F">
        <w:rPr>
          <w:b/>
          <w:bCs/>
          <w:lang w:val="en-US"/>
        </w:rPr>
        <w:t>title</w:t>
      </w:r>
      <w:r w:rsidRPr="00D378E3">
        <w:t xml:space="preserve"> (</w:t>
      </w:r>
      <w:r>
        <w:t>название диаграммы)</w:t>
      </w:r>
      <w:r w:rsidRPr="00D378E3">
        <w:t>.</w:t>
      </w:r>
    </w:p>
    <w:p w14:paraId="1720A236" w14:textId="77777777" w:rsidR="00712DE8" w:rsidRPr="00217A1E" w:rsidRDefault="00712DE8" w:rsidP="00894E8B">
      <w:pPr>
        <w:jc w:val="both"/>
      </w:pPr>
      <w:r w:rsidRPr="00F230EA">
        <w:rPr>
          <w:b/>
          <w:bCs/>
        </w:rPr>
        <w:t>Блоки</w:t>
      </w:r>
      <w:r>
        <w:t xml:space="preserve"> представляют функции</w:t>
      </w:r>
      <w:r w:rsidRPr="00A14CE3">
        <w:t>,</w:t>
      </w:r>
      <w:r>
        <w:t xml:space="preserve"> определяемые как деятельность</w:t>
      </w:r>
      <w:r w:rsidRPr="00A14CE3">
        <w:t>,</w:t>
      </w:r>
      <w:r>
        <w:t xml:space="preserve"> процесс</w:t>
      </w:r>
      <w:r w:rsidRPr="00A14CE3">
        <w:t>,</w:t>
      </w:r>
      <w:r>
        <w:t xml:space="preserve"> операция</w:t>
      </w:r>
      <w:r w:rsidRPr="00A14CE3">
        <w:t>,</w:t>
      </w:r>
      <w:r>
        <w:t xml:space="preserve"> действие или преобразование</w:t>
      </w:r>
      <w:r w:rsidRPr="00A14CE3">
        <w:t>.</w:t>
      </w:r>
      <w:r w:rsidRPr="00C05732">
        <w:t xml:space="preserve"> </w:t>
      </w:r>
      <w:r w:rsidRPr="00090DE5">
        <w:rPr>
          <w:b/>
          <w:bCs/>
        </w:rPr>
        <w:t>Названием блока</w:t>
      </w:r>
      <w:r>
        <w:t xml:space="preserve"> может быть отглагольное существительное или активный глагол</w:t>
      </w:r>
      <w:r w:rsidRPr="005F7559">
        <w:t>.</w:t>
      </w:r>
    </w:p>
    <w:p w14:paraId="59FBC23D" w14:textId="543D3512" w:rsidR="00712DE8" w:rsidRPr="00F44381" w:rsidRDefault="00712DE8" w:rsidP="00894E8B">
      <w:pPr>
        <w:jc w:val="both"/>
      </w:pPr>
      <w:r w:rsidRPr="00772B11">
        <w:rPr>
          <w:b/>
          <w:bCs/>
        </w:rPr>
        <w:t>Номера каждого блока</w:t>
      </w:r>
      <w:r>
        <w:t xml:space="preserve"> указываются в правом нижнем углу</w:t>
      </w:r>
      <w:r w:rsidRPr="001F2834">
        <w:t>.</w:t>
      </w:r>
      <w:r>
        <w:t xml:space="preserve"> Номера нужны для ориентации в иерархии диаграмм </w:t>
      </w:r>
      <w:r>
        <w:rPr>
          <w:lang w:val="en-US"/>
        </w:rPr>
        <w:t>IDEF</w:t>
      </w:r>
      <w:r w:rsidRPr="001F2834">
        <w:t xml:space="preserve">0. </w:t>
      </w:r>
      <w:r>
        <w:t>Например</w:t>
      </w:r>
      <w:r w:rsidRPr="001F2834">
        <w:t>,</w:t>
      </w:r>
      <w:r>
        <w:t xml:space="preserve"> блок имеет номер </w:t>
      </w:r>
      <w:r>
        <w:rPr>
          <w:lang w:val="en-US"/>
        </w:rPr>
        <w:t>A</w:t>
      </w:r>
      <w:r w:rsidRPr="00E76270">
        <w:t xml:space="preserve">0, </w:t>
      </w:r>
      <w:r>
        <w:t>который может быть декомпозирован и представлен в виде другой</w:t>
      </w:r>
      <w:r w:rsidRPr="00E76270">
        <w:t>,</w:t>
      </w:r>
      <w:r>
        <w:t xml:space="preserve"> более детализированной диаграммы формата </w:t>
      </w:r>
      <w:r>
        <w:rPr>
          <w:lang w:val="en-US"/>
        </w:rPr>
        <w:t>IDEF</w:t>
      </w:r>
      <w:r w:rsidRPr="00E76270">
        <w:t xml:space="preserve">0, </w:t>
      </w:r>
      <w:r>
        <w:t xml:space="preserve">состоящей из блоков </w:t>
      </w:r>
      <w:r>
        <w:rPr>
          <w:lang w:val="en-US"/>
        </w:rPr>
        <w:t>A</w:t>
      </w:r>
      <w:r w:rsidRPr="00876549">
        <w:t xml:space="preserve">1, </w:t>
      </w:r>
      <w:r>
        <w:rPr>
          <w:lang w:val="en-US"/>
        </w:rPr>
        <w:t>A</w:t>
      </w:r>
      <w:r w:rsidRPr="00876549">
        <w:t xml:space="preserve">2, </w:t>
      </w:r>
      <w:r>
        <w:rPr>
          <w:lang w:val="en-US"/>
        </w:rPr>
        <w:t>A</w:t>
      </w:r>
      <w:r w:rsidRPr="00876549">
        <w:t>3</w:t>
      </w:r>
      <w:r>
        <w:t xml:space="preserve"> и т</w:t>
      </w:r>
      <w:r w:rsidRPr="00876549">
        <w:t>.</w:t>
      </w:r>
      <w:r>
        <w:t>д</w:t>
      </w:r>
      <w:r w:rsidRPr="00876549">
        <w:t>.</w:t>
      </w:r>
      <w:r>
        <w:t xml:space="preserve"> Следующий уровень будет состоять из блоков с номерами </w:t>
      </w:r>
      <w:r>
        <w:rPr>
          <w:lang w:val="en-US"/>
        </w:rPr>
        <w:t>A</w:t>
      </w:r>
      <w:r w:rsidRPr="00F44381">
        <w:t xml:space="preserve">11, </w:t>
      </w:r>
      <w:r>
        <w:rPr>
          <w:lang w:val="en-US"/>
        </w:rPr>
        <w:t>A</w:t>
      </w:r>
      <w:r w:rsidRPr="00F44381">
        <w:t xml:space="preserve">12, </w:t>
      </w:r>
      <w:r>
        <w:rPr>
          <w:lang w:val="en-US"/>
        </w:rPr>
        <w:t>A</w:t>
      </w:r>
      <w:r w:rsidRPr="00F44381">
        <w:t xml:space="preserve">13 </w:t>
      </w:r>
      <w:r>
        <w:t>и т</w:t>
      </w:r>
      <w:r w:rsidRPr="00F44381">
        <w:t>.</w:t>
      </w:r>
      <w:r>
        <w:t>д</w:t>
      </w:r>
      <w:r w:rsidRPr="00F44381">
        <w:t>.</w:t>
      </w:r>
    </w:p>
    <w:p w14:paraId="2A578916" w14:textId="5B973D45" w:rsidR="00712DE8" w:rsidRPr="00217A1E" w:rsidRDefault="00712DE8" w:rsidP="00894E8B">
      <w:pPr>
        <w:jc w:val="both"/>
      </w:pPr>
      <w:r w:rsidRPr="004F3591">
        <w:rPr>
          <w:b/>
          <w:bCs/>
        </w:rPr>
        <w:t>Лев</w:t>
      </w:r>
      <w:r w:rsidR="00BF4AD9">
        <w:rPr>
          <w:b/>
          <w:bCs/>
        </w:rPr>
        <w:t>ые</w:t>
      </w:r>
      <w:r w:rsidRPr="004F3591">
        <w:rPr>
          <w:b/>
          <w:bCs/>
        </w:rPr>
        <w:t xml:space="preserve"> </w:t>
      </w:r>
      <w:r>
        <w:rPr>
          <w:b/>
          <w:bCs/>
        </w:rPr>
        <w:t>входн</w:t>
      </w:r>
      <w:r w:rsidR="00B469F4">
        <w:rPr>
          <w:b/>
          <w:bCs/>
        </w:rPr>
        <w:t>ые</w:t>
      </w:r>
      <w:r>
        <w:rPr>
          <w:b/>
          <w:bCs/>
        </w:rPr>
        <w:t xml:space="preserve"> </w:t>
      </w:r>
      <w:r w:rsidRPr="004F3591">
        <w:rPr>
          <w:b/>
          <w:bCs/>
        </w:rPr>
        <w:t>стрелк</w:t>
      </w:r>
      <w:r w:rsidR="00DE1BDF">
        <w:rPr>
          <w:b/>
          <w:bCs/>
        </w:rPr>
        <w:t>и</w:t>
      </w:r>
      <w:r w:rsidRPr="004F3591">
        <w:rPr>
          <w:b/>
          <w:bCs/>
        </w:rPr>
        <w:t xml:space="preserve"> </w:t>
      </w:r>
      <w:r>
        <w:t xml:space="preserve">– </w:t>
      </w:r>
      <w:r w:rsidRPr="006F122C">
        <w:rPr>
          <w:b/>
          <w:bCs/>
        </w:rPr>
        <w:t>входы</w:t>
      </w:r>
      <w:r w:rsidRPr="001F0BCD">
        <w:t>,</w:t>
      </w:r>
      <w:r>
        <w:t xml:space="preserve"> изображает изменяемые в ходе выполнения работы данные или объекты</w:t>
      </w:r>
      <w:r w:rsidRPr="00004539">
        <w:t>.</w:t>
      </w:r>
      <w:r w:rsidR="003B0EAC">
        <w:t xml:space="preserve"> </w:t>
      </w:r>
      <w:r w:rsidR="007F742E">
        <w:t xml:space="preserve">В качестве </w:t>
      </w:r>
      <w:r w:rsidR="007F742E" w:rsidRPr="009C1E5D">
        <w:rPr>
          <w:b/>
          <w:bCs/>
        </w:rPr>
        <w:t>входов</w:t>
      </w:r>
      <w:r w:rsidR="007F742E">
        <w:t xml:space="preserve"> </w:t>
      </w:r>
      <w:r w:rsidR="00694F51">
        <w:t xml:space="preserve">на схеме </w:t>
      </w:r>
      <w:r w:rsidR="007F742E">
        <w:t>содержатся</w:t>
      </w:r>
      <w:r w:rsidR="007F742E" w:rsidRPr="00200B9B">
        <w:t>:</w:t>
      </w:r>
      <w:r w:rsidR="008627C2">
        <w:t xml:space="preserve"> </w:t>
      </w:r>
      <w:r w:rsidR="00217A1E">
        <w:rPr>
          <w:b/>
          <w:bCs/>
        </w:rPr>
        <w:t>материалы (</w:t>
      </w:r>
      <w:r w:rsidR="00217A1E">
        <w:rPr>
          <w:bCs/>
        </w:rPr>
        <w:t>необходимый материал для производства мебели)</w:t>
      </w:r>
      <w:r w:rsidR="00217A1E" w:rsidRPr="00217A1E">
        <w:rPr>
          <w:bCs/>
        </w:rPr>
        <w:t xml:space="preserve">; </w:t>
      </w:r>
      <w:r w:rsidR="00217A1E">
        <w:rPr>
          <w:b/>
          <w:bCs/>
        </w:rPr>
        <w:t xml:space="preserve">заказы покупателей </w:t>
      </w:r>
      <w:r w:rsidR="00217A1E">
        <w:rPr>
          <w:bCs/>
        </w:rPr>
        <w:t>(список мебели и критериев для её создания)</w:t>
      </w:r>
    </w:p>
    <w:p w14:paraId="7B32CC2F" w14:textId="5E5D94E9" w:rsidR="00712DE8" w:rsidRPr="00730FE9" w:rsidRDefault="00712DE8" w:rsidP="00894E8B">
      <w:pPr>
        <w:jc w:val="both"/>
      </w:pPr>
      <w:r w:rsidRPr="004F3591">
        <w:rPr>
          <w:b/>
          <w:bCs/>
        </w:rPr>
        <w:t>Нижн</w:t>
      </w:r>
      <w:r w:rsidR="00FF5794">
        <w:rPr>
          <w:b/>
          <w:bCs/>
        </w:rPr>
        <w:t>ие</w:t>
      </w:r>
      <w:r w:rsidRPr="004F3591">
        <w:rPr>
          <w:b/>
          <w:bCs/>
        </w:rPr>
        <w:t xml:space="preserve"> </w:t>
      </w:r>
      <w:r>
        <w:rPr>
          <w:b/>
          <w:bCs/>
        </w:rPr>
        <w:t>входн</w:t>
      </w:r>
      <w:r w:rsidR="00FF5794">
        <w:rPr>
          <w:b/>
          <w:bCs/>
        </w:rPr>
        <w:t>ые</w:t>
      </w:r>
      <w:r>
        <w:rPr>
          <w:b/>
          <w:bCs/>
        </w:rPr>
        <w:t xml:space="preserve"> </w:t>
      </w:r>
      <w:r w:rsidRPr="004F3591">
        <w:rPr>
          <w:b/>
          <w:bCs/>
        </w:rPr>
        <w:t>стрелк</w:t>
      </w:r>
      <w:r w:rsidR="001F615E">
        <w:rPr>
          <w:b/>
          <w:bCs/>
        </w:rPr>
        <w:t>и</w:t>
      </w:r>
      <w:r w:rsidRPr="004F3591">
        <w:rPr>
          <w:b/>
          <w:bCs/>
        </w:rPr>
        <w:t xml:space="preserve"> </w:t>
      </w:r>
      <w:r>
        <w:t xml:space="preserve">– </w:t>
      </w:r>
      <w:r w:rsidRPr="00CA04A6">
        <w:rPr>
          <w:b/>
          <w:bCs/>
        </w:rPr>
        <w:t>механизмы</w:t>
      </w:r>
      <w:r w:rsidRPr="00541C48">
        <w:t>,</w:t>
      </w:r>
      <w:r>
        <w:t xml:space="preserve"> изображает необходимые для работы</w:t>
      </w:r>
      <w:r w:rsidRPr="00541C48">
        <w:t>,</w:t>
      </w:r>
      <w:r>
        <w:t xml:space="preserve"> но не изменяющиеся в процессе работы ресурсы</w:t>
      </w:r>
      <w:r w:rsidRPr="00541C48">
        <w:t>.</w:t>
      </w:r>
      <w:r w:rsidR="00E04F75">
        <w:t xml:space="preserve"> </w:t>
      </w:r>
      <w:r w:rsidR="000E64F3">
        <w:t xml:space="preserve">В качестве </w:t>
      </w:r>
      <w:r w:rsidR="000E64F3" w:rsidRPr="008B2A5F">
        <w:rPr>
          <w:b/>
          <w:bCs/>
        </w:rPr>
        <w:t>механизмов</w:t>
      </w:r>
      <w:r w:rsidR="000E64F3">
        <w:t xml:space="preserve"> на схеме содержатся</w:t>
      </w:r>
      <w:r w:rsidR="000E64F3" w:rsidRPr="00FE7C49">
        <w:t>:</w:t>
      </w:r>
      <w:r w:rsidR="00FE7C49">
        <w:t xml:space="preserve"> </w:t>
      </w:r>
      <w:proofErr w:type="spellStart"/>
      <w:r w:rsidR="00217A1E">
        <w:rPr>
          <w:b/>
          <w:bCs/>
        </w:rPr>
        <w:t>нейросеть</w:t>
      </w:r>
      <w:proofErr w:type="spellEnd"/>
      <w:r w:rsidR="00217A1E">
        <w:rPr>
          <w:b/>
          <w:bCs/>
        </w:rPr>
        <w:t xml:space="preserve"> </w:t>
      </w:r>
      <w:r w:rsidR="00217A1E">
        <w:rPr>
          <w:bCs/>
        </w:rPr>
        <w:t>(</w:t>
      </w:r>
      <w:proofErr w:type="spellStart"/>
      <w:r w:rsidR="00893F5F">
        <w:rPr>
          <w:bCs/>
        </w:rPr>
        <w:t>нейросеть</w:t>
      </w:r>
      <w:proofErr w:type="spellEnd"/>
      <w:r w:rsidR="00893F5F">
        <w:rPr>
          <w:bCs/>
        </w:rPr>
        <w:t xml:space="preserve"> необходимая для улучшения информационной системы</w:t>
      </w:r>
      <w:r w:rsidR="00217A1E">
        <w:rPr>
          <w:bCs/>
        </w:rPr>
        <w:t>)</w:t>
      </w:r>
      <w:proofErr w:type="gramStart"/>
      <w:r w:rsidR="00893F5F" w:rsidRPr="00893F5F">
        <w:rPr>
          <w:bCs/>
        </w:rPr>
        <w:t>;</w:t>
      </w:r>
      <w:r w:rsidR="00730FE9">
        <w:rPr>
          <w:b/>
          <w:bCs/>
        </w:rPr>
        <w:t>о</w:t>
      </w:r>
      <w:proofErr w:type="gramEnd"/>
      <w:r w:rsidR="00730FE9">
        <w:rPr>
          <w:b/>
          <w:bCs/>
        </w:rPr>
        <w:t xml:space="preserve">борудование </w:t>
      </w:r>
      <w:r w:rsidR="00730FE9">
        <w:rPr>
          <w:bCs/>
        </w:rPr>
        <w:t>(станки и прочие механизмы необходимые для работы с мебельного предприятия)</w:t>
      </w:r>
      <w:r w:rsidR="00893F5F" w:rsidRPr="00893F5F">
        <w:rPr>
          <w:bCs/>
        </w:rPr>
        <w:t>;</w:t>
      </w:r>
      <w:r w:rsidR="00730FE9">
        <w:rPr>
          <w:bCs/>
        </w:rPr>
        <w:t xml:space="preserve"> </w:t>
      </w:r>
      <w:r w:rsidR="00730FE9">
        <w:rPr>
          <w:b/>
          <w:bCs/>
        </w:rPr>
        <w:t xml:space="preserve">персонал </w:t>
      </w:r>
      <w:r w:rsidR="00730FE9">
        <w:rPr>
          <w:bCs/>
        </w:rPr>
        <w:t>(сотрудники компании)</w:t>
      </w:r>
    </w:p>
    <w:p w14:paraId="66D013F1" w14:textId="1928970C" w:rsidR="00712DE8" w:rsidRPr="00834F56" w:rsidRDefault="00712DE8" w:rsidP="00894E8B">
      <w:pPr>
        <w:jc w:val="both"/>
      </w:pPr>
      <w:r w:rsidRPr="000A66B3">
        <w:rPr>
          <w:b/>
          <w:bCs/>
        </w:rPr>
        <w:t>Прав</w:t>
      </w:r>
      <w:r w:rsidR="00615E12">
        <w:rPr>
          <w:b/>
          <w:bCs/>
        </w:rPr>
        <w:t>ые</w:t>
      </w:r>
      <w:r>
        <w:rPr>
          <w:b/>
          <w:bCs/>
        </w:rPr>
        <w:t xml:space="preserve"> выходн</w:t>
      </w:r>
      <w:r w:rsidR="003029B7">
        <w:rPr>
          <w:b/>
          <w:bCs/>
        </w:rPr>
        <w:t>ые</w:t>
      </w:r>
      <w:r w:rsidRPr="000A66B3">
        <w:rPr>
          <w:b/>
          <w:bCs/>
        </w:rPr>
        <w:t xml:space="preserve"> стрелк</w:t>
      </w:r>
      <w:r w:rsidR="00445376">
        <w:rPr>
          <w:b/>
          <w:bCs/>
        </w:rPr>
        <w:t>и</w:t>
      </w:r>
      <w:r>
        <w:t xml:space="preserve"> – </w:t>
      </w:r>
      <w:r w:rsidRPr="00A1658E">
        <w:rPr>
          <w:b/>
          <w:bCs/>
        </w:rPr>
        <w:t>выходы</w:t>
      </w:r>
      <w:r w:rsidRPr="00541C48">
        <w:t>,</w:t>
      </w:r>
      <w:r>
        <w:t xml:space="preserve"> изображает появляющиеся в результате выполнения работы данные или объекты</w:t>
      </w:r>
      <w:r w:rsidRPr="00541C48">
        <w:t>.</w:t>
      </w:r>
      <w:r w:rsidR="007C70C6">
        <w:t xml:space="preserve"> </w:t>
      </w:r>
      <w:r w:rsidR="00944BE2">
        <w:t xml:space="preserve">В качестве </w:t>
      </w:r>
      <w:r w:rsidR="00944BE2" w:rsidRPr="00F8475F">
        <w:rPr>
          <w:b/>
          <w:bCs/>
        </w:rPr>
        <w:t>выходов</w:t>
      </w:r>
      <w:r w:rsidR="00944BE2">
        <w:t xml:space="preserve"> на схеме содержатся</w:t>
      </w:r>
      <w:r w:rsidR="00944BE2" w:rsidRPr="00944BE2">
        <w:t>:</w:t>
      </w:r>
      <w:r w:rsidR="00944BE2" w:rsidRPr="00EE7AFC">
        <w:t xml:space="preserve"> </w:t>
      </w:r>
      <w:r w:rsidR="00730FE9">
        <w:rPr>
          <w:b/>
          <w:bCs/>
        </w:rPr>
        <w:t>реализованная продукция</w:t>
      </w:r>
      <w:r w:rsidR="00730FE9" w:rsidRPr="00730FE9">
        <w:rPr>
          <w:b/>
          <w:bCs/>
        </w:rPr>
        <w:t xml:space="preserve"> </w:t>
      </w:r>
      <w:r w:rsidR="00822F10">
        <w:rPr>
          <w:bCs/>
        </w:rPr>
        <w:t>(итоговый проданный товар)</w:t>
      </w:r>
      <w:r w:rsidR="00730FE9" w:rsidRPr="00730FE9">
        <w:rPr>
          <w:b/>
          <w:bCs/>
        </w:rPr>
        <w:t>;</w:t>
      </w:r>
      <w:r w:rsidR="00730FE9">
        <w:rPr>
          <w:b/>
          <w:bCs/>
        </w:rPr>
        <w:t xml:space="preserve"> учётная и аналитическая документация</w:t>
      </w:r>
      <w:r w:rsidR="00822F10">
        <w:rPr>
          <w:b/>
          <w:bCs/>
        </w:rPr>
        <w:t xml:space="preserve"> </w:t>
      </w:r>
      <w:r w:rsidR="00822F10">
        <w:rPr>
          <w:bCs/>
        </w:rPr>
        <w:t xml:space="preserve">(документы </w:t>
      </w:r>
      <w:proofErr w:type="gramStart"/>
      <w:r w:rsidR="00822F10">
        <w:rPr>
          <w:bCs/>
        </w:rPr>
        <w:t>учёта/получения/отправки/использования материалов</w:t>
      </w:r>
      <w:proofErr w:type="gramEnd"/>
      <w:r w:rsidR="00822F10">
        <w:rPr>
          <w:bCs/>
        </w:rPr>
        <w:t xml:space="preserve"> и дальнейшая аналитика заказов)</w:t>
      </w:r>
      <w:r w:rsidR="00730FE9" w:rsidRPr="00730FE9">
        <w:rPr>
          <w:b/>
          <w:bCs/>
        </w:rPr>
        <w:t>;</w:t>
      </w:r>
      <w:r w:rsidR="00730FE9">
        <w:rPr>
          <w:b/>
          <w:bCs/>
        </w:rPr>
        <w:t xml:space="preserve"> заказы поставщикам</w:t>
      </w:r>
      <w:r w:rsidR="00822F10">
        <w:rPr>
          <w:b/>
          <w:bCs/>
        </w:rPr>
        <w:t xml:space="preserve"> </w:t>
      </w:r>
      <w:r w:rsidR="00822F10">
        <w:rPr>
          <w:bCs/>
        </w:rPr>
        <w:t xml:space="preserve">(восстановление затраченных </w:t>
      </w:r>
      <w:r w:rsidR="00822F10">
        <w:rPr>
          <w:bCs/>
        </w:rPr>
        <w:lastRenderedPageBreak/>
        <w:t>материалов для дальнейшего функционирования компании)</w:t>
      </w:r>
      <w:r w:rsidR="00730FE9" w:rsidRPr="00730FE9">
        <w:rPr>
          <w:b/>
          <w:bCs/>
        </w:rPr>
        <w:t>;</w:t>
      </w:r>
      <w:r w:rsidR="00730FE9">
        <w:rPr>
          <w:b/>
          <w:bCs/>
        </w:rPr>
        <w:t xml:space="preserve"> увеличения эффективности закупки</w:t>
      </w:r>
      <w:r w:rsidR="00822F10">
        <w:rPr>
          <w:b/>
          <w:bCs/>
        </w:rPr>
        <w:t xml:space="preserve"> </w:t>
      </w:r>
      <w:r w:rsidR="00822F10">
        <w:rPr>
          <w:bCs/>
        </w:rPr>
        <w:t>(</w:t>
      </w:r>
      <w:r w:rsidR="00EC51FC">
        <w:rPr>
          <w:bCs/>
        </w:rPr>
        <w:t>увеличения качества и уменьшения стоимости материалов</w:t>
      </w:r>
      <w:r w:rsidR="00FD7132">
        <w:rPr>
          <w:bCs/>
        </w:rPr>
        <w:t xml:space="preserve"> под влиянием внедрения </w:t>
      </w:r>
      <w:proofErr w:type="spellStart"/>
      <w:r w:rsidR="00FD7132">
        <w:rPr>
          <w:bCs/>
        </w:rPr>
        <w:t>нейросети</w:t>
      </w:r>
      <w:proofErr w:type="spellEnd"/>
      <w:r w:rsidR="00FD7132">
        <w:rPr>
          <w:bCs/>
        </w:rPr>
        <w:t xml:space="preserve"> в информационную систему</w:t>
      </w:r>
      <w:r w:rsidR="00822F10">
        <w:rPr>
          <w:bCs/>
        </w:rPr>
        <w:t>)</w:t>
      </w:r>
      <w:r w:rsidR="00730FE9" w:rsidRPr="00730FE9">
        <w:rPr>
          <w:b/>
          <w:bCs/>
        </w:rPr>
        <w:t>;</w:t>
      </w:r>
      <w:r w:rsidR="00730FE9">
        <w:rPr>
          <w:b/>
          <w:bCs/>
        </w:rPr>
        <w:t xml:space="preserve"> увеличения эффективность продаж</w:t>
      </w:r>
      <w:r w:rsidR="00FD7132">
        <w:rPr>
          <w:b/>
          <w:bCs/>
        </w:rPr>
        <w:t xml:space="preserve"> </w:t>
      </w:r>
      <w:r w:rsidR="00FD7132">
        <w:rPr>
          <w:bCs/>
        </w:rPr>
        <w:t xml:space="preserve">(увеличение </w:t>
      </w:r>
      <w:r w:rsidR="00FD7132">
        <w:rPr>
          <w:bCs/>
        </w:rPr>
        <w:t>продаж</w:t>
      </w:r>
      <w:r w:rsidR="00FD7132">
        <w:rPr>
          <w:bCs/>
        </w:rPr>
        <w:t xml:space="preserve"> под влиянием внедрения </w:t>
      </w:r>
      <w:proofErr w:type="spellStart"/>
      <w:r w:rsidR="00FD7132">
        <w:rPr>
          <w:bCs/>
        </w:rPr>
        <w:t>нейросети</w:t>
      </w:r>
      <w:proofErr w:type="spellEnd"/>
      <w:r w:rsidR="00FD7132">
        <w:rPr>
          <w:bCs/>
        </w:rPr>
        <w:t xml:space="preserve"> в информационную систему)</w:t>
      </w:r>
      <w:r w:rsidR="00FD7132" w:rsidRPr="00730FE9">
        <w:rPr>
          <w:b/>
          <w:bCs/>
        </w:rPr>
        <w:t>;</w:t>
      </w:r>
    </w:p>
    <w:p w14:paraId="579A01E8" w14:textId="5EABCFBE" w:rsidR="00F15474" w:rsidRPr="00EC51FC" w:rsidRDefault="00712DE8" w:rsidP="00894E8B">
      <w:pPr>
        <w:jc w:val="both"/>
      </w:pPr>
      <w:r w:rsidRPr="00BC35E2">
        <w:rPr>
          <w:b/>
          <w:bCs/>
        </w:rPr>
        <w:t>Верхн</w:t>
      </w:r>
      <w:r w:rsidR="000E6693">
        <w:rPr>
          <w:b/>
          <w:bCs/>
        </w:rPr>
        <w:t>ие</w:t>
      </w:r>
      <w:r w:rsidRPr="00BC35E2">
        <w:rPr>
          <w:b/>
          <w:bCs/>
        </w:rPr>
        <w:t xml:space="preserve"> </w:t>
      </w:r>
      <w:r>
        <w:rPr>
          <w:b/>
          <w:bCs/>
        </w:rPr>
        <w:t>входн</w:t>
      </w:r>
      <w:r w:rsidR="00E923DE">
        <w:rPr>
          <w:b/>
          <w:bCs/>
        </w:rPr>
        <w:t>ые</w:t>
      </w:r>
      <w:r>
        <w:rPr>
          <w:b/>
          <w:bCs/>
        </w:rPr>
        <w:t xml:space="preserve"> </w:t>
      </w:r>
      <w:r w:rsidRPr="00BC35E2">
        <w:rPr>
          <w:b/>
          <w:bCs/>
        </w:rPr>
        <w:t>стрелк</w:t>
      </w:r>
      <w:r w:rsidR="00E923DE">
        <w:rPr>
          <w:b/>
          <w:bCs/>
        </w:rPr>
        <w:t>и</w:t>
      </w:r>
      <w:r w:rsidRPr="001E6089">
        <w:t xml:space="preserve"> </w:t>
      </w:r>
      <w:r>
        <w:t>–</w:t>
      </w:r>
      <w:r w:rsidRPr="001E6089">
        <w:t xml:space="preserve"> </w:t>
      </w:r>
      <w:r w:rsidRPr="00A1658E">
        <w:rPr>
          <w:b/>
          <w:bCs/>
        </w:rPr>
        <w:t>управление</w:t>
      </w:r>
      <w:r w:rsidRPr="001E6089">
        <w:t>,</w:t>
      </w:r>
      <w:r>
        <w:t xml:space="preserve"> изображает правила и ограничения</w:t>
      </w:r>
      <w:r w:rsidRPr="001E6089">
        <w:t>,</w:t>
      </w:r>
      <w:r>
        <w:t xml:space="preserve"> согласно которым выполняется работа</w:t>
      </w:r>
      <w:r w:rsidRPr="001E6089">
        <w:t>.</w:t>
      </w:r>
      <w:r w:rsidR="00AE4C37">
        <w:t xml:space="preserve"> </w:t>
      </w:r>
      <w:r w:rsidR="0092394E">
        <w:t xml:space="preserve">В качестве </w:t>
      </w:r>
      <w:r w:rsidR="00B1237B" w:rsidRPr="00A34CAE">
        <w:rPr>
          <w:b/>
          <w:bCs/>
        </w:rPr>
        <w:t>управления</w:t>
      </w:r>
      <w:r w:rsidR="00B1237B">
        <w:t xml:space="preserve"> на схеме содержатся</w:t>
      </w:r>
      <w:r w:rsidR="00B1237B" w:rsidRPr="009950B6">
        <w:t xml:space="preserve">: </w:t>
      </w:r>
      <w:r w:rsidR="00EC51FC">
        <w:rPr>
          <w:b/>
          <w:bCs/>
        </w:rPr>
        <w:t xml:space="preserve">правила и процедуры </w:t>
      </w:r>
      <w:r w:rsidR="00EC51FC">
        <w:rPr>
          <w:bCs/>
        </w:rPr>
        <w:t>(необходимые госты работы, технологии производства и правила обеспечения безопасности сотрудников)</w:t>
      </w:r>
    </w:p>
    <w:p w14:paraId="3CFB035D" w14:textId="6AA5BC9E" w:rsidR="009D2247" w:rsidRDefault="00F15474" w:rsidP="00894E8B">
      <w:pPr>
        <w:widowControl/>
        <w:autoSpaceDE/>
        <w:autoSpaceDN/>
        <w:spacing w:after="160" w:line="259" w:lineRule="auto"/>
        <w:jc w:val="both"/>
      </w:pPr>
      <w:r>
        <w:br w:type="page"/>
      </w:r>
    </w:p>
    <w:p w14:paraId="09377209" w14:textId="6E020BC4" w:rsidR="00712DE8" w:rsidRPr="008D38DD" w:rsidRDefault="00686F8E" w:rsidP="00894E8B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62034504"/>
      <w:r w:rsidRPr="008D38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Диаграмма</w:t>
      </w:r>
      <w:r w:rsidR="003E51A7" w:rsidRPr="008D38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1-го уровня </w:t>
      </w:r>
      <w:r w:rsidR="009A4C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</w:t>
      </w:r>
      <w:r w:rsidR="009A4C07" w:rsidRPr="000605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0 </w:t>
      </w:r>
      <w:r w:rsidR="003E51A7" w:rsidRPr="008D38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r w:rsidR="003E51A7" w:rsidRPr="008D38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IDEF</w:t>
      </w:r>
      <w:r w:rsidR="003E51A7" w:rsidRPr="008D38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0)</w:t>
      </w:r>
      <w:bookmarkEnd w:id="7"/>
    </w:p>
    <w:p w14:paraId="2B6193EC" w14:textId="2236BBA8" w:rsidR="00D45CC3" w:rsidRPr="009F4E57" w:rsidRDefault="00EC51FC" w:rsidP="00894E8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13F738" wp14:editId="18D799DF">
            <wp:extent cx="5940425" cy="275593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6DC7" w14:textId="2706A990" w:rsidR="00C62D19" w:rsidRDefault="00C26CBA" w:rsidP="00894E8B">
      <w:pPr>
        <w:jc w:val="both"/>
      </w:pPr>
      <w:r w:rsidRPr="00D35FB6">
        <w:rPr>
          <w:b/>
          <w:bCs/>
        </w:rPr>
        <w:t>Диаграмма окружения в IDEF0</w:t>
      </w:r>
      <w:r w:rsidRPr="00C26CBA">
        <w:t xml:space="preserve"> представляет собой контекстную диаграмму, которая является вершиной древовидной структуры диаграмм и служит для описания системы в целом и ее взаимодействия с внешней средой. Эта диаграмма является самой общей и включает в себя описание цели моделирования, области (то, что будет рассматриваться как компонент системы, и то, что как внешнее воздействие) и точки зрения (позиции, с которой будет строиться модель)</w:t>
      </w:r>
      <w:r w:rsidR="00327987" w:rsidRPr="00327987">
        <w:t>.</w:t>
      </w:r>
    </w:p>
    <w:p w14:paraId="45A3B03C" w14:textId="37EFD322" w:rsidR="00BA32CE" w:rsidRDefault="00BA32CE" w:rsidP="00894E8B">
      <w:pPr>
        <w:jc w:val="both"/>
      </w:pPr>
      <w:r>
        <w:t>Основные функциональные блоки диаграммы окружения</w:t>
      </w:r>
      <w:r w:rsidRPr="00BA32CE">
        <w:t>:</w:t>
      </w:r>
    </w:p>
    <w:p w14:paraId="0683A09D" w14:textId="38FDC083" w:rsidR="0023146C" w:rsidRDefault="008C2DD6" w:rsidP="00894E8B">
      <w:pPr>
        <w:pStyle w:val="af0"/>
        <w:numPr>
          <w:ilvl w:val="0"/>
          <w:numId w:val="24"/>
        </w:numPr>
        <w:jc w:val="both"/>
      </w:pPr>
      <w:r>
        <w:rPr>
          <w:b/>
          <w:bCs/>
        </w:rPr>
        <w:t>Управление предприятием</w:t>
      </w:r>
      <w:r w:rsidR="00274D4C" w:rsidRPr="00877F33">
        <w:rPr>
          <w:b/>
          <w:bCs/>
        </w:rPr>
        <w:t>.</w:t>
      </w:r>
      <w:r w:rsidR="00274D4C">
        <w:t xml:space="preserve"> </w:t>
      </w:r>
      <w:r>
        <w:t xml:space="preserve">Управление предприятием со стороны руководства. Поиск новых технологий, оптимизация процессов производства, </w:t>
      </w:r>
      <w:proofErr w:type="spellStart"/>
      <w:r>
        <w:t>найм</w:t>
      </w:r>
      <w:proofErr w:type="spellEnd"/>
      <w:r w:rsidR="003859D4">
        <w:t>/увольнение</w:t>
      </w:r>
      <w:r>
        <w:t xml:space="preserve"> работников</w:t>
      </w:r>
      <w:r w:rsidR="003859D4">
        <w:t>, обеспечение политики компан</w:t>
      </w:r>
      <w:proofErr w:type="gramStart"/>
      <w:r w:rsidR="003859D4">
        <w:t>ии и её</w:t>
      </w:r>
      <w:proofErr w:type="gramEnd"/>
      <w:r w:rsidR="003859D4">
        <w:t xml:space="preserve"> дальнейшего курса </w:t>
      </w:r>
    </w:p>
    <w:p w14:paraId="0C3C5413" w14:textId="494F77EF" w:rsidR="004F4517" w:rsidRDefault="008C2DD6" w:rsidP="00894E8B">
      <w:pPr>
        <w:pStyle w:val="af0"/>
        <w:numPr>
          <w:ilvl w:val="0"/>
          <w:numId w:val="24"/>
        </w:numPr>
        <w:jc w:val="both"/>
      </w:pPr>
      <w:r>
        <w:rPr>
          <w:b/>
          <w:bCs/>
        </w:rPr>
        <w:t>Основная деятельность</w:t>
      </w:r>
      <w:r w:rsidR="004F4517" w:rsidRPr="001A340F">
        <w:rPr>
          <w:b/>
          <w:bCs/>
        </w:rPr>
        <w:t>.</w:t>
      </w:r>
      <w:r w:rsidR="004F4517">
        <w:t xml:space="preserve"> </w:t>
      </w:r>
      <w:r w:rsidR="00CB65FD">
        <w:t xml:space="preserve">Производственные функции компании. Получение/обработка/брак/закупка материалов, работа с клиентами, </w:t>
      </w:r>
      <w:proofErr w:type="spellStart"/>
      <w:r w:rsidR="00CB65FD">
        <w:t>саморегуляция</w:t>
      </w:r>
      <w:proofErr w:type="spellEnd"/>
      <w:r w:rsidR="00CB65FD">
        <w:t xml:space="preserve"> производства, реализация итоговой продукции.</w:t>
      </w:r>
    </w:p>
    <w:p w14:paraId="3142E5B3" w14:textId="1041605E" w:rsidR="000764BE" w:rsidRDefault="008C2DD6" w:rsidP="00894E8B">
      <w:pPr>
        <w:pStyle w:val="af0"/>
        <w:numPr>
          <w:ilvl w:val="0"/>
          <w:numId w:val="24"/>
        </w:numPr>
        <w:jc w:val="both"/>
      </w:pPr>
      <w:r>
        <w:rPr>
          <w:b/>
          <w:bCs/>
        </w:rPr>
        <w:t>Обеспечение деятельности</w:t>
      </w:r>
      <w:r w:rsidR="000502AD" w:rsidRPr="00CF1C02">
        <w:rPr>
          <w:b/>
          <w:bCs/>
        </w:rPr>
        <w:t xml:space="preserve">. </w:t>
      </w:r>
      <w:r w:rsidR="00693B39">
        <w:rPr>
          <w:bCs/>
        </w:rPr>
        <w:t xml:space="preserve">Обеспечение деятельности компании. Выплаты зарплаты сотрудникам, профилактика станков, починка сломавшегося оборудования, аренда помещения, плата за </w:t>
      </w:r>
      <w:r w:rsidR="00693B39">
        <w:rPr>
          <w:bCs/>
        </w:rPr>
        <w:lastRenderedPageBreak/>
        <w:t>электричество и т.д.</w:t>
      </w:r>
    </w:p>
    <w:p w14:paraId="411E7A85" w14:textId="0063837F" w:rsidR="005151BF" w:rsidRDefault="005151BF" w:rsidP="00F86559">
      <w:pPr>
        <w:pStyle w:val="af0"/>
        <w:numPr>
          <w:ilvl w:val="0"/>
          <w:numId w:val="24"/>
        </w:numPr>
        <w:jc w:val="both"/>
      </w:pPr>
      <w:r>
        <w:br w:type="page"/>
      </w:r>
    </w:p>
    <w:p w14:paraId="5BD5673F" w14:textId="3F870812" w:rsidR="00222C15" w:rsidRDefault="00FC609C" w:rsidP="00894E8B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62034505"/>
      <w:r w:rsidRPr="009C7A3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Диаграмма 2-го уровня </w:t>
      </w:r>
      <w:r w:rsidR="003C7B9C" w:rsidRPr="009C7A37">
        <w:rPr>
          <w:rFonts w:ascii="Times New Roman" w:hAnsi="Times New Roman" w:cs="Times New Roman"/>
          <w:b/>
          <w:bCs/>
          <w:color w:val="auto"/>
          <w:sz w:val="32"/>
          <w:szCs w:val="32"/>
        </w:rPr>
        <w:t>(</w:t>
      </w:r>
      <w:r w:rsidR="003C7B9C" w:rsidRPr="009C7A37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IDEF</w:t>
      </w:r>
      <w:r w:rsidR="003C7B9C" w:rsidRPr="009C7A3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3) – декомпозиция функционального блока </w:t>
      </w:r>
      <w:r w:rsidR="0099170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</w:t>
      </w:r>
      <w:r w:rsidR="0099170C" w:rsidRPr="0099170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0.4 </w:t>
      </w:r>
      <w:r w:rsidR="003C7B9C" w:rsidRPr="009C7A37">
        <w:rPr>
          <w:rFonts w:ascii="Times New Roman" w:hAnsi="Times New Roman" w:cs="Times New Roman"/>
          <w:b/>
          <w:bCs/>
          <w:color w:val="auto"/>
          <w:sz w:val="32"/>
          <w:szCs w:val="32"/>
        </w:rPr>
        <w:t>“</w:t>
      </w:r>
      <w:r w:rsidR="00E2533C" w:rsidRPr="009C7A37">
        <w:rPr>
          <w:rFonts w:ascii="Times New Roman" w:hAnsi="Times New Roman" w:cs="Times New Roman"/>
          <w:b/>
          <w:bCs/>
          <w:color w:val="auto"/>
          <w:sz w:val="32"/>
          <w:szCs w:val="32"/>
        </w:rPr>
        <w:t>Управление просмотром</w:t>
      </w:r>
      <w:r w:rsidR="003C7B9C" w:rsidRPr="009C7A37">
        <w:rPr>
          <w:rFonts w:ascii="Times New Roman" w:hAnsi="Times New Roman" w:cs="Times New Roman"/>
          <w:b/>
          <w:bCs/>
          <w:color w:val="auto"/>
          <w:sz w:val="32"/>
          <w:szCs w:val="32"/>
        </w:rPr>
        <w:t>”</w:t>
      </w:r>
      <w:bookmarkEnd w:id="8"/>
    </w:p>
    <w:p w14:paraId="3E9DDE33" w14:textId="09E8BC92" w:rsidR="00066726" w:rsidRDefault="00836AD0" w:rsidP="00894E8B">
      <w:pPr>
        <w:jc w:val="both"/>
      </w:pPr>
      <w:r>
        <w:rPr>
          <w:noProof/>
          <w:lang w:eastAsia="ru-RU"/>
        </w:rPr>
        <w:drawing>
          <wp:inline distT="0" distB="0" distL="0" distR="0" wp14:anchorId="4096D0A1" wp14:editId="0D39C0F0">
            <wp:extent cx="5940425" cy="270259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1642" w14:textId="11D8472D" w:rsidR="00A35F70" w:rsidRDefault="00EC0A83" w:rsidP="00894E8B">
      <w:pPr>
        <w:jc w:val="both"/>
      </w:pPr>
      <w:r w:rsidRPr="003B0444">
        <w:rPr>
          <w:b/>
          <w:bCs/>
        </w:rPr>
        <w:t>Диаграмма 2-го уровня в IDEF3</w:t>
      </w:r>
      <w:r w:rsidRPr="00EC0A83">
        <w:t xml:space="preserve"> представляет собой декомпозицию конкретного блока </w:t>
      </w:r>
      <w:r w:rsidR="00836AD0" w:rsidRPr="00836AD0">
        <w:rPr>
          <w:b/>
        </w:rPr>
        <w:t>Основная деятельность(2)</w:t>
      </w:r>
      <w:r w:rsidRPr="00EC0A83">
        <w:t xml:space="preserve"> из более высокого уровня диаграммы. Это позволяет более детально изучить процесс или действие, выделенное в качестве </w:t>
      </w:r>
      <w:r w:rsidR="00836AD0" w:rsidRPr="00836AD0">
        <w:rPr>
          <w:b/>
        </w:rPr>
        <w:t>Основная деятельность(2)</w:t>
      </w:r>
      <w:r w:rsidR="00836AD0" w:rsidRPr="00EC0A83">
        <w:t xml:space="preserve"> </w:t>
      </w:r>
      <w:r w:rsidRPr="00EC0A83">
        <w:t xml:space="preserve">на более высоком уровне, и описать его взаимодействия и последовательности действий </w:t>
      </w:r>
      <w:proofErr w:type="gramStart"/>
      <w:r w:rsidRPr="00EC0A83">
        <w:t>на</w:t>
      </w:r>
      <w:proofErr w:type="gramEnd"/>
      <w:r w:rsidRPr="00EC0A83">
        <w:t xml:space="preserve"> более </w:t>
      </w:r>
      <w:proofErr w:type="gramStart"/>
      <w:r w:rsidRPr="00EC0A83">
        <w:t>мелом</w:t>
      </w:r>
      <w:proofErr w:type="gramEnd"/>
      <w:r w:rsidRPr="00EC0A83">
        <w:t xml:space="preserve"> уровне.</w:t>
      </w:r>
    </w:p>
    <w:p w14:paraId="7BD13997" w14:textId="1A809E2C" w:rsidR="00BD2835" w:rsidRDefault="00BD2835" w:rsidP="00894E8B">
      <w:pPr>
        <w:jc w:val="both"/>
      </w:pPr>
      <w:r>
        <w:t xml:space="preserve">Основные функциональные блоки диаграммы </w:t>
      </w:r>
      <w:r w:rsidR="00D20CDB">
        <w:t>2-го уровня</w:t>
      </w:r>
      <w:r w:rsidRPr="00BA32CE">
        <w:t>:</w:t>
      </w:r>
    </w:p>
    <w:p w14:paraId="5340AF83" w14:textId="0B7C80E3" w:rsidR="00A97789" w:rsidRDefault="00836AD0" w:rsidP="00894E8B">
      <w:pPr>
        <w:pStyle w:val="af0"/>
        <w:numPr>
          <w:ilvl w:val="0"/>
          <w:numId w:val="25"/>
        </w:numPr>
        <w:jc w:val="both"/>
      </w:pPr>
      <w:r>
        <w:rPr>
          <w:b/>
          <w:bCs/>
        </w:rPr>
        <w:t>Работа с клиентами</w:t>
      </w:r>
      <w:r w:rsidR="003D1927" w:rsidRPr="00C03534">
        <w:rPr>
          <w:b/>
          <w:bCs/>
        </w:rPr>
        <w:t>.</w:t>
      </w:r>
      <w:r w:rsidR="003D1927">
        <w:t xml:space="preserve"> </w:t>
      </w:r>
      <w:r w:rsidR="00DD7639">
        <w:t>Получение заказа и критериев продукта, привлечение и удержание клиентов.</w:t>
      </w:r>
    </w:p>
    <w:p w14:paraId="5F62F631" w14:textId="07C6DC14" w:rsidR="00D73E8F" w:rsidRDefault="00836AD0" w:rsidP="00894E8B">
      <w:pPr>
        <w:pStyle w:val="af0"/>
        <w:numPr>
          <w:ilvl w:val="0"/>
          <w:numId w:val="25"/>
        </w:numPr>
        <w:jc w:val="both"/>
      </w:pPr>
      <w:r>
        <w:rPr>
          <w:b/>
          <w:bCs/>
        </w:rPr>
        <w:t>Обеспечение основной деятельности</w:t>
      </w:r>
      <w:r w:rsidR="00D73E8F" w:rsidRPr="006C13C4">
        <w:rPr>
          <w:b/>
          <w:bCs/>
        </w:rPr>
        <w:t>.</w:t>
      </w:r>
      <w:r w:rsidR="00D73E8F">
        <w:t xml:space="preserve"> </w:t>
      </w:r>
      <w:r w:rsidR="00F277B4">
        <w:t>Получение/хранение/обработка материалов, подготовка рабочего места, изучение и применение новых технологий, закупка необходимых материалов</w:t>
      </w:r>
    </w:p>
    <w:p w14:paraId="165F8D4F" w14:textId="72F5AE66" w:rsidR="00116EBA" w:rsidRDefault="00836AD0" w:rsidP="00894E8B">
      <w:pPr>
        <w:pStyle w:val="af0"/>
        <w:numPr>
          <w:ilvl w:val="0"/>
          <w:numId w:val="25"/>
        </w:numPr>
        <w:jc w:val="both"/>
      </w:pPr>
      <w:r>
        <w:rPr>
          <w:b/>
          <w:bCs/>
        </w:rPr>
        <w:t>Производственные процессы</w:t>
      </w:r>
      <w:r w:rsidR="00116EBA" w:rsidRPr="004D1085">
        <w:rPr>
          <w:b/>
          <w:bCs/>
        </w:rPr>
        <w:t>.</w:t>
      </w:r>
      <w:r w:rsidR="00116EBA" w:rsidRPr="00116EBA">
        <w:t xml:space="preserve"> </w:t>
      </w:r>
      <w:r w:rsidR="00F277B4">
        <w:t>Процессы производства продукции.</w:t>
      </w:r>
    </w:p>
    <w:p w14:paraId="01D563D6" w14:textId="75C09A34" w:rsidR="006515B0" w:rsidRDefault="00836AD0" w:rsidP="00894E8B">
      <w:pPr>
        <w:pStyle w:val="af0"/>
        <w:numPr>
          <w:ilvl w:val="0"/>
          <w:numId w:val="25"/>
        </w:numPr>
        <w:jc w:val="both"/>
      </w:pPr>
      <w:r>
        <w:rPr>
          <w:b/>
          <w:bCs/>
        </w:rPr>
        <w:t xml:space="preserve">Работа с </w:t>
      </w:r>
      <w:proofErr w:type="spellStart"/>
      <w:r>
        <w:rPr>
          <w:b/>
          <w:bCs/>
        </w:rPr>
        <w:t>нейросетью</w:t>
      </w:r>
      <w:proofErr w:type="spellEnd"/>
      <w:r w:rsidR="00316E4A" w:rsidRPr="00BC430D">
        <w:rPr>
          <w:b/>
          <w:bCs/>
        </w:rPr>
        <w:t>.</w:t>
      </w:r>
      <w:r w:rsidR="00316E4A">
        <w:t xml:space="preserve"> </w:t>
      </w:r>
      <w:r w:rsidR="00F277B4">
        <w:t>Анализ заказов, отчётной документации производства</w:t>
      </w:r>
      <w:r w:rsidR="002676BC">
        <w:t xml:space="preserve"> и поиск возможностей повышения эффективности закупок и продаж</w:t>
      </w:r>
    </w:p>
    <w:p w14:paraId="4DBFFBBA" w14:textId="57706C9C" w:rsidR="006515B0" w:rsidRDefault="00836AD0" w:rsidP="002676BC">
      <w:pPr>
        <w:pStyle w:val="af0"/>
        <w:numPr>
          <w:ilvl w:val="0"/>
          <w:numId w:val="25"/>
        </w:numPr>
        <w:jc w:val="both"/>
      </w:pPr>
      <w:r>
        <w:rPr>
          <w:b/>
          <w:bCs/>
        </w:rPr>
        <w:t>Реализация продукции</w:t>
      </w:r>
      <w:r w:rsidR="00C12A81" w:rsidRPr="00606EBA">
        <w:rPr>
          <w:b/>
          <w:bCs/>
        </w:rPr>
        <w:t>.</w:t>
      </w:r>
      <w:r w:rsidR="00606EBA">
        <w:t xml:space="preserve"> </w:t>
      </w:r>
      <w:r w:rsidR="002676BC">
        <w:t>Продажа продукта</w:t>
      </w:r>
    </w:p>
    <w:p w14:paraId="7785940A" w14:textId="617C440A" w:rsidR="00747196" w:rsidRPr="00DD7639" w:rsidRDefault="000A7EF5" w:rsidP="00DD7639">
      <w:pPr>
        <w:jc w:val="both"/>
        <w:rPr>
          <w:b/>
          <w:bCs/>
        </w:rPr>
      </w:pPr>
      <w:bookmarkStart w:id="9" w:name="_Toc162034508"/>
      <w:r w:rsidRPr="00DD7639">
        <w:rPr>
          <w:b/>
          <w:bCs/>
        </w:rPr>
        <w:lastRenderedPageBreak/>
        <w:t>Заключение</w:t>
      </w:r>
      <w:bookmarkEnd w:id="9"/>
    </w:p>
    <w:p w14:paraId="3CE30FEC" w14:textId="1209938B" w:rsidR="004B1EDB" w:rsidRPr="00123F01" w:rsidRDefault="000E0D51" w:rsidP="00894E8B">
      <w:pPr>
        <w:jc w:val="both"/>
      </w:pPr>
      <w:r>
        <w:t>Данная лабораторная работа позволила нам в полной мере изучить методологии построения диаграмм для моделирования бизнес-процессов конкретной информационной системы</w:t>
      </w:r>
      <w:r w:rsidRPr="000E0D51">
        <w:t>.</w:t>
      </w:r>
      <w:r>
        <w:t xml:space="preserve"> </w:t>
      </w:r>
      <w:r w:rsidR="00246B2D">
        <w:t xml:space="preserve">Мы освоили методологии построения диаграмм </w:t>
      </w:r>
      <w:r w:rsidR="00246B2D">
        <w:rPr>
          <w:lang w:val="en-US"/>
        </w:rPr>
        <w:t>IDEF</w:t>
      </w:r>
      <w:r w:rsidR="00246B2D" w:rsidRPr="00246B2D">
        <w:t xml:space="preserve">0 </w:t>
      </w:r>
      <w:r w:rsidR="00246B2D">
        <w:t xml:space="preserve">и </w:t>
      </w:r>
      <w:r w:rsidR="00246B2D">
        <w:rPr>
          <w:lang w:val="en-US"/>
        </w:rPr>
        <w:t>IDEF</w:t>
      </w:r>
      <w:r w:rsidR="00246B2D" w:rsidRPr="00246B2D">
        <w:t xml:space="preserve">3, </w:t>
      </w:r>
      <w:r w:rsidR="00246B2D">
        <w:t>а также научились производить декомпозицию функциональных блоков и построение диаграмм более глубоких уровней</w:t>
      </w:r>
      <w:r w:rsidR="00246B2D" w:rsidRPr="00246B2D">
        <w:t>.</w:t>
      </w:r>
      <w:r w:rsidR="00246B2D">
        <w:t xml:space="preserve"> </w:t>
      </w:r>
      <w:r w:rsidR="00123F01">
        <w:t>Эти навыки будут полезны в будущем при планировании собственных проектов и информационных систем</w:t>
      </w:r>
      <w:r w:rsidR="00123F01" w:rsidRPr="00123F01">
        <w:t>.</w:t>
      </w:r>
    </w:p>
    <w:p w14:paraId="2C8FBE8B" w14:textId="77777777" w:rsidR="004B1EDB" w:rsidRDefault="004B1EDB" w:rsidP="00894E8B">
      <w:pPr>
        <w:widowControl/>
        <w:autoSpaceDE/>
        <w:autoSpaceDN/>
        <w:spacing w:after="160" w:line="259" w:lineRule="auto"/>
        <w:jc w:val="both"/>
      </w:pPr>
      <w:r>
        <w:br w:type="page"/>
      </w:r>
    </w:p>
    <w:p w14:paraId="7E323010" w14:textId="2B41D320" w:rsidR="00E55A7D" w:rsidRPr="00434E04" w:rsidRDefault="00434E04" w:rsidP="00894E8B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162034509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</w:t>
      </w:r>
      <w:bookmarkEnd w:id="10"/>
    </w:p>
    <w:p w14:paraId="3D501497" w14:textId="62BC774E" w:rsidR="00CD6006" w:rsidRPr="00CD6006" w:rsidRDefault="00EA34D3" w:rsidP="00894E8B">
      <w:pPr>
        <w:jc w:val="both"/>
      </w:pPr>
      <w:r>
        <w:t xml:space="preserve">1. Таганов А.И. CASE-технологии функционально-структурного моделирования </w:t>
      </w:r>
      <w:proofErr w:type="spellStart"/>
      <w:r>
        <w:t>бизнеспроцессов</w:t>
      </w:r>
      <w:proofErr w:type="spellEnd"/>
      <w:r>
        <w:t xml:space="preserve">: Учебное пособие // Рязань: ИП Коняхин А.В., 2021. – 126 с. 2. Построение диаграмм idef3 (и idef0) - в какой программе сделать? [Электронный ресурс] // http://fevt.ru/publ/dia_idef3_idef0/12-1-0-196. – (Дата обращения: 10.04.2017). 3.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[Электронный ресурс] // http://dia-installer.de – (Дата обращения: 10.04.2017). 4. </w:t>
      </w:r>
      <w:proofErr w:type="spellStart"/>
      <w:r>
        <w:t>Чувахин</w:t>
      </w:r>
      <w:proofErr w:type="spellEnd"/>
      <w:r>
        <w:t xml:space="preserve"> В. А. Описание отдельных концепций IDEF0 [Электронный ресурс] // Сайт ―Корпоративный менеджмент‖. — Режим доступа: http://www.cfin.ru/chuvakhin/idef0- r.shtml. – (Дата обращения: 10.04.2017). 5. Г. Верников. Описание стандарта IDEF0 [Электронный ресурс] // Режим доступа: http://www.interface.ru/home.asp?artId=22560 . – (Дата обращения: 10.04.2017). 6. Г. Верников. Основы IDEF3 [Электронный ресурс] // Режим доступа: https://www.cfin.ru/vernikov/idef/idef3.shtml . – (Дата обращения: 10.04.2017). 7. Рубцов С.. IDEF0 и опыт разработки. Секреты моделирования и проектирования бизнес-процессов. [Электронный ресурс] // Открытые системы, 2002. - Режим доступа: http://quality.eup.ru/MATERIALY2/idef-or.htm. – (Дата обращения: 10.04.2017).</w:t>
      </w:r>
    </w:p>
    <w:p w14:paraId="5597177E" w14:textId="2C2615F4" w:rsidR="000936C7" w:rsidRPr="002C5EFE" w:rsidRDefault="000936C7" w:rsidP="00066726"/>
    <w:sectPr w:rsidR="000936C7" w:rsidRPr="002C5EF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642F4" w14:textId="77777777" w:rsidR="00387206" w:rsidRDefault="00387206" w:rsidP="00084638">
      <w:pPr>
        <w:spacing w:after="0" w:line="240" w:lineRule="auto"/>
      </w:pPr>
      <w:r>
        <w:separator/>
      </w:r>
    </w:p>
  </w:endnote>
  <w:endnote w:type="continuationSeparator" w:id="0">
    <w:p w14:paraId="4D2449CF" w14:textId="77777777" w:rsidR="00387206" w:rsidRDefault="00387206" w:rsidP="0008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882643"/>
      <w:docPartObj>
        <w:docPartGallery w:val="Page Numbers (Bottom of Page)"/>
        <w:docPartUnique/>
      </w:docPartObj>
    </w:sdtPr>
    <w:sdtEndPr/>
    <w:sdtContent>
      <w:p w14:paraId="697D458A" w14:textId="3E738F10" w:rsidR="00084638" w:rsidRDefault="0008463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32B">
          <w:rPr>
            <w:noProof/>
          </w:rPr>
          <w:t>2</w:t>
        </w:r>
        <w:r>
          <w:fldChar w:fldCharType="end"/>
        </w:r>
      </w:p>
    </w:sdtContent>
  </w:sdt>
  <w:p w14:paraId="0E5A2B9C" w14:textId="77777777" w:rsidR="00084638" w:rsidRDefault="000846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18511" w14:textId="77777777" w:rsidR="00387206" w:rsidRDefault="00387206" w:rsidP="00084638">
      <w:pPr>
        <w:spacing w:after="0" w:line="240" w:lineRule="auto"/>
      </w:pPr>
      <w:r>
        <w:separator/>
      </w:r>
    </w:p>
  </w:footnote>
  <w:footnote w:type="continuationSeparator" w:id="0">
    <w:p w14:paraId="7E6F020E" w14:textId="77777777" w:rsidR="00387206" w:rsidRDefault="00387206" w:rsidP="0008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24EC"/>
    <w:multiLevelType w:val="hybridMultilevel"/>
    <w:tmpl w:val="77AA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D555C"/>
    <w:multiLevelType w:val="hybridMultilevel"/>
    <w:tmpl w:val="F4A4F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D474E"/>
    <w:multiLevelType w:val="hybridMultilevel"/>
    <w:tmpl w:val="8D44D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E6AB2"/>
    <w:multiLevelType w:val="hybridMultilevel"/>
    <w:tmpl w:val="7A9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65CFB"/>
    <w:multiLevelType w:val="hybridMultilevel"/>
    <w:tmpl w:val="20D03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33982"/>
    <w:multiLevelType w:val="hybridMultilevel"/>
    <w:tmpl w:val="D286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3776F"/>
    <w:multiLevelType w:val="hybridMultilevel"/>
    <w:tmpl w:val="41B40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35F6C"/>
    <w:multiLevelType w:val="hybridMultilevel"/>
    <w:tmpl w:val="DB363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518FB"/>
    <w:multiLevelType w:val="hybridMultilevel"/>
    <w:tmpl w:val="F248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518E4"/>
    <w:multiLevelType w:val="hybridMultilevel"/>
    <w:tmpl w:val="30C8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E4D0E"/>
    <w:multiLevelType w:val="hybridMultilevel"/>
    <w:tmpl w:val="B172D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44585"/>
    <w:multiLevelType w:val="hybridMultilevel"/>
    <w:tmpl w:val="8152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21526"/>
    <w:multiLevelType w:val="hybridMultilevel"/>
    <w:tmpl w:val="2B40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329E7"/>
    <w:multiLevelType w:val="hybridMultilevel"/>
    <w:tmpl w:val="9162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57A05"/>
    <w:multiLevelType w:val="hybridMultilevel"/>
    <w:tmpl w:val="DDBAE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B97F7F"/>
    <w:multiLevelType w:val="hybridMultilevel"/>
    <w:tmpl w:val="296A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C2209"/>
    <w:multiLevelType w:val="hybridMultilevel"/>
    <w:tmpl w:val="EE304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762A9"/>
    <w:multiLevelType w:val="hybridMultilevel"/>
    <w:tmpl w:val="6ED8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61237"/>
    <w:multiLevelType w:val="hybridMultilevel"/>
    <w:tmpl w:val="0D109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F850B5"/>
    <w:multiLevelType w:val="hybridMultilevel"/>
    <w:tmpl w:val="C9A2E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C5521E"/>
    <w:multiLevelType w:val="hybridMultilevel"/>
    <w:tmpl w:val="FAE4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B69B8"/>
    <w:multiLevelType w:val="hybridMultilevel"/>
    <w:tmpl w:val="F8486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84C13"/>
    <w:multiLevelType w:val="hybridMultilevel"/>
    <w:tmpl w:val="82BE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59277B"/>
    <w:multiLevelType w:val="hybridMultilevel"/>
    <w:tmpl w:val="BA5C0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86E78"/>
    <w:multiLevelType w:val="hybridMultilevel"/>
    <w:tmpl w:val="97F06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5265D0"/>
    <w:multiLevelType w:val="hybridMultilevel"/>
    <w:tmpl w:val="F302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554325"/>
    <w:multiLevelType w:val="hybridMultilevel"/>
    <w:tmpl w:val="346A4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6"/>
  </w:num>
  <w:num w:numId="4">
    <w:abstractNumId w:val="15"/>
  </w:num>
  <w:num w:numId="5">
    <w:abstractNumId w:val="3"/>
  </w:num>
  <w:num w:numId="6">
    <w:abstractNumId w:val="18"/>
  </w:num>
  <w:num w:numId="7">
    <w:abstractNumId w:val="9"/>
  </w:num>
  <w:num w:numId="8">
    <w:abstractNumId w:val="25"/>
  </w:num>
  <w:num w:numId="9">
    <w:abstractNumId w:val="14"/>
  </w:num>
  <w:num w:numId="10">
    <w:abstractNumId w:val="6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  <w:num w:numId="15">
    <w:abstractNumId w:val="12"/>
  </w:num>
  <w:num w:numId="16">
    <w:abstractNumId w:val="16"/>
  </w:num>
  <w:num w:numId="17">
    <w:abstractNumId w:val="23"/>
  </w:num>
  <w:num w:numId="18">
    <w:abstractNumId w:val="17"/>
  </w:num>
  <w:num w:numId="19">
    <w:abstractNumId w:val="24"/>
  </w:num>
  <w:num w:numId="20">
    <w:abstractNumId w:val="10"/>
  </w:num>
  <w:num w:numId="21">
    <w:abstractNumId w:val="11"/>
  </w:num>
  <w:num w:numId="22">
    <w:abstractNumId w:val="13"/>
  </w:num>
  <w:num w:numId="23">
    <w:abstractNumId w:val="7"/>
  </w:num>
  <w:num w:numId="24">
    <w:abstractNumId w:val="20"/>
  </w:num>
  <w:num w:numId="25">
    <w:abstractNumId w:val="22"/>
  </w:num>
  <w:num w:numId="26">
    <w:abstractNumId w:val="2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38"/>
    <w:rsid w:val="0000179C"/>
    <w:rsid w:val="00001E37"/>
    <w:rsid w:val="00003E62"/>
    <w:rsid w:val="0000412B"/>
    <w:rsid w:val="000042A2"/>
    <w:rsid w:val="00004539"/>
    <w:rsid w:val="00005B9C"/>
    <w:rsid w:val="000065AC"/>
    <w:rsid w:val="0000698F"/>
    <w:rsid w:val="000102CD"/>
    <w:rsid w:val="00010AAF"/>
    <w:rsid w:val="00011AAF"/>
    <w:rsid w:val="00011E5F"/>
    <w:rsid w:val="000128E0"/>
    <w:rsid w:val="000129CB"/>
    <w:rsid w:val="00013AD8"/>
    <w:rsid w:val="00014403"/>
    <w:rsid w:val="00014AC6"/>
    <w:rsid w:val="000175DC"/>
    <w:rsid w:val="000213A3"/>
    <w:rsid w:val="00021E47"/>
    <w:rsid w:val="00022326"/>
    <w:rsid w:val="0002393E"/>
    <w:rsid w:val="00024015"/>
    <w:rsid w:val="00026AD4"/>
    <w:rsid w:val="000279AD"/>
    <w:rsid w:val="000310BA"/>
    <w:rsid w:val="00033AC7"/>
    <w:rsid w:val="00033CEC"/>
    <w:rsid w:val="00036BAC"/>
    <w:rsid w:val="00037743"/>
    <w:rsid w:val="000412C0"/>
    <w:rsid w:val="00041CAD"/>
    <w:rsid w:val="00041D2F"/>
    <w:rsid w:val="00045DF0"/>
    <w:rsid w:val="00046935"/>
    <w:rsid w:val="000472BE"/>
    <w:rsid w:val="0004776A"/>
    <w:rsid w:val="000502AD"/>
    <w:rsid w:val="000513F9"/>
    <w:rsid w:val="0005264B"/>
    <w:rsid w:val="0005271B"/>
    <w:rsid w:val="000536DF"/>
    <w:rsid w:val="0005436B"/>
    <w:rsid w:val="000554FA"/>
    <w:rsid w:val="00055F42"/>
    <w:rsid w:val="000605E6"/>
    <w:rsid w:val="00061D31"/>
    <w:rsid w:val="00062741"/>
    <w:rsid w:val="00065B86"/>
    <w:rsid w:val="00066726"/>
    <w:rsid w:val="00067012"/>
    <w:rsid w:val="00067A74"/>
    <w:rsid w:val="00067DF1"/>
    <w:rsid w:val="00071B37"/>
    <w:rsid w:val="00071BC1"/>
    <w:rsid w:val="00071BD2"/>
    <w:rsid w:val="00071E6E"/>
    <w:rsid w:val="00072174"/>
    <w:rsid w:val="000731D9"/>
    <w:rsid w:val="00073460"/>
    <w:rsid w:val="00074A4F"/>
    <w:rsid w:val="0007574F"/>
    <w:rsid w:val="000764BE"/>
    <w:rsid w:val="0007782B"/>
    <w:rsid w:val="000807A2"/>
    <w:rsid w:val="00080BF0"/>
    <w:rsid w:val="000812DA"/>
    <w:rsid w:val="00081D68"/>
    <w:rsid w:val="00081F30"/>
    <w:rsid w:val="00082D7E"/>
    <w:rsid w:val="00082E54"/>
    <w:rsid w:val="0008382B"/>
    <w:rsid w:val="00084504"/>
    <w:rsid w:val="00084638"/>
    <w:rsid w:val="00084AED"/>
    <w:rsid w:val="0008565D"/>
    <w:rsid w:val="00086349"/>
    <w:rsid w:val="00087102"/>
    <w:rsid w:val="000900C2"/>
    <w:rsid w:val="000909F2"/>
    <w:rsid w:val="00090DE5"/>
    <w:rsid w:val="00091617"/>
    <w:rsid w:val="00091F6E"/>
    <w:rsid w:val="00092877"/>
    <w:rsid w:val="0009318B"/>
    <w:rsid w:val="000936C7"/>
    <w:rsid w:val="0009463E"/>
    <w:rsid w:val="000949C7"/>
    <w:rsid w:val="000A0E87"/>
    <w:rsid w:val="000A2239"/>
    <w:rsid w:val="000A2950"/>
    <w:rsid w:val="000A306C"/>
    <w:rsid w:val="000A60D4"/>
    <w:rsid w:val="000A64C0"/>
    <w:rsid w:val="000A66B3"/>
    <w:rsid w:val="000A6910"/>
    <w:rsid w:val="000A696A"/>
    <w:rsid w:val="000A6DB5"/>
    <w:rsid w:val="000A7EF5"/>
    <w:rsid w:val="000A7EF8"/>
    <w:rsid w:val="000B0054"/>
    <w:rsid w:val="000B0E66"/>
    <w:rsid w:val="000B2CFA"/>
    <w:rsid w:val="000B32B2"/>
    <w:rsid w:val="000B3EA1"/>
    <w:rsid w:val="000B40D1"/>
    <w:rsid w:val="000B4BA7"/>
    <w:rsid w:val="000B54D1"/>
    <w:rsid w:val="000B5616"/>
    <w:rsid w:val="000B7039"/>
    <w:rsid w:val="000C01A7"/>
    <w:rsid w:val="000C04DE"/>
    <w:rsid w:val="000C195F"/>
    <w:rsid w:val="000C1BB9"/>
    <w:rsid w:val="000C2932"/>
    <w:rsid w:val="000C665B"/>
    <w:rsid w:val="000C79DD"/>
    <w:rsid w:val="000D0C5C"/>
    <w:rsid w:val="000D43AC"/>
    <w:rsid w:val="000D4D8A"/>
    <w:rsid w:val="000D4E16"/>
    <w:rsid w:val="000D600F"/>
    <w:rsid w:val="000D784B"/>
    <w:rsid w:val="000E0D51"/>
    <w:rsid w:val="000E2118"/>
    <w:rsid w:val="000E2E5F"/>
    <w:rsid w:val="000E36A2"/>
    <w:rsid w:val="000E39FB"/>
    <w:rsid w:val="000E64F3"/>
    <w:rsid w:val="000E6693"/>
    <w:rsid w:val="000F0040"/>
    <w:rsid w:val="000F08ED"/>
    <w:rsid w:val="000F1A81"/>
    <w:rsid w:val="000F200F"/>
    <w:rsid w:val="000F5638"/>
    <w:rsid w:val="000F75FF"/>
    <w:rsid w:val="000F7D57"/>
    <w:rsid w:val="00100232"/>
    <w:rsid w:val="00102759"/>
    <w:rsid w:val="0010345E"/>
    <w:rsid w:val="00103E5E"/>
    <w:rsid w:val="0010423D"/>
    <w:rsid w:val="00104F65"/>
    <w:rsid w:val="00105676"/>
    <w:rsid w:val="00106817"/>
    <w:rsid w:val="0010754F"/>
    <w:rsid w:val="001142AE"/>
    <w:rsid w:val="00116EBA"/>
    <w:rsid w:val="001172CB"/>
    <w:rsid w:val="00121251"/>
    <w:rsid w:val="00121303"/>
    <w:rsid w:val="00121F57"/>
    <w:rsid w:val="00122618"/>
    <w:rsid w:val="00123487"/>
    <w:rsid w:val="00123F01"/>
    <w:rsid w:val="001241F5"/>
    <w:rsid w:val="00125233"/>
    <w:rsid w:val="001258D8"/>
    <w:rsid w:val="00125FF4"/>
    <w:rsid w:val="0012602C"/>
    <w:rsid w:val="0012731D"/>
    <w:rsid w:val="001319EE"/>
    <w:rsid w:val="001329B7"/>
    <w:rsid w:val="00134585"/>
    <w:rsid w:val="00134D97"/>
    <w:rsid w:val="0013746C"/>
    <w:rsid w:val="00140BBB"/>
    <w:rsid w:val="001426DB"/>
    <w:rsid w:val="00142712"/>
    <w:rsid w:val="00143E38"/>
    <w:rsid w:val="00144132"/>
    <w:rsid w:val="00145AC3"/>
    <w:rsid w:val="0014626D"/>
    <w:rsid w:val="0014792C"/>
    <w:rsid w:val="0014795D"/>
    <w:rsid w:val="001512E8"/>
    <w:rsid w:val="001521FC"/>
    <w:rsid w:val="00153056"/>
    <w:rsid w:val="00153419"/>
    <w:rsid w:val="001538C1"/>
    <w:rsid w:val="00153B05"/>
    <w:rsid w:val="001546F1"/>
    <w:rsid w:val="00154FB6"/>
    <w:rsid w:val="0015541A"/>
    <w:rsid w:val="001554EC"/>
    <w:rsid w:val="00156218"/>
    <w:rsid w:val="0015640E"/>
    <w:rsid w:val="001605ED"/>
    <w:rsid w:val="00160B54"/>
    <w:rsid w:val="00161019"/>
    <w:rsid w:val="001611ED"/>
    <w:rsid w:val="00162539"/>
    <w:rsid w:val="00162ECC"/>
    <w:rsid w:val="00164CA5"/>
    <w:rsid w:val="00165935"/>
    <w:rsid w:val="00165B02"/>
    <w:rsid w:val="00171D58"/>
    <w:rsid w:val="00171DC9"/>
    <w:rsid w:val="00172D40"/>
    <w:rsid w:val="0017494B"/>
    <w:rsid w:val="0017556E"/>
    <w:rsid w:val="00175647"/>
    <w:rsid w:val="00176247"/>
    <w:rsid w:val="001766B4"/>
    <w:rsid w:val="00177EB8"/>
    <w:rsid w:val="0018049E"/>
    <w:rsid w:val="00180B2B"/>
    <w:rsid w:val="00181826"/>
    <w:rsid w:val="00181DAF"/>
    <w:rsid w:val="0018228C"/>
    <w:rsid w:val="0018344F"/>
    <w:rsid w:val="00186A97"/>
    <w:rsid w:val="001875A6"/>
    <w:rsid w:val="001877D6"/>
    <w:rsid w:val="00190002"/>
    <w:rsid w:val="00191069"/>
    <w:rsid w:val="001922B0"/>
    <w:rsid w:val="00192FF0"/>
    <w:rsid w:val="00194C8B"/>
    <w:rsid w:val="00195A15"/>
    <w:rsid w:val="00195CC4"/>
    <w:rsid w:val="0019629A"/>
    <w:rsid w:val="00197186"/>
    <w:rsid w:val="001A0F65"/>
    <w:rsid w:val="001A1EA4"/>
    <w:rsid w:val="001A340F"/>
    <w:rsid w:val="001A36AE"/>
    <w:rsid w:val="001A57DB"/>
    <w:rsid w:val="001A5819"/>
    <w:rsid w:val="001A65E9"/>
    <w:rsid w:val="001A75A8"/>
    <w:rsid w:val="001A7E33"/>
    <w:rsid w:val="001B0DC4"/>
    <w:rsid w:val="001B3436"/>
    <w:rsid w:val="001B3AB9"/>
    <w:rsid w:val="001B3AC1"/>
    <w:rsid w:val="001B4868"/>
    <w:rsid w:val="001B5971"/>
    <w:rsid w:val="001B5AE8"/>
    <w:rsid w:val="001B5CBA"/>
    <w:rsid w:val="001B6071"/>
    <w:rsid w:val="001B6108"/>
    <w:rsid w:val="001B6711"/>
    <w:rsid w:val="001B6769"/>
    <w:rsid w:val="001C017B"/>
    <w:rsid w:val="001C1A99"/>
    <w:rsid w:val="001C23C8"/>
    <w:rsid w:val="001C2BEF"/>
    <w:rsid w:val="001C317B"/>
    <w:rsid w:val="001C3211"/>
    <w:rsid w:val="001C77A7"/>
    <w:rsid w:val="001D003F"/>
    <w:rsid w:val="001D0138"/>
    <w:rsid w:val="001D1CDA"/>
    <w:rsid w:val="001D33BF"/>
    <w:rsid w:val="001D3721"/>
    <w:rsid w:val="001D38F3"/>
    <w:rsid w:val="001D491B"/>
    <w:rsid w:val="001D646A"/>
    <w:rsid w:val="001D64C8"/>
    <w:rsid w:val="001D71D7"/>
    <w:rsid w:val="001E0AFC"/>
    <w:rsid w:val="001E166E"/>
    <w:rsid w:val="001E1992"/>
    <w:rsid w:val="001E2654"/>
    <w:rsid w:val="001E2D73"/>
    <w:rsid w:val="001E3186"/>
    <w:rsid w:val="001E3D47"/>
    <w:rsid w:val="001E4129"/>
    <w:rsid w:val="001E56EC"/>
    <w:rsid w:val="001E597E"/>
    <w:rsid w:val="001E6089"/>
    <w:rsid w:val="001E7DAB"/>
    <w:rsid w:val="001F0BCD"/>
    <w:rsid w:val="001F2834"/>
    <w:rsid w:val="001F2A9F"/>
    <w:rsid w:val="001F2E16"/>
    <w:rsid w:val="001F35C1"/>
    <w:rsid w:val="001F373D"/>
    <w:rsid w:val="001F383C"/>
    <w:rsid w:val="001F3CC8"/>
    <w:rsid w:val="001F42BC"/>
    <w:rsid w:val="001F4499"/>
    <w:rsid w:val="001F615E"/>
    <w:rsid w:val="001F7308"/>
    <w:rsid w:val="001F7DA1"/>
    <w:rsid w:val="00200AB0"/>
    <w:rsid w:val="00200B9B"/>
    <w:rsid w:val="0020125E"/>
    <w:rsid w:val="0020155C"/>
    <w:rsid w:val="0020213D"/>
    <w:rsid w:val="00203C41"/>
    <w:rsid w:val="00204A83"/>
    <w:rsid w:val="00205EC1"/>
    <w:rsid w:val="00205F5A"/>
    <w:rsid w:val="0020612F"/>
    <w:rsid w:val="002069D1"/>
    <w:rsid w:val="00207E71"/>
    <w:rsid w:val="00210234"/>
    <w:rsid w:val="00210DC5"/>
    <w:rsid w:val="00211381"/>
    <w:rsid w:val="002127C4"/>
    <w:rsid w:val="00212950"/>
    <w:rsid w:val="00214116"/>
    <w:rsid w:val="00215547"/>
    <w:rsid w:val="002169ED"/>
    <w:rsid w:val="00217A1E"/>
    <w:rsid w:val="00217B80"/>
    <w:rsid w:val="00220067"/>
    <w:rsid w:val="00220A1E"/>
    <w:rsid w:val="002212C5"/>
    <w:rsid w:val="00221751"/>
    <w:rsid w:val="00221A2E"/>
    <w:rsid w:val="00222517"/>
    <w:rsid w:val="00222C15"/>
    <w:rsid w:val="00222D72"/>
    <w:rsid w:val="00223B44"/>
    <w:rsid w:val="00223E27"/>
    <w:rsid w:val="00225668"/>
    <w:rsid w:val="00225733"/>
    <w:rsid w:val="0022617F"/>
    <w:rsid w:val="00227B86"/>
    <w:rsid w:val="002309CE"/>
    <w:rsid w:val="00230ECE"/>
    <w:rsid w:val="002310C5"/>
    <w:rsid w:val="00231258"/>
    <w:rsid w:val="0023146C"/>
    <w:rsid w:val="00231E48"/>
    <w:rsid w:val="002320CD"/>
    <w:rsid w:val="002323B5"/>
    <w:rsid w:val="00235887"/>
    <w:rsid w:val="002359F0"/>
    <w:rsid w:val="00235D8C"/>
    <w:rsid w:val="00235E76"/>
    <w:rsid w:val="00237418"/>
    <w:rsid w:val="002401AD"/>
    <w:rsid w:val="002419D5"/>
    <w:rsid w:val="00243E0E"/>
    <w:rsid w:val="00244ABD"/>
    <w:rsid w:val="00245CA1"/>
    <w:rsid w:val="002469AD"/>
    <w:rsid w:val="00246B2D"/>
    <w:rsid w:val="00247250"/>
    <w:rsid w:val="002479DA"/>
    <w:rsid w:val="00250623"/>
    <w:rsid w:val="00250B62"/>
    <w:rsid w:val="002513CA"/>
    <w:rsid w:val="00252E40"/>
    <w:rsid w:val="002538BC"/>
    <w:rsid w:val="00256C37"/>
    <w:rsid w:val="0026052D"/>
    <w:rsid w:val="00260E61"/>
    <w:rsid w:val="00261328"/>
    <w:rsid w:val="002621B4"/>
    <w:rsid w:val="00262285"/>
    <w:rsid w:val="0026269A"/>
    <w:rsid w:val="0026368F"/>
    <w:rsid w:val="00263A01"/>
    <w:rsid w:val="00263FA1"/>
    <w:rsid w:val="002676BC"/>
    <w:rsid w:val="00267C71"/>
    <w:rsid w:val="0027016B"/>
    <w:rsid w:val="00271CE9"/>
    <w:rsid w:val="00274D4C"/>
    <w:rsid w:val="002758F1"/>
    <w:rsid w:val="0027599C"/>
    <w:rsid w:val="00281191"/>
    <w:rsid w:val="00281609"/>
    <w:rsid w:val="00281B7C"/>
    <w:rsid w:val="00282C0D"/>
    <w:rsid w:val="00282F81"/>
    <w:rsid w:val="00287158"/>
    <w:rsid w:val="00292E43"/>
    <w:rsid w:val="00294E35"/>
    <w:rsid w:val="002953A8"/>
    <w:rsid w:val="002958B5"/>
    <w:rsid w:val="002959D1"/>
    <w:rsid w:val="00295C5C"/>
    <w:rsid w:val="00297EC0"/>
    <w:rsid w:val="002A04E2"/>
    <w:rsid w:val="002A08F9"/>
    <w:rsid w:val="002A248D"/>
    <w:rsid w:val="002A2815"/>
    <w:rsid w:val="002A7BC1"/>
    <w:rsid w:val="002A7EE6"/>
    <w:rsid w:val="002B025E"/>
    <w:rsid w:val="002B283A"/>
    <w:rsid w:val="002B3272"/>
    <w:rsid w:val="002B4F4B"/>
    <w:rsid w:val="002B5DDB"/>
    <w:rsid w:val="002B64EB"/>
    <w:rsid w:val="002B7049"/>
    <w:rsid w:val="002B73FF"/>
    <w:rsid w:val="002B75EC"/>
    <w:rsid w:val="002B7EAC"/>
    <w:rsid w:val="002C0B02"/>
    <w:rsid w:val="002C0DCA"/>
    <w:rsid w:val="002C0FFD"/>
    <w:rsid w:val="002C1BE4"/>
    <w:rsid w:val="002C330F"/>
    <w:rsid w:val="002C3F83"/>
    <w:rsid w:val="002C4BDD"/>
    <w:rsid w:val="002C5756"/>
    <w:rsid w:val="002C5EFE"/>
    <w:rsid w:val="002D1C54"/>
    <w:rsid w:val="002D26A9"/>
    <w:rsid w:val="002D554A"/>
    <w:rsid w:val="002D59AB"/>
    <w:rsid w:val="002D707D"/>
    <w:rsid w:val="002D710A"/>
    <w:rsid w:val="002D7658"/>
    <w:rsid w:val="002E15A8"/>
    <w:rsid w:val="002E3DCB"/>
    <w:rsid w:val="002E3FBB"/>
    <w:rsid w:val="002E6FE8"/>
    <w:rsid w:val="002F019D"/>
    <w:rsid w:val="002F03BB"/>
    <w:rsid w:val="002F4249"/>
    <w:rsid w:val="002F44E4"/>
    <w:rsid w:val="002F52DD"/>
    <w:rsid w:val="002F64AD"/>
    <w:rsid w:val="002F7017"/>
    <w:rsid w:val="00300ECB"/>
    <w:rsid w:val="00300F5A"/>
    <w:rsid w:val="003029B7"/>
    <w:rsid w:val="00302D38"/>
    <w:rsid w:val="0030515F"/>
    <w:rsid w:val="0030642D"/>
    <w:rsid w:val="00307224"/>
    <w:rsid w:val="00310227"/>
    <w:rsid w:val="00311037"/>
    <w:rsid w:val="00312879"/>
    <w:rsid w:val="003154A0"/>
    <w:rsid w:val="00316644"/>
    <w:rsid w:val="00316948"/>
    <w:rsid w:val="00316E4A"/>
    <w:rsid w:val="00316EC1"/>
    <w:rsid w:val="0032333A"/>
    <w:rsid w:val="00324008"/>
    <w:rsid w:val="00324FB3"/>
    <w:rsid w:val="00327987"/>
    <w:rsid w:val="00331220"/>
    <w:rsid w:val="003317C4"/>
    <w:rsid w:val="003333F2"/>
    <w:rsid w:val="00333B3B"/>
    <w:rsid w:val="00334EE5"/>
    <w:rsid w:val="00335261"/>
    <w:rsid w:val="00341B95"/>
    <w:rsid w:val="00341D0D"/>
    <w:rsid w:val="003431E4"/>
    <w:rsid w:val="00343CEA"/>
    <w:rsid w:val="0035284F"/>
    <w:rsid w:val="00352AC6"/>
    <w:rsid w:val="003534C5"/>
    <w:rsid w:val="003543E2"/>
    <w:rsid w:val="003556D4"/>
    <w:rsid w:val="003576FF"/>
    <w:rsid w:val="00357CDB"/>
    <w:rsid w:val="00360327"/>
    <w:rsid w:val="003604D8"/>
    <w:rsid w:val="00363017"/>
    <w:rsid w:val="003636AA"/>
    <w:rsid w:val="00363D8F"/>
    <w:rsid w:val="0036424E"/>
    <w:rsid w:val="00365747"/>
    <w:rsid w:val="0036709C"/>
    <w:rsid w:val="00371157"/>
    <w:rsid w:val="00371211"/>
    <w:rsid w:val="00372249"/>
    <w:rsid w:val="00372399"/>
    <w:rsid w:val="00372848"/>
    <w:rsid w:val="0037327E"/>
    <w:rsid w:val="003735CF"/>
    <w:rsid w:val="0037385A"/>
    <w:rsid w:val="00373C3C"/>
    <w:rsid w:val="00376BE6"/>
    <w:rsid w:val="00377BA9"/>
    <w:rsid w:val="00380DB9"/>
    <w:rsid w:val="00381AE7"/>
    <w:rsid w:val="003821E9"/>
    <w:rsid w:val="0038238A"/>
    <w:rsid w:val="003830E9"/>
    <w:rsid w:val="003859D4"/>
    <w:rsid w:val="00385B68"/>
    <w:rsid w:val="00387206"/>
    <w:rsid w:val="00387A81"/>
    <w:rsid w:val="00390300"/>
    <w:rsid w:val="00391896"/>
    <w:rsid w:val="0039218C"/>
    <w:rsid w:val="00394685"/>
    <w:rsid w:val="00395757"/>
    <w:rsid w:val="00396C40"/>
    <w:rsid w:val="003A07A2"/>
    <w:rsid w:val="003A0C5F"/>
    <w:rsid w:val="003A1100"/>
    <w:rsid w:val="003A24FC"/>
    <w:rsid w:val="003A2583"/>
    <w:rsid w:val="003A2B1C"/>
    <w:rsid w:val="003A67C3"/>
    <w:rsid w:val="003A736F"/>
    <w:rsid w:val="003B0444"/>
    <w:rsid w:val="003B0EAC"/>
    <w:rsid w:val="003B166F"/>
    <w:rsid w:val="003B194F"/>
    <w:rsid w:val="003B2EA9"/>
    <w:rsid w:val="003B3837"/>
    <w:rsid w:val="003B39E4"/>
    <w:rsid w:val="003B7348"/>
    <w:rsid w:val="003B73D5"/>
    <w:rsid w:val="003C14B0"/>
    <w:rsid w:val="003C167D"/>
    <w:rsid w:val="003C1F1A"/>
    <w:rsid w:val="003C20BA"/>
    <w:rsid w:val="003C2E53"/>
    <w:rsid w:val="003C312A"/>
    <w:rsid w:val="003C4D67"/>
    <w:rsid w:val="003C5192"/>
    <w:rsid w:val="003C5356"/>
    <w:rsid w:val="003C56FC"/>
    <w:rsid w:val="003C5F9A"/>
    <w:rsid w:val="003C6F24"/>
    <w:rsid w:val="003C7220"/>
    <w:rsid w:val="003C7B9C"/>
    <w:rsid w:val="003D1927"/>
    <w:rsid w:val="003D23F4"/>
    <w:rsid w:val="003D2779"/>
    <w:rsid w:val="003D34DC"/>
    <w:rsid w:val="003D3E19"/>
    <w:rsid w:val="003D4E79"/>
    <w:rsid w:val="003D5635"/>
    <w:rsid w:val="003D5EFA"/>
    <w:rsid w:val="003D7780"/>
    <w:rsid w:val="003D7792"/>
    <w:rsid w:val="003E0552"/>
    <w:rsid w:val="003E0EDB"/>
    <w:rsid w:val="003E166F"/>
    <w:rsid w:val="003E1BB5"/>
    <w:rsid w:val="003E21A8"/>
    <w:rsid w:val="003E3A4B"/>
    <w:rsid w:val="003E51A7"/>
    <w:rsid w:val="003E7AAA"/>
    <w:rsid w:val="003E7F56"/>
    <w:rsid w:val="003F0732"/>
    <w:rsid w:val="003F23F4"/>
    <w:rsid w:val="003F2AE3"/>
    <w:rsid w:val="003F3521"/>
    <w:rsid w:val="003F3C7E"/>
    <w:rsid w:val="003F4AC0"/>
    <w:rsid w:val="003F5044"/>
    <w:rsid w:val="003F7CD0"/>
    <w:rsid w:val="003F7D19"/>
    <w:rsid w:val="00400F09"/>
    <w:rsid w:val="004019D1"/>
    <w:rsid w:val="0040289A"/>
    <w:rsid w:val="004037FF"/>
    <w:rsid w:val="00404134"/>
    <w:rsid w:val="00405FC1"/>
    <w:rsid w:val="00406D20"/>
    <w:rsid w:val="00406E84"/>
    <w:rsid w:val="00410F58"/>
    <w:rsid w:val="0041123F"/>
    <w:rsid w:val="004132C4"/>
    <w:rsid w:val="00414D23"/>
    <w:rsid w:val="00416109"/>
    <w:rsid w:val="004167B1"/>
    <w:rsid w:val="00416837"/>
    <w:rsid w:val="0042067E"/>
    <w:rsid w:val="004212BA"/>
    <w:rsid w:val="00421421"/>
    <w:rsid w:val="004221D7"/>
    <w:rsid w:val="004229A5"/>
    <w:rsid w:val="00426889"/>
    <w:rsid w:val="00426AC6"/>
    <w:rsid w:val="00426AFC"/>
    <w:rsid w:val="00427E7D"/>
    <w:rsid w:val="004300CC"/>
    <w:rsid w:val="0043356D"/>
    <w:rsid w:val="00434180"/>
    <w:rsid w:val="00434E04"/>
    <w:rsid w:val="004372B5"/>
    <w:rsid w:val="00437798"/>
    <w:rsid w:val="004409B0"/>
    <w:rsid w:val="00441E50"/>
    <w:rsid w:val="0044266A"/>
    <w:rsid w:val="00442FF1"/>
    <w:rsid w:val="0044383C"/>
    <w:rsid w:val="00443D28"/>
    <w:rsid w:val="00445376"/>
    <w:rsid w:val="00446DF1"/>
    <w:rsid w:val="0045020E"/>
    <w:rsid w:val="004508BB"/>
    <w:rsid w:val="00451765"/>
    <w:rsid w:val="004532AA"/>
    <w:rsid w:val="00457C75"/>
    <w:rsid w:val="004610DF"/>
    <w:rsid w:val="0046217D"/>
    <w:rsid w:val="00464CB0"/>
    <w:rsid w:val="0046618E"/>
    <w:rsid w:val="0046730D"/>
    <w:rsid w:val="00470848"/>
    <w:rsid w:val="00470BDE"/>
    <w:rsid w:val="00470C41"/>
    <w:rsid w:val="00474365"/>
    <w:rsid w:val="00475F11"/>
    <w:rsid w:val="004763C5"/>
    <w:rsid w:val="00477D62"/>
    <w:rsid w:val="00480841"/>
    <w:rsid w:val="00480C1D"/>
    <w:rsid w:val="0048165B"/>
    <w:rsid w:val="004818AC"/>
    <w:rsid w:val="00482DDB"/>
    <w:rsid w:val="0048304A"/>
    <w:rsid w:val="0048352E"/>
    <w:rsid w:val="0048382F"/>
    <w:rsid w:val="00483A8D"/>
    <w:rsid w:val="00483E95"/>
    <w:rsid w:val="00484AFF"/>
    <w:rsid w:val="00485332"/>
    <w:rsid w:val="00485D94"/>
    <w:rsid w:val="004878B9"/>
    <w:rsid w:val="00487CC0"/>
    <w:rsid w:val="004906F4"/>
    <w:rsid w:val="004915DD"/>
    <w:rsid w:val="00492F3B"/>
    <w:rsid w:val="004931D9"/>
    <w:rsid w:val="0049450E"/>
    <w:rsid w:val="00494605"/>
    <w:rsid w:val="004952C7"/>
    <w:rsid w:val="004953C9"/>
    <w:rsid w:val="00495D3A"/>
    <w:rsid w:val="00495EC2"/>
    <w:rsid w:val="00496609"/>
    <w:rsid w:val="004A0669"/>
    <w:rsid w:val="004A0893"/>
    <w:rsid w:val="004A140A"/>
    <w:rsid w:val="004A197D"/>
    <w:rsid w:val="004A2A0B"/>
    <w:rsid w:val="004A31E7"/>
    <w:rsid w:val="004A3F39"/>
    <w:rsid w:val="004A4876"/>
    <w:rsid w:val="004A4C7F"/>
    <w:rsid w:val="004A51E1"/>
    <w:rsid w:val="004A74D3"/>
    <w:rsid w:val="004A77A3"/>
    <w:rsid w:val="004B1447"/>
    <w:rsid w:val="004B1EDB"/>
    <w:rsid w:val="004B3CA5"/>
    <w:rsid w:val="004B6C18"/>
    <w:rsid w:val="004C0D52"/>
    <w:rsid w:val="004C2334"/>
    <w:rsid w:val="004C2A66"/>
    <w:rsid w:val="004C2A79"/>
    <w:rsid w:val="004C4E57"/>
    <w:rsid w:val="004C5444"/>
    <w:rsid w:val="004C55D9"/>
    <w:rsid w:val="004C7A67"/>
    <w:rsid w:val="004C7F6A"/>
    <w:rsid w:val="004D1085"/>
    <w:rsid w:val="004D1B48"/>
    <w:rsid w:val="004D1C9C"/>
    <w:rsid w:val="004D20C1"/>
    <w:rsid w:val="004D2213"/>
    <w:rsid w:val="004D273E"/>
    <w:rsid w:val="004D32AA"/>
    <w:rsid w:val="004D3423"/>
    <w:rsid w:val="004D3628"/>
    <w:rsid w:val="004D3E9F"/>
    <w:rsid w:val="004D44AB"/>
    <w:rsid w:val="004D798A"/>
    <w:rsid w:val="004D7A22"/>
    <w:rsid w:val="004E0F6A"/>
    <w:rsid w:val="004E214B"/>
    <w:rsid w:val="004E21BD"/>
    <w:rsid w:val="004E3B7C"/>
    <w:rsid w:val="004E4096"/>
    <w:rsid w:val="004E468C"/>
    <w:rsid w:val="004E4E06"/>
    <w:rsid w:val="004E50E1"/>
    <w:rsid w:val="004E554A"/>
    <w:rsid w:val="004F03FC"/>
    <w:rsid w:val="004F0EE5"/>
    <w:rsid w:val="004F1B85"/>
    <w:rsid w:val="004F1D1A"/>
    <w:rsid w:val="004F298F"/>
    <w:rsid w:val="004F3591"/>
    <w:rsid w:val="004F3707"/>
    <w:rsid w:val="004F4517"/>
    <w:rsid w:val="004F4C6D"/>
    <w:rsid w:val="004F516C"/>
    <w:rsid w:val="004F56B4"/>
    <w:rsid w:val="004F6AEA"/>
    <w:rsid w:val="004F7153"/>
    <w:rsid w:val="005009D8"/>
    <w:rsid w:val="00501035"/>
    <w:rsid w:val="00501B4D"/>
    <w:rsid w:val="005021FF"/>
    <w:rsid w:val="00504A43"/>
    <w:rsid w:val="00504EDD"/>
    <w:rsid w:val="005071F4"/>
    <w:rsid w:val="00507538"/>
    <w:rsid w:val="00510192"/>
    <w:rsid w:val="00512583"/>
    <w:rsid w:val="00513B6E"/>
    <w:rsid w:val="00514991"/>
    <w:rsid w:val="005151BF"/>
    <w:rsid w:val="00515730"/>
    <w:rsid w:val="00516CA1"/>
    <w:rsid w:val="0051758B"/>
    <w:rsid w:val="005179C7"/>
    <w:rsid w:val="00523416"/>
    <w:rsid w:val="00524EFE"/>
    <w:rsid w:val="0052510A"/>
    <w:rsid w:val="00525BB7"/>
    <w:rsid w:val="005261D8"/>
    <w:rsid w:val="00526485"/>
    <w:rsid w:val="005277EE"/>
    <w:rsid w:val="00527D25"/>
    <w:rsid w:val="00534F3A"/>
    <w:rsid w:val="005359F2"/>
    <w:rsid w:val="005361C7"/>
    <w:rsid w:val="00541670"/>
    <w:rsid w:val="00541C48"/>
    <w:rsid w:val="0054245F"/>
    <w:rsid w:val="00542632"/>
    <w:rsid w:val="00545FCB"/>
    <w:rsid w:val="00547C28"/>
    <w:rsid w:val="00550864"/>
    <w:rsid w:val="00550B42"/>
    <w:rsid w:val="00552E4B"/>
    <w:rsid w:val="00552EB5"/>
    <w:rsid w:val="005535B4"/>
    <w:rsid w:val="00553C62"/>
    <w:rsid w:val="005546A9"/>
    <w:rsid w:val="00554CFA"/>
    <w:rsid w:val="0055604E"/>
    <w:rsid w:val="00556404"/>
    <w:rsid w:val="005577A8"/>
    <w:rsid w:val="00557D66"/>
    <w:rsid w:val="005652F0"/>
    <w:rsid w:val="00565E7F"/>
    <w:rsid w:val="0056609E"/>
    <w:rsid w:val="00567958"/>
    <w:rsid w:val="00571E4E"/>
    <w:rsid w:val="00572E00"/>
    <w:rsid w:val="00575E17"/>
    <w:rsid w:val="005769F5"/>
    <w:rsid w:val="00576A26"/>
    <w:rsid w:val="00576C39"/>
    <w:rsid w:val="005772DA"/>
    <w:rsid w:val="00580159"/>
    <w:rsid w:val="00581FEA"/>
    <w:rsid w:val="00582566"/>
    <w:rsid w:val="005835E4"/>
    <w:rsid w:val="00583F2D"/>
    <w:rsid w:val="0058529A"/>
    <w:rsid w:val="00585A98"/>
    <w:rsid w:val="005869E1"/>
    <w:rsid w:val="00591610"/>
    <w:rsid w:val="00592C61"/>
    <w:rsid w:val="00592F20"/>
    <w:rsid w:val="0059398D"/>
    <w:rsid w:val="00595449"/>
    <w:rsid w:val="00595955"/>
    <w:rsid w:val="00595A2D"/>
    <w:rsid w:val="00595FAC"/>
    <w:rsid w:val="005974F4"/>
    <w:rsid w:val="005A0311"/>
    <w:rsid w:val="005A3934"/>
    <w:rsid w:val="005A5B47"/>
    <w:rsid w:val="005B3199"/>
    <w:rsid w:val="005B35AF"/>
    <w:rsid w:val="005B3DCE"/>
    <w:rsid w:val="005B4A13"/>
    <w:rsid w:val="005C02DC"/>
    <w:rsid w:val="005C218E"/>
    <w:rsid w:val="005C37A9"/>
    <w:rsid w:val="005C4580"/>
    <w:rsid w:val="005C4E64"/>
    <w:rsid w:val="005C5998"/>
    <w:rsid w:val="005C619F"/>
    <w:rsid w:val="005C6CB3"/>
    <w:rsid w:val="005C6F43"/>
    <w:rsid w:val="005C7FC4"/>
    <w:rsid w:val="005D166E"/>
    <w:rsid w:val="005D1788"/>
    <w:rsid w:val="005D2367"/>
    <w:rsid w:val="005D33E5"/>
    <w:rsid w:val="005D4308"/>
    <w:rsid w:val="005D74E1"/>
    <w:rsid w:val="005E0588"/>
    <w:rsid w:val="005E1336"/>
    <w:rsid w:val="005E21D8"/>
    <w:rsid w:val="005E3346"/>
    <w:rsid w:val="005E359C"/>
    <w:rsid w:val="005E43B3"/>
    <w:rsid w:val="005E4BC0"/>
    <w:rsid w:val="005E56A0"/>
    <w:rsid w:val="005E5DD8"/>
    <w:rsid w:val="005E69B7"/>
    <w:rsid w:val="005E77A7"/>
    <w:rsid w:val="005E7A10"/>
    <w:rsid w:val="005F62ED"/>
    <w:rsid w:val="005F62F0"/>
    <w:rsid w:val="005F642D"/>
    <w:rsid w:val="005F7559"/>
    <w:rsid w:val="0060038B"/>
    <w:rsid w:val="0060080C"/>
    <w:rsid w:val="00600D78"/>
    <w:rsid w:val="00601475"/>
    <w:rsid w:val="006028B4"/>
    <w:rsid w:val="006069DC"/>
    <w:rsid w:val="00606EBA"/>
    <w:rsid w:val="00607FCE"/>
    <w:rsid w:val="00610753"/>
    <w:rsid w:val="006108FF"/>
    <w:rsid w:val="006127F8"/>
    <w:rsid w:val="00612BB3"/>
    <w:rsid w:val="00612C15"/>
    <w:rsid w:val="00612E59"/>
    <w:rsid w:val="00615E12"/>
    <w:rsid w:val="006173B5"/>
    <w:rsid w:val="00623CA2"/>
    <w:rsid w:val="00624295"/>
    <w:rsid w:val="0062462C"/>
    <w:rsid w:val="00625CB5"/>
    <w:rsid w:val="006270E1"/>
    <w:rsid w:val="006270E6"/>
    <w:rsid w:val="00627221"/>
    <w:rsid w:val="0062764C"/>
    <w:rsid w:val="00627CCD"/>
    <w:rsid w:val="00627EA7"/>
    <w:rsid w:val="006308B8"/>
    <w:rsid w:val="00631F65"/>
    <w:rsid w:val="0063231C"/>
    <w:rsid w:val="00635178"/>
    <w:rsid w:val="0063665F"/>
    <w:rsid w:val="00636BBB"/>
    <w:rsid w:val="006375BD"/>
    <w:rsid w:val="0064003E"/>
    <w:rsid w:val="006400D6"/>
    <w:rsid w:val="00640D9F"/>
    <w:rsid w:val="00641614"/>
    <w:rsid w:val="00641A4F"/>
    <w:rsid w:val="00645BD5"/>
    <w:rsid w:val="00646496"/>
    <w:rsid w:val="006468D7"/>
    <w:rsid w:val="006469DB"/>
    <w:rsid w:val="00646A3B"/>
    <w:rsid w:val="006474B7"/>
    <w:rsid w:val="0064760D"/>
    <w:rsid w:val="0065153F"/>
    <w:rsid w:val="006515B0"/>
    <w:rsid w:val="00651878"/>
    <w:rsid w:val="00651892"/>
    <w:rsid w:val="006526FB"/>
    <w:rsid w:val="00652E22"/>
    <w:rsid w:val="0065332A"/>
    <w:rsid w:val="00654761"/>
    <w:rsid w:val="0065484F"/>
    <w:rsid w:val="00654A28"/>
    <w:rsid w:val="00656513"/>
    <w:rsid w:val="0065660B"/>
    <w:rsid w:val="00656DBD"/>
    <w:rsid w:val="006570B9"/>
    <w:rsid w:val="006572EB"/>
    <w:rsid w:val="00660329"/>
    <w:rsid w:val="00662032"/>
    <w:rsid w:val="00665B6C"/>
    <w:rsid w:val="00665CCD"/>
    <w:rsid w:val="00667135"/>
    <w:rsid w:val="00667A72"/>
    <w:rsid w:val="00670F2E"/>
    <w:rsid w:val="006728FA"/>
    <w:rsid w:val="00672FF4"/>
    <w:rsid w:val="00676BFF"/>
    <w:rsid w:val="00677E44"/>
    <w:rsid w:val="0068177F"/>
    <w:rsid w:val="00686C11"/>
    <w:rsid w:val="00686E6E"/>
    <w:rsid w:val="00686F76"/>
    <w:rsid w:val="00686F8E"/>
    <w:rsid w:val="0069038A"/>
    <w:rsid w:val="0069072D"/>
    <w:rsid w:val="006938E6"/>
    <w:rsid w:val="00693B39"/>
    <w:rsid w:val="00694358"/>
    <w:rsid w:val="00694F51"/>
    <w:rsid w:val="00694FBE"/>
    <w:rsid w:val="006A0079"/>
    <w:rsid w:val="006A1613"/>
    <w:rsid w:val="006A1C8D"/>
    <w:rsid w:val="006A1E84"/>
    <w:rsid w:val="006A40B5"/>
    <w:rsid w:val="006A44A8"/>
    <w:rsid w:val="006A53D4"/>
    <w:rsid w:val="006A735B"/>
    <w:rsid w:val="006B1DFD"/>
    <w:rsid w:val="006B2C76"/>
    <w:rsid w:val="006B3881"/>
    <w:rsid w:val="006B38FC"/>
    <w:rsid w:val="006B58A5"/>
    <w:rsid w:val="006B5F8A"/>
    <w:rsid w:val="006B6464"/>
    <w:rsid w:val="006B7D9D"/>
    <w:rsid w:val="006C05B2"/>
    <w:rsid w:val="006C13C4"/>
    <w:rsid w:val="006C1839"/>
    <w:rsid w:val="006C3752"/>
    <w:rsid w:val="006C47BE"/>
    <w:rsid w:val="006C6912"/>
    <w:rsid w:val="006C6A51"/>
    <w:rsid w:val="006C7E56"/>
    <w:rsid w:val="006D363B"/>
    <w:rsid w:val="006D3DB0"/>
    <w:rsid w:val="006D408A"/>
    <w:rsid w:val="006D5841"/>
    <w:rsid w:val="006D70B1"/>
    <w:rsid w:val="006D755C"/>
    <w:rsid w:val="006D7AD5"/>
    <w:rsid w:val="006E2E4C"/>
    <w:rsid w:val="006E2E83"/>
    <w:rsid w:val="006E523E"/>
    <w:rsid w:val="006E5988"/>
    <w:rsid w:val="006F0A08"/>
    <w:rsid w:val="006F0B92"/>
    <w:rsid w:val="006F0D8A"/>
    <w:rsid w:val="006F1009"/>
    <w:rsid w:val="006F122C"/>
    <w:rsid w:val="006F2AB4"/>
    <w:rsid w:val="006F2CAE"/>
    <w:rsid w:val="006F6766"/>
    <w:rsid w:val="0070285A"/>
    <w:rsid w:val="007033E8"/>
    <w:rsid w:val="00705434"/>
    <w:rsid w:val="0070586D"/>
    <w:rsid w:val="00706D8E"/>
    <w:rsid w:val="00711F90"/>
    <w:rsid w:val="00712DE8"/>
    <w:rsid w:val="0071479A"/>
    <w:rsid w:val="007163AE"/>
    <w:rsid w:val="007166EB"/>
    <w:rsid w:val="007168DA"/>
    <w:rsid w:val="00716C55"/>
    <w:rsid w:val="007209A0"/>
    <w:rsid w:val="00721FDF"/>
    <w:rsid w:val="00722261"/>
    <w:rsid w:val="007224D3"/>
    <w:rsid w:val="00723E76"/>
    <w:rsid w:val="007251EC"/>
    <w:rsid w:val="0073051C"/>
    <w:rsid w:val="0073093C"/>
    <w:rsid w:val="00730FE9"/>
    <w:rsid w:val="007310ED"/>
    <w:rsid w:val="007318F4"/>
    <w:rsid w:val="0073387C"/>
    <w:rsid w:val="007339D7"/>
    <w:rsid w:val="00733C4C"/>
    <w:rsid w:val="00733C71"/>
    <w:rsid w:val="00734290"/>
    <w:rsid w:val="007342E5"/>
    <w:rsid w:val="007351D2"/>
    <w:rsid w:val="0073587A"/>
    <w:rsid w:val="00735A8B"/>
    <w:rsid w:val="0073665B"/>
    <w:rsid w:val="007367D9"/>
    <w:rsid w:val="007372B5"/>
    <w:rsid w:val="00740B57"/>
    <w:rsid w:val="00740C02"/>
    <w:rsid w:val="00740F31"/>
    <w:rsid w:val="007424FC"/>
    <w:rsid w:val="00744970"/>
    <w:rsid w:val="00744FCD"/>
    <w:rsid w:val="007451B1"/>
    <w:rsid w:val="00745D3B"/>
    <w:rsid w:val="00747196"/>
    <w:rsid w:val="0074789B"/>
    <w:rsid w:val="00747E1C"/>
    <w:rsid w:val="00750252"/>
    <w:rsid w:val="00751816"/>
    <w:rsid w:val="00752B91"/>
    <w:rsid w:val="00754275"/>
    <w:rsid w:val="0075549C"/>
    <w:rsid w:val="00756373"/>
    <w:rsid w:val="0075776B"/>
    <w:rsid w:val="007601F6"/>
    <w:rsid w:val="00761721"/>
    <w:rsid w:val="007618E0"/>
    <w:rsid w:val="007620A9"/>
    <w:rsid w:val="00762FBA"/>
    <w:rsid w:val="00763CC2"/>
    <w:rsid w:val="00764D29"/>
    <w:rsid w:val="00765CF4"/>
    <w:rsid w:val="0077057A"/>
    <w:rsid w:val="00770C11"/>
    <w:rsid w:val="00772B11"/>
    <w:rsid w:val="0077355C"/>
    <w:rsid w:val="007746A8"/>
    <w:rsid w:val="00776312"/>
    <w:rsid w:val="007765F5"/>
    <w:rsid w:val="00777117"/>
    <w:rsid w:val="0077768F"/>
    <w:rsid w:val="007812B1"/>
    <w:rsid w:val="00781321"/>
    <w:rsid w:val="007814B9"/>
    <w:rsid w:val="00781AAC"/>
    <w:rsid w:val="00782BCF"/>
    <w:rsid w:val="007834FA"/>
    <w:rsid w:val="00784265"/>
    <w:rsid w:val="007845E8"/>
    <w:rsid w:val="00784CE4"/>
    <w:rsid w:val="00785273"/>
    <w:rsid w:val="0078653E"/>
    <w:rsid w:val="00786555"/>
    <w:rsid w:val="00787434"/>
    <w:rsid w:val="007911E2"/>
    <w:rsid w:val="00792636"/>
    <w:rsid w:val="00792954"/>
    <w:rsid w:val="00792DDB"/>
    <w:rsid w:val="007974C0"/>
    <w:rsid w:val="007A0325"/>
    <w:rsid w:val="007A064C"/>
    <w:rsid w:val="007A0992"/>
    <w:rsid w:val="007A118B"/>
    <w:rsid w:val="007A11A0"/>
    <w:rsid w:val="007A2E1F"/>
    <w:rsid w:val="007A3261"/>
    <w:rsid w:val="007A41A8"/>
    <w:rsid w:val="007A4453"/>
    <w:rsid w:val="007A4740"/>
    <w:rsid w:val="007A6496"/>
    <w:rsid w:val="007A6720"/>
    <w:rsid w:val="007A6D04"/>
    <w:rsid w:val="007B1D8A"/>
    <w:rsid w:val="007B2B4E"/>
    <w:rsid w:val="007B3613"/>
    <w:rsid w:val="007B3D53"/>
    <w:rsid w:val="007B49D1"/>
    <w:rsid w:val="007B540B"/>
    <w:rsid w:val="007B5D0A"/>
    <w:rsid w:val="007B6D3D"/>
    <w:rsid w:val="007B703B"/>
    <w:rsid w:val="007B70DC"/>
    <w:rsid w:val="007B70FC"/>
    <w:rsid w:val="007C147B"/>
    <w:rsid w:val="007C26E2"/>
    <w:rsid w:val="007C4088"/>
    <w:rsid w:val="007C486E"/>
    <w:rsid w:val="007C51E0"/>
    <w:rsid w:val="007C6033"/>
    <w:rsid w:val="007C6EFA"/>
    <w:rsid w:val="007C70C6"/>
    <w:rsid w:val="007C7BE5"/>
    <w:rsid w:val="007D1884"/>
    <w:rsid w:val="007D47A4"/>
    <w:rsid w:val="007D645D"/>
    <w:rsid w:val="007E0918"/>
    <w:rsid w:val="007E0BDB"/>
    <w:rsid w:val="007E0D5F"/>
    <w:rsid w:val="007E1624"/>
    <w:rsid w:val="007E2BFE"/>
    <w:rsid w:val="007E3917"/>
    <w:rsid w:val="007E4745"/>
    <w:rsid w:val="007E4B08"/>
    <w:rsid w:val="007E4E5A"/>
    <w:rsid w:val="007E5BD1"/>
    <w:rsid w:val="007E7017"/>
    <w:rsid w:val="007E7B90"/>
    <w:rsid w:val="007F0330"/>
    <w:rsid w:val="007F08A2"/>
    <w:rsid w:val="007F1784"/>
    <w:rsid w:val="007F3BD2"/>
    <w:rsid w:val="007F4637"/>
    <w:rsid w:val="007F49A7"/>
    <w:rsid w:val="007F58C7"/>
    <w:rsid w:val="007F598B"/>
    <w:rsid w:val="007F6B9B"/>
    <w:rsid w:val="007F6EC0"/>
    <w:rsid w:val="007F6F56"/>
    <w:rsid w:val="007F71C1"/>
    <w:rsid w:val="007F742E"/>
    <w:rsid w:val="00800345"/>
    <w:rsid w:val="00800752"/>
    <w:rsid w:val="0080247C"/>
    <w:rsid w:val="00803EC4"/>
    <w:rsid w:val="00806D12"/>
    <w:rsid w:val="00807094"/>
    <w:rsid w:val="00807FAE"/>
    <w:rsid w:val="00814317"/>
    <w:rsid w:val="0081465F"/>
    <w:rsid w:val="00814884"/>
    <w:rsid w:val="00814EE7"/>
    <w:rsid w:val="008179F3"/>
    <w:rsid w:val="00821348"/>
    <w:rsid w:val="00822F10"/>
    <w:rsid w:val="00822F63"/>
    <w:rsid w:val="00822FDA"/>
    <w:rsid w:val="0082440D"/>
    <w:rsid w:val="008245D8"/>
    <w:rsid w:val="00824BF1"/>
    <w:rsid w:val="008252CA"/>
    <w:rsid w:val="00825521"/>
    <w:rsid w:val="00825BFE"/>
    <w:rsid w:val="00825EF4"/>
    <w:rsid w:val="0082614E"/>
    <w:rsid w:val="008263C2"/>
    <w:rsid w:val="00827735"/>
    <w:rsid w:val="00830107"/>
    <w:rsid w:val="00830E59"/>
    <w:rsid w:val="00832150"/>
    <w:rsid w:val="00832417"/>
    <w:rsid w:val="00832CF5"/>
    <w:rsid w:val="00834F56"/>
    <w:rsid w:val="0083504B"/>
    <w:rsid w:val="00835DBC"/>
    <w:rsid w:val="00836AD0"/>
    <w:rsid w:val="00841434"/>
    <w:rsid w:val="008432E5"/>
    <w:rsid w:val="008435C1"/>
    <w:rsid w:val="00845A8C"/>
    <w:rsid w:val="00845E53"/>
    <w:rsid w:val="0084603A"/>
    <w:rsid w:val="00850751"/>
    <w:rsid w:val="008520B7"/>
    <w:rsid w:val="008532F8"/>
    <w:rsid w:val="00855AFA"/>
    <w:rsid w:val="00855BA9"/>
    <w:rsid w:val="0085660A"/>
    <w:rsid w:val="0085736A"/>
    <w:rsid w:val="00857E59"/>
    <w:rsid w:val="00860484"/>
    <w:rsid w:val="0086071B"/>
    <w:rsid w:val="00861B3A"/>
    <w:rsid w:val="00862442"/>
    <w:rsid w:val="008627C2"/>
    <w:rsid w:val="0086283A"/>
    <w:rsid w:val="008664E7"/>
    <w:rsid w:val="00866B32"/>
    <w:rsid w:val="00867197"/>
    <w:rsid w:val="00867EC9"/>
    <w:rsid w:val="00870412"/>
    <w:rsid w:val="0087052A"/>
    <w:rsid w:val="00870A57"/>
    <w:rsid w:val="00872A11"/>
    <w:rsid w:val="00872B1C"/>
    <w:rsid w:val="00872D4E"/>
    <w:rsid w:val="008732C0"/>
    <w:rsid w:val="00876549"/>
    <w:rsid w:val="00877F33"/>
    <w:rsid w:val="008808ED"/>
    <w:rsid w:val="00880CAA"/>
    <w:rsid w:val="00881127"/>
    <w:rsid w:val="008861F5"/>
    <w:rsid w:val="00886E5B"/>
    <w:rsid w:val="00886EC0"/>
    <w:rsid w:val="0088737D"/>
    <w:rsid w:val="0089001B"/>
    <w:rsid w:val="00890418"/>
    <w:rsid w:val="008926A5"/>
    <w:rsid w:val="00892786"/>
    <w:rsid w:val="00892D5B"/>
    <w:rsid w:val="00892DCA"/>
    <w:rsid w:val="00893F5F"/>
    <w:rsid w:val="008941D7"/>
    <w:rsid w:val="00894E8B"/>
    <w:rsid w:val="008969B7"/>
    <w:rsid w:val="00896E41"/>
    <w:rsid w:val="00897EAA"/>
    <w:rsid w:val="008A0249"/>
    <w:rsid w:val="008A6ADF"/>
    <w:rsid w:val="008A6DD7"/>
    <w:rsid w:val="008A75A7"/>
    <w:rsid w:val="008A7841"/>
    <w:rsid w:val="008B136D"/>
    <w:rsid w:val="008B2A5F"/>
    <w:rsid w:val="008B3C96"/>
    <w:rsid w:val="008B592D"/>
    <w:rsid w:val="008B5F63"/>
    <w:rsid w:val="008B6203"/>
    <w:rsid w:val="008B6D47"/>
    <w:rsid w:val="008B79B3"/>
    <w:rsid w:val="008C056D"/>
    <w:rsid w:val="008C0A6D"/>
    <w:rsid w:val="008C0F6E"/>
    <w:rsid w:val="008C109F"/>
    <w:rsid w:val="008C1638"/>
    <w:rsid w:val="008C2DD6"/>
    <w:rsid w:val="008C300D"/>
    <w:rsid w:val="008C30A1"/>
    <w:rsid w:val="008C3761"/>
    <w:rsid w:val="008C3F08"/>
    <w:rsid w:val="008C4087"/>
    <w:rsid w:val="008C449A"/>
    <w:rsid w:val="008C4B9C"/>
    <w:rsid w:val="008C5880"/>
    <w:rsid w:val="008C5D54"/>
    <w:rsid w:val="008C7C66"/>
    <w:rsid w:val="008C7DCC"/>
    <w:rsid w:val="008D0E30"/>
    <w:rsid w:val="008D143E"/>
    <w:rsid w:val="008D1C19"/>
    <w:rsid w:val="008D202E"/>
    <w:rsid w:val="008D2C3D"/>
    <w:rsid w:val="008D3087"/>
    <w:rsid w:val="008D38DD"/>
    <w:rsid w:val="008D4167"/>
    <w:rsid w:val="008D5D6D"/>
    <w:rsid w:val="008D707A"/>
    <w:rsid w:val="008D747C"/>
    <w:rsid w:val="008E0D65"/>
    <w:rsid w:val="008E2B94"/>
    <w:rsid w:val="008E39C1"/>
    <w:rsid w:val="008E3A3F"/>
    <w:rsid w:val="008E46E1"/>
    <w:rsid w:val="008E500C"/>
    <w:rsid w:val="008F0FF0"/>
    <w:rsid w:val="008F23A8"/>
    <w:rsid w:val="008F37C3"/>
    <w:rsid w:val="008F389D"/>
    <w:rsid w:val="008F4298"/>
    <w:rsid w:val="00902F41"/>
    <w:rsid w:val="00903AEE"/>
    <w:rsid w:val="00903B0F"/>
    <w:rsid w:val="00904447"/>
    <w:rsid w:val="009048EF"/>
    <w:rsid w:val="00907484"/>
    <w:rsid w:val="00907618"/>
    <w:rsid w:val="0091014A"/>
    <w:rsid w:val="0091024F"/>
    <w:rsid w:val="00910A2C"/>
    <w:rsid w:val="009132B6"/>
    <w:rsid w:val="00913EDB"/>
    <w:rsid w:val="00913FC6"/>
    <w:rsid w:val="00914A94"/>
    <w:rsid w:val="0091540C"/>
    <w:rsid w:val="0091576B"/>
    <w:rsid w:val="009157E2"/>
    <w:rsid w:val="0091737B"/>
    <w:rsid w:val="00917E51"/>
    <w:rsid w:val="009208DF"/>
    <w:rsid w:val="00923797"/>
    <w:rsid w:val="0092394E"/>
    <w:rsid w:val="00923B14"/>
    <w:rsid w:val="00923DBB"/>
    <w:rsid w:val="00923F1F"/>
    <w:rsid w:val="00923FBA"/>
    <w:rsid w:val="0092436F"/>
    <w:rsid w:val="0092627C"/>
    <w:rsid w:val="0092689E"/>
    <w:rsid w:val="00930BDF"/>
    <w:rsid w:val="00933657"/>
    <w:rsid w:val="009344DB"/>
    <w:rsid w:val="009351FF"/>
    <w:rsid w:val="009367F0"/>
    <w:rsid w:val="009377A9"/>
    <w:rsid w:val="00937BCD"/>
    <w:rsid w:val="009401A2"/>
    <w:rsid w:val="00940482"/>
    <w:rsid w:val="00940916"/>
    <w:rsid w:val="00941934"/>
    <w:rsid w:val="00944190"/>
    <w:rsid w:val="009445A4"/>
    <w:rsid w:val="00944BE2"/>
    <w:rsid w:val="00946CE7"/>
    <w:rsid w:val="00947235"/>
    <w:rsid w:val="00950D28"/>
    <w:rsid w:val="00952318"/>
    <w:rsid w:val="00953669"/>
    <w:rsid w:val="00953A67"/>
    <w:rsid w:val="00954DAA"/>
    <w:rsid w:val="009558BC"/>
    <w:rsid w:val="00956FD2"/>
    <w:rsid w:val="0096296D"/>
    <w:rsid w:val="009629A6"/>
    <w:rsid w:val="009630FC"/>
    <w:rsid w:val="009642F7"/>
    <w:rsid w:val="00964CD4"/>
    <w:rsid w:val="009652BA"/>
    <w:rsid w:val="00965574"/>
    <w:rsid w:val="00965778"/>
    <w:rsid w:val="00967EEA"/>
    <w:rsid w:val="00971B35"/>
    <w:rsid w:val="00971BB4"/>
    <w:rsid w:val="00974517"/>
    <w:rsid w:val="00974E93"/>
    <w:rsid w:val="009750E6"/>
    <w:rsid w:val="0097582F"/>
    <w:rsid w:val="0097628E"/>
    <w:rsid w:val="00977CE6"/>
    <w:rsid w:val="00983F68"/>
    <w:rsid w:val="00984853"/>
    <w:rsid w:val="009848D5"/>
    <w:rsid w:val="009864B9"/>
    <w:rsid w:val="00987263"/>
    <w:rsid w:val="00990BCF"/>
    <w:rsid w:val="0099170C"/>
    <w:rsid w:val="0099183F"/>
    <w:rsid w:val="00992F32"/>
    <w:rsid w:val="009941FD"/>
    <w:rsid w:val="009950B6"/>
    <w:rsid w:val="0099615E"/>
    <w:rsid w:val="009976F9"/>
    <w:rsid w:val="00997B48"/>
    <w:rsid w:val="00997E06"/>
    <w:rsid w:val="00997F12"/>
    <w:rsid w:val="009A013A"/>
    <w:rsid w:val="009A10B5"/>
    <w:rsid w:val="009A157A"/>
    <w:rsid w:val="009A1609"/>
    <w:rsid w:val="009A2494"/>
    <w:rsid w:val="009A2A75"/>
    <w:rsid w:val="009A314F"/>
    <w:rsid w:val="009A3C57"/>
    <w:rsid w:val="009A3C82"/>
    <w:rsid w:val="009A4C07"/>
    <w:rsid w:val="009A5093"/>
    <w:rsid w:val="009A60D1"/>
    <w:rsid w:val="009A60FD"/>
    <w:rsid w:val="009B0AE7"/>
    <w:rsid w:val="009B16AB"/>
    <w:rsid w:val="009B2A6A"/>
    <w:rsid w:val="009B4110"/>
    <w:rsid w:val="009B44AB"/>
    <w:rsid w:val="009B56F9"/>
    <w:rsid w:val="009B5AA5"/>
    <w:rsid w:val="009B5E31"/>
    <w:rsid w:val="009B6259"/>
    <w:rsid w:val="009B7105"/>
    <w:rsid w:val="009B7F82"/>
    <w:rsid w:val="009C06B7"/>
    <w:rsid w:val="009C06CE"/>
    <w:rsid w:val="009C08A2"/>
    <w:rsid w:val="009C1E5D"/>
    <w:rsid w:val="009C2415"/>
    <w:rsid w:val="009C26B1"/>
    <w:rsid w:val="009C29D8"/>
    <w:rsid w:val="009C39FF"/>
    <w:rsid w:val="009C70B2"/>
    <w:rsid w:val="009C728B"/>
    <w:rsid w:val="009C7A37"/>
    <w:rsid w:val="009D2247"/>
    <w:rsid w:val="009D4C8F"/>
    <w:rsid w:val="009D54A9"/>
    <w:rsid w:val="009D5F70"/>
    <w:rsid w:val="009D6715"/>
    <w:rsid w:val="009D7C90"/>
    <w:rsid w:val="009E02F3"/>
    <w:rsid w:val="009E1C83"/>
    <w:rsid w:val="009E24DC"/>
    <w:rsid w:val="009E24E9"/>
    <w:rsid w:val="009E2E42"/>
    <w:rsid w:val="009E38AD"/>
    <w:rsid w:val="009E4CBC"/>
    <w:rsid w:val="009E4D67"/>
    <w:rsid w:val="009E60F5"/>
    <w:rsid w:val="009E74A3"/>
    <w:rsid w:val="009F0E30"/>
    <w:rsid w:val="009F16C1"/>
    <w:rsid w:val="009F189E"/>
    <w:rsid w:val="009F1F0D"/>
    <w:rsid w:val="009F2415"/>
    <w:rsid w:val="009F373F"/>
    <w:rsid w:val="009F4286"/>
    <w:rsid w:val="009F4E57"/>
    <w:rsid w:val="009F5E75"/>
    <w:rsid w:val="009F610F"/>
    <w:rsid w:val="009F74BD"/>
    <w:rsid w:val="00A02D0D"/>
    <w:rsid w:val="00A0329E"/>
    <w:rsid w:val="00A03736"/>
    <w:rsid w:val="00A03882"/>
    <w:rsid w:val="00A03ACD"/>
    <w:rsid w:val="00A07336"/>
    <w:rsid w:val="00A10D41"/>
    <w:rsid w:val="00A11D6F"/>
    <w:rsid w:val="00A12ACE"/>
    <w:rsid w:val="00A131A9"/>
    <w:rsid w:val="00A138F2"/>
    <w:rsid w:val="00A13D19"/>
    <w:rsid w:val="00A14777"/>
    <w:rsid w:val="00A14CE3"/>
    <w:rsid w:val="00A1658E"/>
    <w:rsid w:val="00A168A4"/>
    <w:rsid w:val="00A2441D"/>
    <w:rsid w:val="00A24DB2"/>
    <w:rsid w:val="00A2509F"/>
    <w:rsid w:val="00A2586B"/>
    <w:rsid w:val="00A27095"/>
    <w:rsid w:val="00A2775D"/>
    <w:rsid w:val="00A33FEB"/>
    <w:rsid w:val="00A347E9"/>
    <w:rsid w:val="00A34CAE"/>
    <w:rsid w:val="00A34F20"/>
    <w:rsid w:val="00A35BE7"/>
    <w:rsid w:val="00A35F1C"/>
    <w:rsid w:val="00A35F70"/>
    <w:rsid w:val="00A366D6"/>
    <w:rsid w:val="00A36792"/>
    <w:rsid w:val="00A36DCE"/>
    <w:rsid w:val="00A37524"/>
    <w:rsid w:val="00A3762B"/>
    <w:rsid w:val="00A37854"/>
    <w:rsid w:val="00A41584"/>
    <w:rsid w:val="00A41FDC"/>
    <w:rsid w:val="00A42F1D"/>
    <w:rsid w:val="00A433C5"/>
    <w:rsid w:val="00A4423A"/>
    <w:rsid w:val="00A50810"/>
    <w:rsid w:val="00A50B56"/>
    <w:rsid w:val="00A521D9"/>
    <w:rsid w:val="00A5234A"/>
    <w:rsid w:val="00A54418"/>
    <w:rsid w:val="00A546F2"/>
    <w:rsid w:val="00A5503F"/>
    <w:rsid w:val="00A56545"/>
    <w:rsid w:val="00A60361"/>
    <w:rsid w:val="00A60578"/>
    <w:rsid w:val="00A614D2"/>
    <w:rsid w:val="00A62072"/>
    <w:rsid w:val="00A62873"/>
    <w:rsid w:val="00A62A28"/>
    <w:rsid w:val="00A634DA"/>
    <w:rsid w:val="00A66463"/>
    <w:rsid w:val="00A66E38"/>
    <w:rsid w:val="00A67391"/>
    <w:rsid w:val="00A67F04"/>
    <w:rsid w:val="00A71C2C"/>
    <w:rsid w:val="00A75F33"/>
    <w:rsid w:val="00A77C70"/>
    <w:rsid w:val="00A803EA"/>
    <w:rsid w:val="00A81231"/>
    <w:rsid w:val="00A8153A"/>
    <w:rsid w:val="00A81A14"/>
    <w:rsid w:val="00A82562"/>
    <w:rsid w:val="00A84599"/>
    <w:rsid w:val="00A8495B"/>
    <w:rsid w:val="00A853B0"/>
    <w:rsid w:val="00A86F9B"/>
    <w:rsid w:val="00A872A0"/>
    <w:rsid w:val="00A90894"/>
    <w:rsid w:val="00A90A0E"/>
    <w:rsid w:val="00A92255"/>
    <w:rsid w:val="00A92BA0"/>
    <w:rsid w:val="00A934D8"/>
    <w:rsid w:val="00A97789"/>
    <w:rsid w:val="00AA18C2"/>
    <w:rsid w:val="00AA359A"/>
    <w:rsid w:val="00AB10A6"/>
    <w:rsid w:val="00AB115C"/>
    <w:rsid w:val="00AB1310"/>
    <w:rsid w:val="00AB2027"/>
    <w:rsid w:val="00AB3C23"/>
    <w:rsid w:val="00AB5CB8"/>
    <w:rsid w:val="00AC0504"/>
    <w:rsid w:val="00AC187D"/>
    <w:rsid w:val="00AC3110"/>
    <w:rsid w:val="00AC3388"/>
    <w:rsid w:val="00AC41E9"/>
    <w:rsid w:val="00AC4F14"/>
    <w:rsid w:val="00AC58F1"/>
    <w:rsid w:val="00AC5C80"/>
    <w:rsid w:val="00AC5E04"/>
    <w:rsid w:val="00AC6259"/>
    <w:rsid w:val="00AC7913"/>
    <w:rsid w:val="00AD140B"/>
    <w:rsid w:val="00AD223A"/>
    <w:rsid w:val="00AD2419"/>
    <w:rsid w:val="00AD2F62"/>
    <w:rsid w:val="00AD4663"/>
    <w:rsid w:val="00AD4A31"/>
    <w:rsid w:val="00AD5ED6"/>
    <w:rsid w:val="00AD638D"/>
    <w:rsid w:val="00AE07CC"/>
    <w:rsid w:val="00AE08E4"/>
    <w:rsid w:val="00AE0971"/>
    <w:rsid w:val="00AE14C9"/>
    <w:rsid w:val="00AE1D9B"/>
    <w:rsid w:val="00AE367E"/>
    <w:rsid w:val="00AE36F8"/>
    <w:rsid w:val="00AE45F8"/>
    <w:rsid w:val="00AE4B9B"/>
    <w:rsid w:val="00AE4C37"/>
    <w:rsid w:val="00AE521C"/>
    <w:rsid w:val="00AE530F"/>
    <w:rsid w:val="00AE5689"/>
    <w:rsid w:val="00AE5ABF"/>
    <w:rsid w:val="00AE5CC2"/>
    <w:rsid w:val="00AE672A"/>
    <w:rsid w:val="00AE6738"/>
    <w:rsid w:val="00AE6FF2"/>
    <w:rsid w:val="00AE7651"/>
    <w:rsid w:val="00AE7E7B"/>
    <w:rsid w:val="00AF0685"/>
    <w:rsid w:val="00AF107C"/>
    <w:rsid w:val="00AF178A"/>
    <w:rsid w:val="00AF264B"/>
    <w:rsid w:val="00AF554E"/>
    <w:rsid w:val="00AF6F52"/>
    <w:rsid w:val="00AF76AF"/>
    <w:rsid w:val="00AF79B3"/>
    <w:rsid w:val="00AF7DCB"/>
    <w:rsid w:val="00AF7F50"/>
    <w:rsid w:val="00B00078"/>
    <w:rsid w:val="00B0044D"/>
    <w:rsid w:val="00B01C34"/>
    <w:rsid w:val="00B022D5"/>
    <w:rsid w:val="00B02CFA"/>
    <w:rsid w:val="00B046EA"/>
    <w:rsid w:val="00B048A2"/>
    <w:rsid w:val="00B05830"/>
    <w:rsid w:val="00B076BA"/>
    <w:rsid w:val="00B07B5F"/>
    <w:rsid w:val="00B1237B"/>
    <w:rsid w:val="00B1286C"/>
    <w:rsid w:val="00B132C5"/>
    <w:rsid w:val="00B1362E"/>
    <w:rsid w:val="00B13E4B"/>
    <w:rsid w:val="00B14FC1"/>
    <w:rsid w:val="00B1584F"/>
    <w:rsid w:val="00B15AAA"/>
    <w:rsid w:val="00B17179"/>
    <w:rsid w:val="00B21502"/>
    <w:rsid w:val="00B21D86"/>
    <w:rsid w:val="00B230F7"/>
    <w:rsid w:val="00B236C0"/>
    <w:rsid w:val="00B25DA8"/>
    <w:rsid w:val="00B25FCD"/>
    <w:rsid w:val="00B2616E"/>
    <w:rsid w:val="00B2656D"/>
    <w:rsid w:val="00B27498"/>
    <w:rsid w:val="00B276D8"/>
    <w:rsid w:val="00B30E0A"/>
    <w:rsid w:val="00B3128F"/>
    <w:rsid w:val="00B33310"/>
    <w:rsid w:val="00B3551E"/>
    <w:rsid w:val="00B37247"/>
    <w:rsid w:val="00B3787E"/>
    <w:rsid w:val="00B4007D"/>
    <w:rsid w:val="00B408EF"/>
    <w:rsid w:val="00B40A6C"/>
    <w:rsid w:val="00B40CCA"/>
    <w:rsid w:val="00B41520"/>
    <w:rsid w:val="00B419B9"/>
    <w:rsid w:val="00B44B93"/>
    <w:rsid w:val="00B469F4"/>
    <w:rsid w:val="00B46D88"/>
    <w:rsid w:val="00B47757"/>
    <w:rsid w:val="00B52715"/>
    <w:rsid w:val="00B529B7"/>
    <w:rsid w:val="00B53E3F"/>
    <w:rsid w:val="00B54B27"/>
    <w:rsid w:val="00B55D2C"/>
    <w:rsid w:val="00B55E7C"/>
    <w:rsid w:val="00B605EE"/>
    <w:rsid w:val="00B627AE"/>
    <w:rsid w:val="00B63C6D"/>
    <w:rsid w:val="00B64DC7"/>
    <w:rsid w:val="00B64EB9"/>
    <w:rsid w:val="00B64FB5"/>
    <w:rsid w:val="00B65975"/>
    <w:rsid w:val="00B66A8B"/>
    <w:rsid w:val="00B66DA7"/>
    <w:rsid w:val="00B7001B"/>
    <w:rsid w:val="00B70393"/>
    <w:rsid w:val="00B7189C"/>
    <w:rsid w:val="00B71ACB"/>
    <w:rsid w:val="00B7228B"/>
    <w:rsid w:val="00B7420E"/>
    <w:rsid w:val="00B76AE7"/>
    <w:rsid w:val="00B776AA"/>
    <w:rsid w:val="00B77FC9"/>
    <w:rsid w:val="00B806D8"/>
    <w:rsid w:val="00B83AD6"/>
    <w:rsid w:val="00B874C9"/>
    <w:rsid w:val="00B917BB"/>
    <w:rsid w:val="00B960A2"/>
    <w:rsid w:val="00B9625A"/>
    <w:rsid w:val="00B964D0"/>
    <w:rsid w:val="00B96647"/>
    <w:rsid w:val="00B97B72"/>
    <w:rsid w:val="00BA0E91"/>
    <w:rsid w:val="00BA147B"/>
    <w:rsid w:val="00BA18C8"/>
    <w:rsid w:val="00BA29E3"/>
    <w:rsid w:val="00BA32CE"/>
    <w:rsid w:val="00BA3636"/>
    <w:rsid w:val="00BA3EC5"/>
    <w:rsid w:val="00BA6C68"/>
    <w:rsid w:val="00BA7308"/>
    <w:rsid w:val="00BA7E79"/>
    <w:rsid w:val="00BB018A"/>
    <w:rsid w:val="00BB060F"/>
    <w:rsid w:val="00BB0BF5"/>
    <w:rsid w:val="00BB176D"/>
    <w:rsid w:val="00BB2260"/>
    <w:rsid w:val="00BB4FAB"/>
    <w:rsid w:val="00BB5CE7"/>
    <w:rsid w:val="00BB7004"/>
    <w:rsid w:val="00BB7E52"/>
    <w:rsid w:val="00BC1BE8"/>
    <w:rsid w:val="00BC2D7B"/>
    <w:rsid w:val="00BC35E2"/>
    <w:rsid w:val="00BC430D"/>
    <w:rsid w:val="00BC5164"/>
    <w:rsid w:val="00BD1CF0"/>
    <w:rsid w:val="00BD2656"/>
    <w:rsid w:val="00BD2835"/>
    <w:rsid w:val="00BD31E4"/>
    <w:rsid w:val="00BD4B30"/>
    <w:rsid w:val="00BD512D"/>
    <w:rsid w:val="00BD6376"/>
    <w:rsid w:val="00BD6676"/>
    <w:rsid w:val="00BD6B34"/>
    <w:rsid w:val="00BE1378"/>
    <w:rsid w:val="00BE15C8"/>
    <w:rsid w:val="00BE1EC2"/>
    <w:rsid w:val="00BE2405"/>
    <w:rsid w:val="00BE24B4"/>
    <w:rsid w:val="00BE38CC"/>
    <w:rsid w:val="00BE7046"/>
    <w:rsid w:val="00BE75B6"/>
    <w:rsid w:val="00BF069F"/>
    <w:rsid w:val="00BF1475"/>
    <w:rsid w:val="00BF4AD9"/>
    <w:rsid w:val="00BF4C42"/>
    <w:rsid w:val="00BF79CC"/>
    <w:rsid w:val="00BF7DE6"/>
    <w:rsid w:val="00C0063F"/>
    <w:rsid w:val="00C0217A"/>
    <w:rsid w:val="00C03534"/>
    <w:rsid w:val="00C0366A"/>
    <w:rsid w:val="00C0453A"/>
    <w:rsid w:val="00C05732"/>
    <w:rsid w:val="00C12728"/>
    <w:rsid w:val="00C1289E"/>
    <w:rsid w:val="00C128BB"/>
    <w:rsid w:val="00C12A81"/>
    <w:rsid w:val="00C1457B"/>
    <w:rsid w:val="00C14EC0"/>
    <w:rsid w:val="00C16168"/>
    <w:rsid w:val="00C16BCC"/>
    <w:rsid w:val="00C16D9F"/>
    <w:rsid w:val="00C16E19"/>
    <w:rsid w:val="00C2010A"/>
    <w:rsid w:val="00C2040E"/>
    <w:rsid w:val="00C20C84"/>
    <w:rsid w:val="00C22D31"/>
    <w:rsid w:val="00C24876"/>
    <w:rsid w:val="00C24E91"/>
    <w:rsid w:val="00C24F63"/>
    <w:rsid w:val="00C25AAE"/>
    <w:rsid w:val="00C264F6"/>
    <w:rsid w:val="00C26CBA"/>
    <w:rsid w:val="00C2789A"/>
    <w:rsid w:val="00C302F1"/>
    <w:rsid w:val="00C32441"/>
    <w:rsid w:val="00C3295B"/>
    <w:rsid w:val="00C331FE"/>
    <w:rsid w:val="00C33843"/>
    <w:rsid w:val="00C35111"/>
    <w:rsid w:val="00C351A9"/>
    <w:rsid w:val="00C355A9"/>
    <w:rsid w:val="00C361CB"/>
    <w:rsid w:val="00C368DC"/>
    <w:rsid w:val="00C37D41"/>
    <w:rsid w:val="00C40379"/>
    <w:rsid w:val="00C40795"/>
    <w:rsid w:val="00C421DF"/>
    <w:rsid w:val="00C424A6"/>
    <w:rsid w:val="00C442D7"/>
    <w:rsid w:val="00C44863"/>
    <w:rsid w:val="00C44BBC"/>
    <w:rsid w:val="00C4698D"/>
    <w:rsid w:val="00C46FCE"/>
    <w:rsid w:val="00C50045"/>
    <w:rsid w:val="00C509D3"/>
    <w:rsid w:val="00C50B8D"/>
    <w:rsid w:val="00C5109D"/>
    <w:rsid w:val="00C52F81"/>
    <w:rsid w:val="00C5399F"/>
    <w:rsid w:val="00C55055"/>
    <w:rsid w:val="00C56B4B"/>
    <w:rsid w:val="00C571A9"/>
    <w:rsid w:val="00C57A5E"/>
    <w:rsid w:val="00C60CE1"/>
    <w:rsid w:val="00C62D19"/>
    <w:rsid w:val="00C662FA"/>
    <w:rsid w:val="00C663CB"/>
    <w:rsid w:val="00C664AC"/>
    <w:rsid w:val="00C70375"/>
    <w:rsid w:val="00C7084D"/>
    <w:rsid w:val="00C70DE8"/>
    <w:rsid w:val="00C721FF"/>
    <w:rsid w:val="00C729D1"/>
    <w:rsid w:val="00C73782"/>
    <w:rsid w:val="00C749FE"/>
    <w:rsid w:val="00C75DB9"/>
    <w:rsid w:val="00C77369"/>
    <w:rsid w:val="00C82822"/>
    <w:rsid w:val="00C83346"/>
    <w:rsid w:val="00C83A97"/>
    <w:rsid w:val="00C848DC"/>
    <w:rsid w:val="00C85235"/>
    <w:rsid w:val="00C85A4C"/>
    <w:rsid w:val="00C87896"/>
    <w:rsid w:val="00C901D8"/>
    <w:rsid w:val="00C90B13"/>
    <w:rsid w:val="00C91087"/>
    <w:rsid w:val="00C92662"/>
    <w:rsid w:val="00C92C6C"/>
    <w:rsid w:val="00C92E9E"/>
    <w:rsid w:val="00C9404D"/>
    <w:rsid w:val="00C946CC"/>
    <w:rsid w:val="00C94D8A"/>
    <w:rsid w:val="00C956B3"/>
    <w:rsid w:val="00C95941"/>
    <w:rsid w:val="00C95963"/>
    <w:rsid w:val="00CA04A6"/>
    <w:rsid w:val="00CA1317"/>
    <w:rsid w:val="00CA1E27"/>
    <w:rsid w:val="00CA3BFD"/>
    <w:rsid w:val="00CA4276"/>
    <w:rsid w:val="00CA4AAC"/>
    <w:rsid w:val="00CA5E76"/>
    <w:rsid w:val="00CB05E7"/>
    <w:rsid w:val="00CB1961"/>
    <w:rsid w:val="00CB1C1D"/>
    <w:rsid w:val="00CB30FE"/>
    <w:rsid w:val="00CB4EB0"/>
    <w:rsid w:val="00CB65FD"/>
    <w:rsid w:val="00CB71E0"/>
    <w:rsid w:val="00CB74BF"/>
    <w:rsid w:val="00CB7F24"/>
    <w:rsid w:val="00CC1BB3"/>
    <w:rsid w:val="00CC2AC2"/>
    <w:rsid w:val="00CC2B1F"/>
    <w:rsid w:val="00CC30FC"/>
    <w:rsid w:val="00CC4349"/>
    <w:rsid w:val="00CC4655"/>
    <w:rsid w:val="00CC6C9C"/>
    <w:rsid w:val="00CD2E26"/>
    <w:rsid w:val="00CD2F89"/>
    <w:rsid w:val="00CD396E"/>
    <w:rsid w:val="00CD5A8E"/>
    <w:rsid w:val="00CD6006"/>
    <w:rsid w:val="00CD749E"/>
    <w:rsid w:val="00CD7D91"/>
    <w:rsid w:val="00CE0C5E"/>
    <w:rsid w:val="00CE1915"/>
    <w:rsid w:val="00CE1B95"/>
    <w:rsid w:val="00CE1F9F"/>
    <w:rsid w:val="00CE280A"/>
    <w:rsid w:val="00CE2F3F"/>
    <w:rsid w:val="00CE4D6C"/>
    <w:rsid w:val="00CE5AAE"/>
    <w:rsid w:val="00CE7451"/>
    <w:rsid w:val="00CE74B8"/>
    <w:rsid w:val="00CF06C3"/>
    <w:rsid w:val="00CF10BB"/>
    <w:rsid w:val="00CF1800"/>
    <w:rsid w:val="00CF1C02"/>
    <w:rsid w:val="00CF214A"/>
    <w:rsid w:val="00CF2364"/>
    <w:rsid w:val="00CF2CCE"/>
    <w:rsid w:val="00CF38CB"/>
    <w:rsid w:val="00CF3F3D"/>
    <w:rsid w:val="00CF4FCE"/>
    <w:rsid w:val="00CF51A6"/>
    <w:rsid w:val="00CF5A64"/>
    <w:rsid w:val="00CF6EA1"/>
    <w:rsid w:val="00CF7DD7"/>
    <w:rsid w:val="00D00C8E"/>
    <w:rsid w:val="00D00F3A"/>
    <w:rsid w:val="00D01B78"/>
    <w:rsid w:val="00D04DEC"/>
    <w:rsid w:val="00D05161"/>
    <w:rsid w:val="00D05A43"/>
    <w:rsid w:val="00D063AE"/>
    <w:rsid w:val="00D11E92"/>
    <w:rsid w:val="00D13D0D"/>
    <w:rsid w:val="00D13D17"/>
    <w:rsid w:val="00D143BD"/>
    <w:rsid w:val="00D14F12"/>
    <w:rsid w:val="00D1595A"/>
    <w:rsid w:val="00D169A1"/>
    <w:rsid w:val="00D169CD"/>
    <w:rsid w:val="00D16ADB"/>
    <w:rsid w:val="00D20811"/>
    <w:rsid w:val="00D20CDB"/>
    <w:rsid w:val="00D21DB5"/>
    <w:rsid w:val="00D22FCF"/>
    <w:rsid w:val="00D2307C"/>
    <w:rsid w:val="00D23500"/>
    <w:rsid w:val="00D241C1"/>
    <w:rsid w:val="00D25604"/>
    <w:rsid w:val="00D2634A"/>
    <w:rsid w:val="00D267C1"/>
    <w:rsid w:val="00D26D42"/>
    <w:rsid w:val="00D27F12"/>
    <w:rsid w:val="00D3167D"/>
    <w:rsid w:val="00D327A9"/>
    <w:rsid w:val="00D3505E"/>
    <w:rsid w:val="00D35AE3"/>
    <w:rsid w:val="00D35FB6"/>
    <w:rsid w:val="00D36756"/>
    <w:rsid w:val="00D36DC2"/>
    <w:rsid w:val="00D378E3"/>
    <w:rsid w:val="00D40E93"/>
    <w:rsid w:val="00D411EB"/>
    <w:rsid w:val="00D412B9"/>
    <w:rsid w:val="00D41F08"/>
    <w:rsid w:val="00D4228E"/>
    <w:rsid w:val="00D42B37"/>
    <w:rsid w:val="00D42D2E"/>
    <w:rsid w:val="00D440B3"/>
    <w:rsid w:val="00D45498"/>
    <w:rsid w:val="00D45CC3"/>
    <w:rsid w:val="00D45FC8"/>
    <w:rsid w:val="00D47DF8"/>
    <w:rsid w:val="00D47F54"/>
    <w:rsid w:val="00D5094A"/>
    <w:rsid w:val="00D52552"/>
    <w:rsid w:val="00D5276A"/>
    <w:rsid w:val="00D54376"/>
    <w:rsid w:val="00D57D5D"/>
    <w:rsid w:val="00D63675"/>
    <w:rsid w:val="00D646E9"/>
    <w:rsid w:val="00D65E89"/>
    <w:rsid w:val="00D66514"/>
    <w:rsid w:val="00D72219"/>
    <w:rsid w:val="00D730B4"/>
    <w:rsid w:val="00D73E8F"/>
    <w:rsid w:val="00D7410A"/>
    <w:rsid w:val="00D76945"/>
    <w:rsid w:val="00D77561"/>
    <w:rsid w:val="00D8168C"/>
    <w:rsid w:val="00D81C1B"/>
    <w:rsid w:val="00D81D34"/>
    <w:rsid w:val="00D8333C"/>
    <w:rsid w:val="00D83F36"/>
    <w:rsid w:val="00D84740"/>
    <w:rsid w:val="00D849EE"/>
    <w:rsid w:val="00D84F6C"/>
    <w:rsid w:val="00D8505C"/>
    <w:rsid w:val="00D85469"/>
    <w:rsid w:val="00D85CAE"/>
    <w:rsid w:val="00D864FF"/>
    <w:rsid w:val="00D86761"/>
    <w:rsid w:val="00D87F3E"/>
    <w:rsid w:val="00D90460"/>
    <w:rsid w:val="00D90D75"/>
    <w:rsid w:val="00D91179"/>
    <w:rsid w:val="00D94AED"/>
    <w:rsid w:val="00D95042"/>
    <w:rsid w:val="00D9566C"/>
    <w:rsid w:val="00D95811"/>
    <w:rsid w:val="00D95C0F"/>
    <w:rsid w:val="00D962D7"/>
    <w:rsid w:val="00D96508"/>
    <w:rsid w:val="00D96661"/>
    <w:rsid w:val="00DA116F"/>
    <w:rsid w:val="00DA251A"/>
    <w:rsid w:val="00DA40D4"/>
    <w:rsid w:val="00DA4369"/>
    <w:rsid w:val="00DA4D60"/>
    <w:rsid w:val="00DA4DBE"/>
    <w:rsid w:val="00DB0C48"/>
    <w:rsid w:val="00DB16F1"/>
    <w:rsid w:val="00DB1DA8"/>
    <w:rsid w:val="00DB46EC"/>
    <w:rsid w:val="00DB5862"/>
    <w:rsid w:val="00DB59B7"/>
    <w:rsid w:val="00DB60F1"/>
    <w:rsid w:val="00DB69D9"/>
    <w:rsid w:val="00DB76CF"/>
    <w:rsid w:val="00DB7B21"/>
    <w:rsid w:val="00DC07FA"/>
    <w:rsid w:val="00DC14FC"/>
    <w:rsid w:val="00DC2703"/>
    <w:rsid w:val="00DC2D62"/>
    <w:rsid w:val="00DC3106"/>
    <w:rsid w:val="00DC35F5"/>
    <w:rsid w:val="00DC37A9"/>
    <w:rsid w:val="00DC37AF"/>
    <w:rsid w:val="00DC4F28"/>
    <w:rsid w:val="00DC5902"/>
    <w:rsid w:val="00DC5B1E"/>
    <w:rsid w:val="00DD1F5A"/>
    <w:rsid w:val="00DD34C1"/>
    <w:rsid w:val="00DD3A07"/>
    <w:rsid w:val="00DD3B0F"/>
    <w:rsid w:val="00DD3C7B"/>
    <w:rsid w:val="00DD3F37"/>
    <w:rsid w:val="00DD4083"/>
    <w:rsid w:val="00DD5C23"/>
    <w:rsid w:val="00DD6ABB"/>
    <w:rsid w:val="00DD7370"/>
    <w:rsid w:val="00DD7639"/>
    <w:rsid w:val="00DD7785"/>
    <w:rsid w:val="00DE1BDF"/>
    <w:rsid w:val="00DE1C68"/>
    <w:rsid w:val="00DE291A"/>
    <w:rsid w:val="00DE4B17"/>
    <w:rsid w:val="00DE5706"/>
    <w:rsid w:val="00DE592E"/>
    <w:rsid w:val="00DE5F31"/>
    <w:rsid w:val="00DE6A8F"/>
    <w:rsid w:val="00DE7B22"/>
    <w:rsid w:val="00DF03E0"/>
    <w:rsid w:val="00DF459A"/>
    <w:rsid w:val="00DF45D1"/>
    <w:rsid w:val="00DF47EB"/>
    <w:rsid w:val="00DF4A28"/>
    <w:rsid w:val="00DF4B21"/>
    <w:rsid w:val="00DF5B7A"/>
    <w:rsid w:val="00E01B40"/>
    <w:rsid w:val="00E03CB9"/>
    <w:rsid w:val="00E03EB7"/>
    <w:rsid w:val="00E04316"/>
    <w:rsid w:val="00E04BF7"/>
    <w:rsid w:val="00E04F75"/>
    <w:rsid w:val="00E054FC"/>
    <w:rsid w:val="00E06405"/>
    <w:rsid w:val="00E07B05"/>
    <w:rsid w:val="00E07C1D"/>
    <w:rsid w:val="00E102E2"/>
    <w:rsid w:val="00E10723"/>
    <w:rsid w:val="00E12A57"/>
    <w:rsid w:val="00E139EF"/>
    <w:rsid w:val="00E14AB7"/>
    <w:rsid w:val="00E15193"/>
    <w:rsid w:val="00E214CD"/>
    <w:rsid w:val="00E217A6"/>
    <w:rsid w:val="00E21A40"/>
    <w:rsid w:val="00E21A4C"/>
    <w:rsid w:val="00E2466F"/>
    <w:rsid w:val="00E24C78"/>
    <w:rsid w:val="00E2533C"/>
    <w:rsid w:val="00E254E1"/>
    <w:rsid w:val="00E269D6"/>
    <w:rsid w:val="00E275E9"/>
    <w:rsid w:val="00E27E13"/>
    <w:rsid w:val="00E3148C"/>
    <w:rsid w:val="00E33078"/>
    <w:rsid w:val="00E34CFC"/>
    <w:rsid w:val="00E354EF"/>
    <w:rsid w:val="00E35663"/>
    <w:rsid w:val="00E400BC"/>
    <w:rsid w:val="00E40139"/>
    <w:rsid w:val="00E406A1"/>
    <w:rsid w:val="00E40A20"/>
    <w:rsid w:val="00E43A4F"/>
    <w:rsid w:val="00E448A5"/>
    <w:rsid w:val="00E46303"/>
    <w:rsid w:val="00E47801"/>
    <w:rsid w:val="00E5014F"/>
    <w:rsid w:val="00E51795"/>
    <w:rsid w:val="00E52996"/>
    <w:rsid w:val="00E5398F"/>
    <w:rsid w:val="00E53EA6"/>
    <w:rsid w:val="00E5476D"/>
    <w:rsid w:val="00E5541A"/>
    <w:rsid w:val="00E55A7D"/>
    <w:rsid w:val="00E55B87"/>
    <w:rsid w:val="00E57191"/>
    <w:rsid w:val="00E614B6"/>
    <w:rsid w:val="00E61A5E"/>
    <w:rsid w:val="00E622CD"/>
    <w:rsid w:val="00E65A3A"/>
    <w:rsid w:val="00E66D9B"/>
    <w:rsid w:val="00E66DE5"/>
    <w:rsid w:val="00E6708B"/>
    <w:rsid w:val="00E70120"/>
    <w:rsid w:val="00E7119F"/>
    <w:rsid w:val="00E712E7"/>
    <w:rsid w:val="00E713A6"/>
    <w:rsid w:val="00E71540"/>
    <w:rsid w:val="00E735D6"/>
    <w:rsid w:val="00E73746"/>
    <w:rsid w:val="00E74162"/>
    <w:rsid w:val="00E745A3"/>
    <w:rsid w:val="00E76270"/>
    <w:rsid w:val="00E7632A"/>
    <w:rsid w:val="00E76F3D"/>
    <w:rsid w:val="00E771A5"/>
    <w:rsid w:val="00E775FB"/>
    <w:rsid w:val="00E8141D"/>
    <w:rsid w:val="00E8262B"/>
    <w:rsid w:val="00E82700"/>
    <w:rsid w:val="00E82C12"/>
    <w:rsid w:val="00E83039"/>
    <w:rsid w:val="00E84C4C"/>
    <w:rsid w:val="00E863EB"/>
    <w:rsid w:val="00E87690"/>
    <w:rsid w:val="00E900A6"/>
    <w:rsid w:val="00E90D56"/>
    <w:rsid w:val="00E90DB4"/>
    <w:rsid w:val="00E923DE"/>
    <w:rsid w:val="00E94CEB"/>
    <w:rsid w:val="00EA0214"/>
    <w:rsid w:val="00EA132B"/>
    <w:rsid w:val="00EA24A4"/>
    <w:rsid w:val="00EA2B05"/>
    <w:rsid w:val="00EA34D3"/>
    <w:rsid w:val="00EA5E7A"/>
    <w:rsid w:val="00EB077D"/>
    <w:rsid w:val="00EB15E0"/>
    <w:rsid w:val="00EB1A74"/>
    <w:rsid w:val="00EB1C90"/>
    <w:rsid w:val="00EB490B"/>
    <w:rsid w:val="00EB4F68"/>
    <w:rsid w:val="00EB5387"/>
    <w:rsid w:val="00EB5FFB"/>
    <w:rsid w:val="00EB7067"/>
    <w:rsid w:val="00EC0913"/>
    <w:rsid w:val="00EC0A83"/>
    <w:rsid w:val="00EC1BA7"/>
    <w:rsid w:val="00EC298B"/>
    <w:rsid w:val="00EC51FC"/>
    <w:rsid w:val="00EC54FE"/>
    <w:rsid w:val="00EC731B"/>
    <w:rsid w:val="00ED14CF"/>
    <w:rsid w:val="00ED1795"/>
    <w:rsid w:val="00ED27B1"/>
    <w:rsid w:val="00ED31BC"/>
    <w:rsid w:val="00ED3354"/>
    <w:rsid w:val="00ED4B87"/>
    <w:rsid w:val="00ED6C54"/>
    <w:rsid w:val="00ED7BCB"/>
    <w:rsid w:val="00EE0414"/>
    <w:rsid w:val="00EE0BB8"/>
    <w:rsid w:val="00EE1F5A"/>
    <w:rsid w:val="00EE3E4B"/>
    <w:rsid w:val="00EE4AE7"/>
    <w:rsid w:val="00EE4ED3"/>
    <w:rsid w:val="00EE50D7"/>
    <w:rsid w:val="00EE7AFC"/>
    <w:rsid w:val="00EF217B"/>
    <w:rsid w:val="00EF3301"/>
    <w:rsid w:val="00EF3881"/>
    <w:rsid w:val="00EF3F35"/>
    <w:rsid w:val="00EF6F0E"/>
    <w:rsid w:val="00EF7366"/>
    <w:rsid w:val="00EF7830"/>
    <w:rsid w:val="00F0004A"/>
    <w:rsid w:val="00F01138"/>
    <w:rsid w:val="00F01AE3"/>
    <w:rsid w:val="00F035EA"/>
    <w:rsid w:val="00F044D9"/>
    <w:rsid w:val="00F0593A"/>
    <w:rsid w:val="00F1022D"/>
    <w:rsid w:val="00F121E0"/>
    <w:rsid w:val="00F12AA6"/>
    <w:rsid w:val="00F12E32"/>
    <w:rsid w:val="00F13A94"/>
    <w:rsid w:val="00F140C1"/>
    <w:rsid w:val="00F15474"/>
    <w:rsid w:val="00F173E1"/>
    <w:rsid w:val="00F20612"/>
    <w:rsid w:val="00F208F1"/>
    <w:rsid w:val="00F20DF6"/>
    <w:rsid w:val="00F21548"/>
    <w:rsid w:val="00F230EA"/>
    <w:rsid w:val="00F24265"/>
    <w:rsid w:val="00F24C83"/>
    <w:rsid w:val="00F25CFF"/>
    <w:rsid w:val="00F268BD"/>
    <w:rsid w:val="00F26ACE"/>
    <w:rsid w:val="00F277B4"/>
    <w:rsid w:val="00F3034D"/>
    <w:rsid w:val="00F3185A"/>
    <w:rsid w:val="00F31F6A"/>
    <w:rsid w:val="00F35BE8"/>
    <w:rsid w:val="00F36BC4"/>
    <w:rsid w:val="00F372B5"/>
    <w:rsid w:val="00F3773F"/>
    <w:rsid w:val="00F37981"/>
    <w:rsid w:val="00F41736"/>
    <w:rsid w:val="00F42625"/>
    <w:rsid w:val="00F4409B"/>
    <w:rsid w:val="00F44381"/>
    <w:rsid w:val="00F456EC"/>
    <w:rsid w:val="00F45D4C"/>
    <w:rsid w:val="00F46054"/>
    <w:rsid w:val="00F50222"/>
    <w:rsid w:val="00F51117"/>
    <w:rsid w:val="00F51178"/>
    <w:rsid w:val="00F514CB"/>
    <w:rsid w:val="00F5265B"/>
    <w:rsid w:val="00F529BD"/>
    <w:rsid w:val="00F52ADB"/>
    <w:rsid w:val="00F52C4E"/>
    <w:rsid w:val="00F52DDC"/>
    <w:rsid w:val="00F53EF7"/>
    <w:rsid w:val="00F53F89"/>
    <w:rsid w:val="00F54D99"/>
    <w:rsid w:val="00F57BF4"/>
    <w:rsid w:val="00F60326"/>
    <w:rsid w:val="00F60903"/>
    <w:rsid w:val="00F61429"/>
    <w:rsid w:val="00F624F1"/>
    <w:rsid w:val="00F64DC9"/>
    <w:rsid w:val="00F64F32"/>
    <w:rsid w:val="00F67461"/>
    <w:rsid w:val="00F6769F"/>
    <w:rsid w:val="00F7195F"/>
    <w:rsid w:val="00F722D7"/>
    <w:rsid w:val="00F74DEC"/>
    <w:rsid w:val="00F76808"/>
    <w:rsid w:val="00F81068"/>
    <w:rsid w:val="00F84334"/>
    <w:rsid w:val="00F8475F"/>
    <w:rsid w:val="00F860F0"/>
    <w:rsid w:val="00F8620A"/>
    <w:rsid w:val="00F86559"/>
    <w:rsid w:val="00F86DCA"/>
    <w:rsid w:val="00F87C8F"/>
    <w:rsid w:val="00F900F3"/>
    <w:rsid w:val="00F9071C"/>
    <w:rsid w:val="00F91456"/>
    <w:rsid w:val="00F92A7E"/>
    <w:rsid w:val="00F93899"/>
    <w:rsid w:val="00F93E04"/>
    <w:rsid w:val="00F948B4"/>
    <w:rsid w:val="00F97600"/>
    <w:rsid w:val="00F97D2E"/>
    <w:rsid w:val="00FA0DB9"/>
    <w:rsid w:val="00FA18EF"/>
    <w:rsid w:val="00FA1ACD"/>
    <w:rsid w:val="00FA27BA"/>
    <w:rsid w:val="00FA2B02"/>
    <w:rsid w:val="00FA3A91"/>
    <w:rsid w:val="00FA5497"/>
    <w:rsid w:val="00FA5B6F"/>
    <w:rsid w:val="00FA6724"/>
    <w:rsid w:val="00FA6897"/>
    <w:rsid w:val="00FA75B3"/>
    <w:rsid w:val="00FA772F"/>
    <w:rsid w:val="00FA7BF5"/>
    <w:rsid w:val="00FA7DCA"/>
    <w:rsid w:val="00FA7DE3"/>
    <w:rsid w:val="00FB106B"/>
    <w:rsid w:val="00FB1656"/>
    <w:rsid w:val="00FB1C89"/>
    <w:rsid w:val="00FB2AA2"/>
    <w:rsid w:val="00FB3552"/>
    <w:rsid w:val="00FB4334"/>
    <w:rsid w:val="00FB4C61"/>
    <w:rsid w:val="00FB51F9"/>
    <w:rsid w:val="00FB688B"/>
    <w:rsid w:val="00FB6CB0"/>
    <w:rsid w:val="00FC00DF"/>
    <w:rsid w:val="00FC15CB"/>
    <w:rsid w:val="00FC2D4F"/>
    <w:rsid w:val="00FC450A"/>
    <w:rsid w:val="00FC46AF"/>
    <w:rsid w:val="00FC4898"/>
    <w:rsid w:val="00FC4B80"/>
    <w:rsid w:val="00FC609C"/>
    <w:rsid w:val="00FC61AE"/>
    <w:rsid w:val="00FC6ACF"/>
    <w:rsid w:val="00FD1982"/>
    <w:rsid w:val="00FD2A8B"/>
    <w:rsid w:val="00FD312B"/>
    <w:rsid w:val="00FD3ACE"/>
    <w:rsid w:val="00FD4BA5"/>
    <w:rsid w:val="00FD4F69"/>
    <w:rsid w:val="00FD5E27"/>
    <w:rsid w:val="00FD7132"/>
    <w:rsid w:val="00FE00E8"/>
    <w:rsid w:val="00FE04B9"/>
    <w:rsid w:val="00FE062D"/>
    <w:rsid w:val="00FE0C8A"/>
    <w:rsid w:val="00FE1736"/>
    <w:rsid w:val="00FE1BB2"/>
    <w:rsid w:val="00FE79F2"/>
    <w:rsid w:val="00FE7C49"/>
    <w:rsid w:val="00FF1A12"/>
    <w:rsid w:val="00FF28CE"/>
    <w:rsid w:val="00FF4859"/>
    <w:rsid w:val="00FF5794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E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4638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46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846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638"/>
  </w:style>
  <w:style w:type="paragraph" w:styleId="a7">
    <w:name w:val="footer"/>
    <w:basedOn w:val="a"/>
    <w:link w:val="a8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638"/>
  </w:style>
  <w:style w:type="character" w:customStyle="1" w:styleId="10">
    <w:name w:val="Заголовок 1 Знак"/>
    <w:basedOn w:val="a0"/>
    <w:link w:val="1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166E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66EB"/>
    <w:pPr>
      <w:spacing w:after="100"/>
      <w:ind w:left="1680"/>
    </w:p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66EB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166EB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List Paragraph"/>
    <w:basedOn w:val="a"/>
    <w:uiPriority w:val="34"/>
    <w:qFormat/>
    <w:rsid w:val="00495D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3934"/>
    <w:pPr>
      <w:spacing w:after="100"/>
    </w:pPr>
  </w:style>
  <w:style w:type="character" w:styleId="af1">
    <w:name w:val="Hyperlink"/>
    <w:basedOn w:val="a0"/>
    <w:uiPriority w:val="99"/>
    <w:unhideWhenUsed/>
    <w:rsid w:val="005A39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A393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A75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75F33"/>
    <w:pPr>
      <w:spacing w:after="100"/>
      <w:ind w:left="560"/>
    </w:pPr>
  </w:style>
  <w:style w:type="paragraph" w:styleId="af2">
    <w:name w:val="caption"/>
    <w:basedOn w:val="a"/>
    <w:next w:val="a"/>
    <w:uiPriority w:val="35"/>
    <w:unhideWhenUsed/>
    <w:qFormat/>
    <w:rsid w:val="00843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25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A314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71BD2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1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151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4638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46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846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4638"/>
  </w:style>
  <w:style w:type="paragraph" w:styleId="a7">
    <w:name w:val="footer"/>
    <w:basedOn w:val="a"/>
    <w:link w:val="a8"/>
    <w:uiPriority w:val="99"/>
    <w:unhideWhenUsed/>
    <w:rsid w:val="0008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4638"/>
  </w:style>
  <w:style w:type="character" w:customStyle="1" w:styleId="10">
    <w:name w:val="Заголовок 1 Знак"/>
    <w:basedOn w:val="a0"/>
    <w:link w:val="1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166E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66EB"/>
    <w:pPr>
      <w:spacing w:after="100"/>
      <w:ind w:left="1680"/>
    </w:pPr>
  </w:style>
  <w:style w:type="character" w:customStyle="1" w:styleId="ab">
    <w:name w:val="Текст концевой сноски Знак"/>
    <w:basedOn w:val="a0"/>
    <w:link w:val="aa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166EB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7166E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66EB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166EB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71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List Paragraph"/>
    <w:basedOn w:val="a"/>
    <w:uiPriority w:val="34"/>
    <w:qFormat/>
    <w:rsid w:val="00495D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3934"/>
    <w:pPr>
      <w:spacing w:after="100"/>
    </w:pPr>
  </w:style>
  <w:style w:type="character" w:styleId="af1">
    <w:name w:val="Hyperlink"/>
    <w:basedOn w:val="a0"/>
    <w:uiPriority w:val="99"/>
    <w:unhideWhenUsed/>
    <w:rsid w:val="005A39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A393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A75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75F33"/>
    <w:pPr>
      <w:spacing w:after="100"/>
      <w:ind w:left="560"/>
    </w:pPr>
  </w:style>
  <w:style w:type="paragraph" w:styleId="af2">
    <w:name w:val="caption"/>
    <w:basedOn w:val="a"/>
    <w:next w:val="a"/>
    <w:uiPriority w:val="35"/>
    <w:unhideWhenUsed/>
    <w:qFormat/>
    <w:rsid w:val="00843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25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A314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71BD2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1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151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draw.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A5FB4-2782-424A-8504-DABCC337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13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Колмогоров Данил</dc:creator>
  <cp:keywords/>
  <dc:description/>
  <cp:lastModifiedBy>Ryabov</cp:lastModifiedBy>
  <cp:revision>173</cp:revision>
  <dcterms:created xsi:type="dcterms:W3CDTF">2024-03-17T12:41:00Z</dcterms:created>
  <dcterms:modified xsi:type="dcterms:W3CDTF">2024-04-09T15:18:00Z</dcterms:modified>
</cp:coreProperties>
</file>