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Unnamed: 0</w:t>
            </w:r>
          </w:p>
        </w:tc>
        <w:tc>
          <w:tcPr>
            <w:tcW w:type="dxa" w:w="1728"/>
          </w:tcPr>
          <w:p>
            <w:r>
              <w:t>Unnamed: 1</w:t>
            </w:r>
          </w:p>
        </w:tc>
        <w:tc>
          <w:tcPr>
            <w:tcW w:type="dxa" w:w="1728"/>
          </w:tcPr>
          <w:p>
            <w:r>
              <w:t>Unnamed: 2</w:t>
            </w:r>
          </w:p>
        </w:tc>
        <w:tc>
          <w:tcPr>
            <w:tcW w:type="dxa" w:w="1728"/>
          </w:tcPr>
          <w:p>
            <w:r>
              <w:t>Unnamed: 3</w:t>
            </w:r>
          </w:p>
        </w:tc>
        <w:tc>
          <w:tcPr>
            <w:tcW w:type="dxa" w:w="1728"/>
          </w:tcPr>
          <w:p>
            <w:r>
              <w:t>Unnamed: 4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SASCARTECNPR-STPRS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HU4A3AC HPE Tech Care Critical SVC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Vigência - De: 01/10/2024 Até: 30/09/2025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PART NUMBER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QTD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681844-B21</w:t>
            </w:r>
          </w:p>
        </w:tc>
        <w:tc>
          <w:tcPr>
            <w:tcW w:type="dxa" w:w="1728"/>
          </w:tcPr>
          <w:p>
            <w:r>
              <w:t>HP BLc7000 CTO 3 IN LCD Plat Enclosure</w:t>
            </w:r>
          </w:p>
        </w:tc>
        <w:tc>
          <w:tcPr>
            <w:tcW w:type="dxa" w:w="1728"/>
          </w:tcPr>
          <w:p>
            <w:r>
              <w:t>BRC427552L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BRC6508DAE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BRC6508DAA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813198-B21</w:t>
            </w:r>
          </w:p>
        </w:tc>
        <w:tc>
          <w:tcPr>
            <w:tcW w:type="dxa" w:w="1728"/>
          </w:tcPr>
          <w:p>
            <w:r>
              <w:t>HPE BL460c G9 E5v4 10/20Gb FLB CTO Blade</w:t>
            </w:r>
          </w:p>
        </w:tc>
        <w:tc>
          <w:tcPr>
            <w:tcW w:type="dxa" w:w="1728"/>
          </w:tcPr>
          <w:p>
            <w:r>
              <w:t>BRC6508DAC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TVZRD0FVM5600Y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819855-L21</w:t>
            </w:r>
          </w:p>
        </w:tc>
        <w:tc>
          <w:tcPr>
            <w:tcW w:type="dxa" w:w="1728"/>
          </w:tcPr>
          <w:p>
            <w:r>
              <w:t>Plac micr HPE BL460c Gen9 E5 -2698v4</w:t>
            </w:r>
          </w:p>
        </w:tc>
        <w:tc>
          <w:tcPr>
            <w:tcW w:type="dxa" w:w="1728"/>
          </w:tcPr>
          <w:p>
            <w:r>
              <w:t>TVZRD0FVM56002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819855-B21</w:t>
            </w:r>
          </w:p>
        </w:tc>
        <w:tc>
          <w:tcPr>
            <w:tcW w:type="dxa" w:w="1728"/>
          </w:tcPr>
          <w:p>
            <w:r>
              <w:t>HPE BL460c Gen9 E5-2698v4 Kit</w:t>
            </w:r>
          </w:p>
        </w:tc>
        <w:tc>
          <w:tcPr>
            <w:tcW w:type="dxa" w:w="1728"/>
          </w:tcPr>
          <w:p>
            <w:r>
              <w:t>TVZRD0FVM5600X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RWCWR0FTX560ZS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RWCWR0FTX560VY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RWCWR0FTX5612S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RWCWR0FTX560XS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RWCWR0FTX560XJ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RWCWR0FTX560WB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RWCWR0FTX56135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RWCWR0FTX56134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RWCWR0FTX56132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RWCWR0FTX56130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RWCWR0FTX5612Y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RWCWR0FTX5612X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RWCWR0FTX5612T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RWCWR0FTX560Z0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RWCWR0FTX560YY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RWCWR0FTX560YX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RWCWR0FTX560YS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RWCWR0FTX560YR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RWCWR0FTX560VS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RWCWR0FTX5610Y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RWCWR0FTX5610X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RWCWR0FTX5610S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RWCWR0FTX5610R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RWCWR0FTX56113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RWCWR0FTX560VX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805351-B21</w:t>
            </w:r>
          </w:p>
        </w:tc>
        <w:tc>
          <w:tcPr>
            <w:tcW w:type="dxa" w:w="1728"/>
          </w:tcPr>
          <w:p>
            <w:r>
              <w:t>HPE 32GB 2Rx4 PC4-2400T-R Kit</w:t>
            </w:r>
          </w:p>
        </w:tc>
        <w:tc>
          <w:tcPr>
            <w:tcW w:type="dxa" w:w="1728"/>
          </w:tcPr>
          <w:p>
            <w:r>
              <w:t>RWCWR0FTX560VQ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2WBHR01CX412JP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2WBHR01CX412KC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2WBHR01CX453HV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2WBHR01CX453JT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2WBHR01CX441EQ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2WBHR01CX412A1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2WBHR01CX4120F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2WBHR01CX441K8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2WBHR01CX412TM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2WBHR01CX453HT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2WBHR01CX453HG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2WBHR01CX441G1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2WBHR01CX441EZ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2WBHR01CX453JR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2WBHR01CX453J9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2WBHR01CX4410H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2WBHR01CX44121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2WBHR01CX440Z2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2WBHR01CX4120T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2WBHR01CX4129F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2WBHR01CX441FH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2WBHR01CX441FM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2WBHR01CX412KW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2WBHR01CX412LS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2WBHR01CX441HH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2WBHR01CX441JZ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2WBHR01CX412M8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2WBHR01CX412M9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2WBHR01CX453K1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652564-B21</w:t>
            </w:r>
          </w:p>
        </w:tc>
        <w:tc>
          <w:tcPr>
            <w:tcW w:type="dxa" w:w="1728"/>
          </w:tcPr>
          <w:p>
            <w:r>
              <w:t>UNID DISCO RIG HP 300GB 6G SAS</w:t>
            </w:r>
          </w:p>
        </w:tc>
        <w:tc>
          <w:tcPr>
            <w:tcW w:type="dxa" w:w="1728"/>
          </w:tcPr>
          <w:p>
            <w:r>
              <w:t>2WBHR01CX453K2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PEGWE0AV446CT4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PEGWE0AV446CRW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PEGWE0AV446CSH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PEGWE0AV446CT0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PEGWE0AV446CT5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PEGWE0AV446CST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PEGWE0AV446CS8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PEGWE0AV446CRN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PEGWE0AV446CSK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PEGWE0AV446CML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PEGWE0AV446CSW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PEGWE0AV446CP8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PEGWE0AV446CSR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PEGWE0AV446CS7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PEGWE0AV446CJ0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766491-B21</w:t>
            </w:r>
          </w:p>
        </w:tc>
        <w:tc>
          <w:tcPr>
            <w:tcW w:type="dxa" w:w="1728"/>
          </w:tcPr>
          <w:p>
            <w:r>
              <w:t>Adaptador HP FlexFab 10Gb 2P 536FLB FIO</w:t>
            </w:r>
          </w:p>
        </w:tc>
        <w:tc>
          <w:tcPr>
            <w:tcW w:type="dxa" w:w="1728"/>
          </w:tcPr>
          <w:p>
            <w:r>
              <w:t>PEGWE0AV446CT6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PDZVU0YLM372BB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PDZVU0YLM3726O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PDZVU0YLM3725H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PDZVU0YLM37266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PDZVU0YLM37296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PDZVU0YLM372HQ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PDZVU0YLM3725O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PDZVU0YLM372HV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PDZVU0YLM372HW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PDZVU0YLM37263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PDZVU0YLM372EF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PDZVU0YLM372DM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PDZVU0YLM372HG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PDZVU0YLM3725K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PDZVU0YLM372HZ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761871-B21</w:t>
            </w:r>
          </w:p>
        </w:tc>
        <w:tc>
          <w:tcPr>
            <w:tcW w:type="dxa" w:w="1728"/>
          </w:tcPr>
          <w:p>
            <w:r>
              <w:t>Contr disc HP Smart Array P244br/1G FIO</w:t>
            </w:r>
          </w:p>
        </w:tc>
        <w:tc>
          <w:tcPr>
            <w:tcW w:type="dxa" w:w="1728"/>
          </w:tcPr>
          <w:p>
            <w:r>
              <w:t>PDZVU0YLM3726J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SASCAGOSP-HPMVSS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H7J36AC HPE Foundation Care CTR SVC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Vigência - De: 01/10/2024 Até: 30/09/2025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PART NUMBER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QTD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HPE-EOSL-R8-STOR</w:t>
            </w:r>
          </w:p>
        </w:tc>
        <w:tc>
          <w:tcPr>
            <w:tcW w:type="dxa" w:w="1728"/>
          </w:tcPr>
          <w:p>
            <w:r>
              <w:t xml:space="preserve">HP MSL4048 2 LTO-5 3000 FC Tape Lbry </w:t>
            </w:r>
          </w:p>
        </w:tc>
        <w:tc>
          <w:tcPr>
            <w:tcW w:type="dxa" w:w="1728"/>
          </w:tcPr>
          <w:p>
            <w:r>
              <w:t>MXA302Z0BK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SASCARTECPR-MSLA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HU4A3AC HPE Tech Care Critical SVC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Vigência - De: 01/10/2024 Até: 30/09/2025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PART NUMBER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QTD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677595-B21</w:t>
            </w:r>
          </w:p>
        </w:tc>
        <w:tc>
          <w:tcPr>
            <w:tcW w:type="dxa" w:w="1728"/>
          </w:tcPr>
          <w:p>
            <w:r>
              <w:t>HP BLc 1PH Intelligent Power Mod FIO Opt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QU625A</w:t>
            </w:r>
          </w:p>
        </w:tc>
        <w:tc>
          <w:tcPr>
            <w:tcW w:type="dxa" w:w="1728"/>
          </w:tcPr>
          <w:p>
            <w:r>
              <w:t>HP MSL6480 Scalable Base Module</w:t>
            </w:r>
          </w:p>
        </w:tc>
        <w:tc>
          <w:tcPr>
            <w:tcW w:type="dxa" w:w="1728"/>
          </w:tcPr>
          <w:p>
            <w:r>
              <w:t>DEC510070G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QU626A</w:t>
            </w:r>
          </w:p>
        </w:tc>
        <w:tc>
          <w:tcPr>
            <w:tcW w:type="dxa" w:w="1728"/>
          </w:tcPr>
          <w:p>
            <w:r>
              <w:t>HP MSL6480 Scalable Expansion Module</w:t>
            </w:r>
          </w:p>
        </w:tc>
        <w:tc>
          <w:tcPr>
            <w:tcW w:type="dxa" w:w="1728"/>
          </w:tcPr>
          <w:p>
            <w:r>
              <w:t>DEC428035K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C0H28A</w:t>
            </w:r>
          </w:p>
        </w:tc>
        <w:tc>
          <w:tcPr>
            <w:tcW w:type="dxa" w:w="1728"/>
          </w:tcPr>
          <w:p>
            <w:r>
              <w:t>HP MSL LTO-6 Ultr 6250 FC Drive Upg Kit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TC444AAE</w:t>
            </w:r>
          </w:p>
        </w:tc>
        <w:tc>
          <w:tcPr>
            <w:tcW w:type="dxa" w:w="1728"/>
          </w:tcPr>
          <w:p>
            <w:r>
              <w:t>Lic eletr sw HPE StoreEver MSL6480 CVTL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TELMEXSASPGOHPMVSS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H7J36AC HPE Foundation Care CTR SVC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Vigência - De: 01/10/2024 Até: 30/09/2025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PART NUMBER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QTD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HPE-EOSL-R8-STOR</w:t>
            </w:r>
          </w:p>
        </w:tc>
        <w:tc>
          <w:tcPr>
            <w:tcW w:type="dxa" w:w="1728"/>
          </w:tcPr>
          <w:p>
            <w:r>
              <w:t>Central Auto Comutador HP 8/24 Base</w:t>
            </w:r>
          </w:p>
        </w:tc>
        <w:tc>
          <w:tcPr>
            <w:tcW w:type="dxa" w:w="1728"/>
          </w:tcPr>
          <w:p>
            <w:r>
              <w:t>USB402U0T71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HPE-EOSL-R8-STOR</w:t>
            </w:r>
          </w:p>
        </w:tc>
        <w:tc>
          <w:tcPr>
            <w:tcW w:type="dxa" w:w="1728"/>
          </w:tcPr>
          <w:p>
            <w:r>
              <w:t>Central Auto Comutador HP 8/24 Base</w:t>
            </w:r>
          </w:p>
        </w:tc>
        <w:tc>
          <w:tcPr>
            <w:tcW w:type="dxa" w:w="1728"/>
          </w:tcPr>
          <w:p>
            <w:r>
              <w:t>USB402U0TD1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SASCARTECPR-MSLA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HU4A3AC HPE Tech Care Critical SVC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Vigência - De: 01/10/2024 Até: 30/09/2025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PART NUMBER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QTD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677595-B21</w:t>
            </w:r>
          </w:p>
        </w:tc>
        <w:tc>
          <w:tcPr>
            <w:tcW w:type="dxa" w:w="1728"/>
          </w:tcPr>
          <w:p>
            <w:r>
              <w:t>HP BLc 1PH Intelligent Power Mod FIO Opt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QU625A</w:t>
            </w:r>
          </w:p>
        </w:tc>
        <w:tc>
          <w:tcPr>
            <w:tcW w:type="dxa" w:w="1728"/>
          </w:tcPr>
          <w:p>
            <w:r>
              <w:t>HP MSL6480 Scalable Base Module</w:t>
            </w:r>
          </w:p>
        </w:tc>
        <w:tc>
          <w:tcPr>
            <w:tcW w:type="dxa" w:w="1728"/>
          </w:tcPr>
          <w:p>
            <w:r>
              <w:t>DEC510070G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QU626A</w:t>
            </w:r>
          </w:p>
        </w:tc>
        <w:tc>
          <w:tcPr>
            <w:tcW w:type="dxa" w:w="1728"/>
          </w:tcPr>
          <w:p>
            <w:r>
              <w:t>HP MSL6480 Scalable Expansion Module</w:t>
            </w:r>
          </w:p>
        </w:tc>
        <w:tc>
          <w:tcPr>
            <w:tcW w:type="dxa" w:w="1728"/>
          </w:tcPr>
          <w:p>
            <w:r>
              <w:t>DEC428035K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C0H28A</w:t>
            </w:r>
          </w:p>
        </w:tc>
        <w:tc>
          <w:tcPr>
            <w:tcW w:type="dxa" w:w="1728"/>
          </w:tcPr>
          <w:p>
            <w:r>
              <w:t>HP MSL LTO-6 Ultr 6250 FC Drive Upg Kit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TC444AAE</w:t>
            </w:r>
          </w:p>
        </w:tc>
        <w:tc>
          <w:tcPr>
            <w:tcW w:type="dxa" w:w="1728"/>
          </w:tcPr>
          <w:p>
            <w:r>
              <w:t>Lic eletr sw HPE StoreEver MSL6480 CVTL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