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6CA36" w14:textId="4E5372D7" w:rsidR="00D94487" w:rsidRDefault="00D94487" w:rsidP="00D94487">
      <w:pPr>
        <w:jc w:val="center"/>
      </w:pPr>
      <w:r>
        <w:t>HOMEWORK 8 – PART 3</w:t>
      </w:r>
    </w:p>
    <w:p w14:paraId="31FA18AA" w14:textId="1D3BA648" w:rsidR="007E6D5B" w:rsidRDefault="00D94487" w:rsidP="00D94487">
      <w:pPr>
        <w:jc w:val="center"/>
      </w:pPr>
      <w:r>
        <w:t xml:space="preserve">ROSE DUNDERDALE </w:t>
      </w:r>
    </w:p>
    <w:p w14:paraId="529CB1E8" w14:textId="3AD8A364" w:rsidR="00D94487" w:rsidRDefault="00D94487" w:rsidP="00D94487">
      <w:pPr>
        <w:jc w:val="center"/>
      </w:pPr>
      <w:r>
        <w:t xml:space="preserve">INFS 691 – PRINCIPLES OF ANALYTICAL PROGRAMMING </w:t>
      </w:r>
    </w:p>
    <w:p w14:paraId="54C25A8E" w14:textId="4462ECFB" w:rsidR="00D94487" w:rsidRDefault="00D94487" w:rsidP="00D94487">
      <w:pPr>
        <w:jc w:val="center"/>
      </w:pPr>
      <w:r>
        <w:t>APRIL 22, 2025</w:t>
      </w:r>
    </w:p>
    <w:p w14:paraId="480E1DB0" w14:textId="1A9E9393" w:rsidR="00D94487" w:rsidRDefault="00D94487" w:rsidP="00D94487">
      <w:pPr>
        <w:rPr>
          <w:b/>
          <w:bCs/>
          <w:u w:val="single"/>
        </w:rPr>
      </w:pPr>
      <w:r w:rsidRPr="00D94487">
        <w:rPr>
          <w:b/>
          <w:bCs/>
          <w:u w:val="single"/>
        </w:rPr>
        <w:t>INSTRUCTIONS</w:t>
      </w:r>
    </w:p>
    <w:p w14:paraId="4EA6A143" w14:textId="77777777" w:rsidR="00D94487" w:rsidRDefault="00D94487" w:rsidP="00D94487">
      <w:pPr>
        <w:spacing w:after="0"/>
      </w:pPr>
      <w:r w:rsidRPr="009957F9">
        <w:t xml:space="preserve">You will prepare a summary report </w:t>
      </w:r>
      <w:r>
        <w:t xml:space="preserve">(3-4 pages) </w:t>
      </w:r>
      <w:r w:rsidRPr="009957F9">
        <w:t>addressing the following:</w:t>
      </w:r>
    </w:p>
    <w:p w14:paraId="6985685F" w14:textId="77777777" w:rsidR="00D94487" w:rsidRDefault="00D94487" w:rsidP="00D94487">
      <w:pPr>
        <w:pStyle w:val="ListParagraph"/>
        <w:numPr>
          <w:ilvl w:val="0"/>
          <w:numId w:val="1"/>
        </w:numPr>
        <w:spacing w:after="0" w:line="259" w:lineRule="auto"/>
        <w:ind w:left="450"/>
      </w:pPr>
      <w:r>
        <w:t xml:space="preserve">Summary report for Part 1  </w:t>
      </w:r>
    </w:p>
    <w:p w14:paraId="3E01E6F8" w14:textId="77777777" w:rsidR="00D94487" w:rsidRDefault="00D94487" w:rsidP="00D94487">
      <w:pPr>
        <w:pStyle w:val="ListParagraph"/>
        <w:numPr>
          <w:ilvl w:val="0"/>
          <w:numId w:val="1"/>
        </w:numPr>
        <w:spacing w:after="0" w:line="259" w:lineRule="auto"/>
        <w:ind w:left="450"/>
      </w:pPr>
      <w:r>
        <w:t>Summary report for Part 2</w:t>
      </w:r>
    </w:p>
    <w:p w14:paraId="6A06857E" w14:textId="77777777" w:rsidR="00D94487" w:rsidRPr="00A1718E" w:rsidRDefault="00D94487" w:rsidP="00D94487">
      <w:pPr>
        <w:pStyle w:val="ListParagraph"/>
        <w:numPr>
          <w:ilvl w:val="0"/>
          <w:numId w:val="1"/>
        </w:numPr>
        <w:spacing w:after="0" w:line="259" w:lineRule="auto"/>
        <w:ind w:left="450" w:right="-360"/>
        <w:rPr>
          <w:rFonts w:cstheme="minorHAnsi"/>
          <w:spacing w:val="3"/>
          <w:shd w:val="clear" w:color="auto" w:fill="FFFFFF"/>
        </w:rPr>
      </w:pPr>
      <w:r>
        <w:t>Compare the sentiment values (positive words, negative word, sentiment scores, and sentiment ratios). Note that the number of reviews used in the text mining in Part I and Part II is not the same. Therefore, comparing these two documents (LUC and RMP)  based on the number of positive/negative words and the sentiment score may not be  appropriate. Therefore, you need to use a ratio  the percent positive ratio as given below:</w:t>
      </w:r>
      <w:r>
        <w:br/>
      </w:r>
      <w:r w:rsidRPr="00A1718E">
        <w:rPr>
          <w:rFonts w:eastAsia="Times New Roman" w:cstheme="minorHAnsi"/>
        </w:rPr>
        <w:t xml:space="preserve">Percent positive score = </w:t>
      </w:r>
      <m:oMath>
        <m:f>
          <m:fPr>
            <m:ctrlPr>
              <w:rPr>
                <w:rFonts w:ascii="Cambria Math" w:eastAsia="Times New Roman" w:hAnsi="Cambria Math" w:cstheme="minorHAnsi"/>
                <w:iCs/>
                <w:sz w:val="28"/>
              </w:rPr>
            </m:ctrlPr>
          </m:fPr>
          <m:num>
            <m:r>
              <m:rPr>
                <m:sty m:val="p"/>
              </m:rPr>
              <w:rPr>
                <w:rFonts w:ascii="Cambria Math" w:eastAsia="Times New Roman" w:hAnsi="Cambria Math" w:cstheme="minorHAnsi"/>
                <w:sz w:val="28"/>
              </w:rPr>
              <m:t>number of positive words*100</m:t>
            </m:r>
          </m:num>
          <m:den>
            <m:r>
              <m:rPr>
                <m:sty m:val="p"/>
              </m:rPr>
              <w:rPr>
                <w:rFonts w:ascii="Cambria Math" w:eastAsia="Times New Roman" w:hAnsi="Cambria Math" w:cstheme="minorHAnsi"/>
                <w:sz w:val="28"/>
              </w:rPr>
              <m:t>(number of positive words+number of negative words)</m:t>
            </m:r>
          </m:den>
        </m:f>
      </m:oMath>
    </w:p>
    <w:p w14:paraId="173C24F8" w14:textId="77777777" w:rsidR="00D94487" w:rsidRDefault="00D94487" w:rsidP="00D94487">
      <w:pPr>
        <w:pStyle w:val="ListParagraph"/>
        <w:numPr>
          <w:ilvl w:val="0"/>
          <w:numId w:val="1"/>
        </w:numPr>
        <w:spacing w:before="80" w:after="0" w:line="259" w:lineRule="auto"/>
        <w:ind w:left="446"/>
        <w:contextualSpacing w:val="0"/>
      </w:pPr>
      <w:r>
        <w:t>If the sentiment ratios are different for the reviews by LUC and RMP, what can you possibly conclude about these two reviews? What might cause this difference?</w:t>
      </w:r>
    </w:p>
    <w:p w14:paraId="7962EAAC" w14:textId="77777777" w:rsidR="00D94487" w:rsidRDefault="00D94487" w:rsidP="00D94487">
      <w:pPr>
        <w:spacing w:before="120" w:after="120"/>
      </w:pPr>
      <w:r>
        <w:t>You will submit the summary report document (prepared in MS word, pdf, or any other format that I can read) in windows system.</w:t>
      </w:r>
    </w:p>
    <w:p w14:paraId="62D1CB9B" w14:textId="77777777" w:rsidR="00D94487" w:rsidRDefault="00D94487" w:rsidP="00D94487">
      <w:r w:rsidRPr="00815331">
        <w:rPr>
          <w:b/>
          <w:bCs/>
        </w:rPr>
        <w:t>More on Part 3.</w:t>
      </w:r>
      <w:r w:rsidRPr="00815331">
        <w:rPr>
          <w:b/>
          <w:bCs/>
        </w:rPr>
        <w:br/>
      </w:r>
      <w:r>
        <w:t xml:space="preserve">You are expected to present your findings in Part I and Part II to an audience. Consider that the Dean’s office has asked you to do the text mining analysis for Dr. Guder’s evaluations. Administrators in </w:t>
      </w:r>
      <w:proofErr w:type="gramStart"/>
      <w:r>
        <w:t>the Dean’s</w:t>
      </w:r>
      <w:proofErr w:type="gramEnd"/>
      <w:r>
        <w:t xml:space="preserve"> office are not familiar with the text mining techniques, but they are interested in hearing your results (analysis). After completing your analysis, </w:t>
      </w:r>
      <w:proofErr w:type="gramStart"/>
      <w:r>
        <w:t>the Dean’s</w:t>
      </w:r>
      <w:proofErr w:type="gramEnd"/>
      <w:r>
        <w:t xml:space="preserve"> office asks you to present your findings. The report will be the presentation of your findings to the outside audience.</w:t>
      </w:r>
    </w:p>
    <w:p w14:paraId="257CF4B8" w14:textId="77777777" w:rsidR="00D94487" w:rsidRDefault="00D94487" w:rsidP="00D94487">
      <w:pPr>
        <w:spacing w:after="60"/>
      </w:pPr>
      <w:r>
        <w:t xml:space="preserve">Specifically, </w:t>
      </w:r>
      <w:r>
        <w:br/>
        <w:t>You will prepare a summary report (3-4 pages) addressing the following:</w:t>
      </w:r>
    </w:p>
    <w:p w14:paraId="45C4F08A" w14:textId="77777777" w:rsidR="00D94487" w:rsidRDefault="00D94487" w:rsidP="00D94487">
      <w:pPr>
        <w:pStyle w:val="ListParagraph"/>
        <w:numPr>
          <w:ilvl w:val="0"/>
          <w:numId w:val="2"/>
        </w:numPr>
        <w:spacing w:before="80" w:after="0" w:line="252" w:lineRule="auto"/>
        <w:ind w:left="446"/>
        <w:contextualSpacing w:val="0"/>
      </w:pPr>
      <w:r>
        <w:t xml:space="preserve">Summary report for Part 1  </w:t>
      </w:r>
      <w:r>
        <w:br/>
        <w:t>What type of analysis did you do (data used, results observed which may include some visual displays, the sentiment results, etc.)?</w:t>
      </w:r>
    </w:p>
    <w:p w14:paraId="2F4CB2BA" w14:textId="77777777" w:rsidR="00D94487" w:rsidRDefault="00D94487" w:rsidP="00D94487">
      <w:pPr>
        <w:pStyle w:val="ListParagraph"/>
        <w:numPr>
          <w:ilvl w:val="0"/>
          <w:numId w:val="2"/>
        </w:numPr>
        <w:spacing w:before="80" w:after="0" w:line="252" w:lineRule="auto"/>
        <w:ind w:left="446"/>
        <w:contextualSpacing w:val="0"/>
      </w:pPr>
      <w:r>
        <w:t>Summary report for Part 2</w:t>
      </w:r>
      <w:r>
        <w:br/>
        <w:t>What type of analysis did you do (data used, results observed which may include some visual displays, the sentiment results, etc.)?</w:t>
      </w:r>
    </w:p>
    <w:p w14:paraId="2C71662F" w14:textId="343322F4" w:rsidR="00D94487" w:rsidRPr="00D45E4E" w:rsidRDefault="00D94487" w:rsidP="00D94487">
      <w:pPr>
        <w:pStyle w:val="ListParagraph"/>
        <w:numPr>
          <w:ilvl w:val="0"/>
          <w:numId w:val="2"/>
        </w:numPr>
        <w:spacing w:before="80" w:after="0" w:line="259" w:lineRule="auto"/>
        <w:ind w:left="446" w:right="-180"/>
        <w:contextualSpacing w:val="0"/>
        <w:rPr>
          <w:rFonts w:cstheme="minorHAnsi"/>
          <w:spacing w:val="3"/>
          <w:shd w:val="clear" w:color="auto" w:fill="FFFFFF"/>
        </w:rPr>
      </w:pPr>
      <w:r w:rsidRPr="00256C7D">
        <w:rPr>
          <w:b/>
          <w:bCs/>
        </w:rPr>
        <w:lastRenderedPageBreak/>
        <w:t xml:space="preserve">(You need to calculate the </w:t>
      </w:r>
      <w:proofErr w:type="gramStart"/>
      <w:r w:rsidRPr="00256C7D">
        <w:rPr>
          <w:b/>
          <w:bCs/>
        </w:rPr>
        <w:t>percent</w:t>
      </w:r>
      <w:proofErr w:type="gramEnd"/>
      <w:r w:rsidRPr="00256C7D">
        <w:rPr>
          <w:b/>
          <w:bCs/>
        </w:rPr>
        <w:t xml:space="preserve"> positive scores</w:t>
      </w:r>
      <w:r w:rsidR="000F4E10">
        <w:rPr>
          <w:b/>
          <w:bCs/>
        </w:rPr>
        <w:t xml:space="preserve"> (Degree of Positivity)</w:t>
      </w:r>
      <w:r w:rsidRPr="00256C7D">
        <w:rPr>
          <w:b/>
          <w:bCs/>
        </w:rPr>
        <w:t xml:space="preserve"> for each part</w:t>
      </w:r>
      <w:r>
        <w:rPr>
          <w:b/>
          <w:bCs/>
        </w:rPr>
        <w:t xml:space="preserve"> and use them in the comparison</w:t>
      </w:r>
      <w:r w:rsidRPr="00256C7D">
        <w:rPr>
          <w:b/>
          <w:bCs/>
        </w:rPr>
        <w:t>)</w:t>
      </w:r>
      <w:r>
        <w:rPr>
          <w:b/>
          <w:bCs/>
        </w:rPr>
        <w:t xml:space="preserve"> </w:t>
      </w:r>
      <w:r>
        <w:t>Compare the results of your findings for these two evaluations (LUC and RMP). The  percent positive scores will be the appropriate measures for comparison in this case since the number of reviews used in the text mining in Part I and Part II is not the same.</w:t>
      </w:r>
    </w:p>
    <w:p w14:paraId="1569E009" w14:textId="77777777" w:rsidR="00D94487" w:rsidRPr="00D94487" w:rsidRDefault="00D94487" w:rsidP="00D94487">
      <w:pPr>
        <w:pStyle w:val="ListParagraph"/>
        <w:numPr>
          <w:ilvl w:val="0"/>
          <w:numId w:val="2"/>
        </w:numPr>
        <w:spacing w:before="80" w:after="0" w:line="259" w:lineRule="auto"/>
        <w:ind w:left="446"/>
        <w:contextualSpacing w:val="0"/>
        <w:rPr>
          <w:rFonts w:cstheme="minorHAnsi"/>
          <w:spacing w:val="3"/>
          <w:shd w:val="clear" w:color="auto" w:fill="FFFFFF"/>
        </w:rPr>
      </w:pPr>
      <w:r>
        <w:t xml:space="preserve">What might you conclude about the students’ sentiments based on these results? What possibly could be causing the difference?  </w:t>
      </w:r>
    </w:p>
    <w:p w14:paraId="0B5DAF44" w14:textId="51D6C22F" w:rsidR="00D94487" w:rsidRDefault="00D94487" w:rsidP="00D94487">
      <w:pPr>
        <w:pStyle w:val="ListParagraph"/>
        <w:spacing w:before="80" w:after="0" w:line="259" w:lineRule="auto"/>
        <w:ind w:left="446"/>
        <w:contextualSpacing w:val="0"/>
        <w:rPr>
          <w:rFonts w:cstheme="minorHAnsi"/>
          <w:spacing w:val="3"/>
          <w:shd w:val="clear" w:color="auto" w:fill="FFFFFF"/>
        </w:rPr>
      </w:pPr>
    </w:p>
    <w:p w14:paraId="36E45566" w14:textId="77777777" w:rsidR="00D94487" w:rsidRDefault="00D94487">
      <w:pPr>
        <w:rPr>
          <w:rFonts w:cstheme="minorHAnsi"/>
          <w:spacing w:val="3"/>
          <w:shd w:val="clear" w:color="auto" w:fill="FFFFFF"/>
        </w:rPr>
      </w:pPr>
      <w:r>
        <w:rPr>
          <w:rFonts w:cstheme="minorHAnsi"/>
          <w:spacing w:val="3"/>
          <w:shd w:val="clear" w:color="auto" w:fill="FFFFFF"/>
        </w:rPr>
        <w:br w:type="page"/>
      </w:r>
    </w:p>
    <w:p w14:paraId="0134636B" w14:textId="52C1A6DB" w:rsidR="00D94487" w:rsidRPr="00A12CB7" w:rsidRDefault="00D94487" w:rsidP="00D94487">
      <w:pPr>
        <w:pStyle w:val="ListParagraph"/>
        <w:numPr>
          <w:ilvl w:val="0"/>
          <w:numId w:val="3"/>
        </w:numPr>
        <w:spacing w:before="80" w:after="0" w:line="259" w:lineRule="auto"/>
        <w:contextualSpacing w:val="0"/>
        <w:rPr>
          <w:rFonts w:cstheme="minorHAnsi"/>
          <w:b/>
          <w:bCs/>
          <w:spacing w:val="3"/>
          <w:shd w:val="clear" w:color="auto" w:fill="FFFFFF"/>
        </w:rPr>
      </w:pPr>
      <w:r w:rsidRPr="00A12CB7">
        <w:rPr>
          <w:rFonts w:cstheme="minorHAnsi"/>
          <w:b/>
          <w:bCs/>
          <w:spacing w:val="3"/>
          <w:shd w:val="clear" w:color="auto" w:fill="FFFFFF"/>
        </w:rPr>
        <w:lastRenderedPageBreak/>
        <w:t>SUMMARY OF REPORT for PART 1</w:t>
      </w:r>
    </w:p>
    <w:p w14:paraId="108BD3DF" w14:textId="69D3B37A" w:rsidR="00D94487" w:rsidRDefault="00D94487" w:rsidP="00D94487">
      <w:pPr>
        <w:spacing w:before="80" w:after="0" w:line="259" w:lineRule="auto"/>
        <w:ind w:left="446"/>
        <w:rPr>
          <w:rFonts w:cstheme="minorHAnsi"/>
          <w:spacing w:val="3"/>
          <w:shd w:val="clear" w:color="auto" w:fill="FFFFFF"/>
        </w:rPr>
      </w:pPr>
      <w:r>
        <w:rPr>
          <w:rFonts w:cstheme="minorHAnsi"/>
          <w:spacing w:val="3"/>
          <w:shd w:val="clear" w:color="auto" w:fill="FFFFFF"/>
        </w:rPr>
        <w:t>On the most fundamental, numerical level working under the assumption that:</w:t>
      </w:r>
    </w:p>
    <w:p w14:paraId="28AAA4CE" w14:textId="77777777" w:rsidR="00D94487" w:rsidRDefault="00D94487" w:rsidP="00D94487">
      <w:pPr>
        <w:spacing w:before="80" w:after="0" w:line="259" w:lineRule="auto"/>
        <w:ind w:left="446"/>
        <w:rPr>
          <w:rFonts w:cstheme="minorHAnsi"/>
          <w:i/>
          <w:iCs/>
          <w:spacing w:val="3"/>
          <w:shd w:val="clear" w:color="auto" w:fill="FFFFFF"/>
        </w:rPr>
      </w:pPr>
    </w:p>
    <w:p w14:paraId="7E0645EF" w14:textId="68232E0D" w:rsidR="00D94487" w:rsidRPr="00D94487" w:rsidRDefault="00D94487" w:rsidP="00D94487">
      <w:pPr>
        <w:spacing w:before="80" w:after="0" w:line="259" w:lineRule="auto"/>
        <w:ind w:left="446"/>
        <w:rPr>
          <w:rFonts w:cstheme="minorHAnsi"/>
          <w:i/>
          <w:iCs/>
          <w:spacing w:val="3"/>
          <w:shd w:val="clear" w:color="auto" w:fill="FFFFFF"/>
        </w:rPr>
      </w:pPr>
      <w:r w:rsidRPr="00D94487">
        <w:rPr>
          <w:rFonts w:cstheme="minorHAnsi"/>
          <w:i/>
          <w:iCs/>
          <w:spacing w:val="3"/>
          <w:shd w:val="clear" w:color="auto" w:fill="FFFFFF"/>
        </w:rPr>
        <w:t xml:space="preserve">Degree of positivity/negativity = </w:t>
      </w:r>
      <w:proofErr w:type="spellStart"/>
      <w:r w:rsidRPr="00D94487">
        <w:rPr>
          <w:rFonts w:cstheme="minorHAnsi"/>
          <w:i/>
          <w:iCs/>
          <w:spacing w:val="3"/>
          <w:shd w:val="clear" w:color="auto" w:fill="FFFFFF"/>
        </w:rPr>
        <w:t>countPos</w:t>
      </w:r>
      <w:proofErr w:type="spellEnd"/>
      <w:r w:rsidRPr="00D94487">
        <w:rPr>
          <w:rFonts w:cstheme="minorHAnsi"/>
          <w:i/>
          <w:iCs/>
          <w:spacing w:val="3"/>
          <w:shd w:val="clear" w:color="auto" w:fill="FFFFFF"/>
        </w:rPr>
        <w:t>/(</w:t>
      </w:r>
      <w:proofErr w:type="spellStart"/>
      <w:r w:rsidRPr="00D94487">
        <w:rPr>
          <w:rFonts w:cstheme="minorHAnsi"/>
          <w:i/>
          <w:iCs/>
          <w:spacing w:val="3"/>
          <w:shd w:val="clear" w:color="auto" w:fill="FFFFFF"/>
        </w:rPr>
        <w:t>countPos</w:t>
      </w:r>
      <w:proofErr w:type="spellEnd"/>
      <w:r w:rsidRPr="00D94487">
        <w:rPr>
          <w:rFonts w:cstheme="minorHAnsi"/>
          <w:i/>
          <w:iCs/>
          <w:spacing w:val="3"/>
          <w:shd w:val="clear" w:color="auto" w:fill="FFFFFF"/>
        </w:rPr>
        <w:t xml:space="preserve"> + </w:t>
      </w:r>
      <w:proofErr w:type="spellStart"/>
      <w:r w:rsidRPr="00D94487">
        <w:rPr>
          <w:rFonts w:cstheme="minorHAnsi"/>
          <w:i/>
          <w:iCs/>
          <w:spacing w:val="3"/>
          <w:shd w:val="clear" w:color="auto" w:fill="FFFFFF"/>
        </w:rPr>
        <w:t>countNeg</w:t>
      </w:r>
      <w:proofErr w:type="spellEnd"/>
      <w:r w:rsidRPr="00D94487">
        <w:rPr>
          <w:rFonts w:cstheme="minorHAnsi"/>
          <w:i/>
          <w:iCs/>
          <w:spacing w:val="3"/>
          <w:shd w:val="clear" w:color="auto" w:fill="FFFFFF"/>
        </w:rPr>
        <w:t>)</w:t>
      </w:r>
    </w:p>
    <w:p w14:paraId="51B5CE52" w14:textId="77777777" w:rsidR="00D94487" w:rsidRPr="00D94487" w:rsidRDefault="00D94487" w:rsidP="00D94487">
      <w:pPr>
        <w:spacing w:before="80" w:after="0" w:line="259" w:lineRule="auto"/>
        <w:ind w:left="446"/>
        <w:rPr>
          <w:rFonts w:cstheme="minorHAnsi"/>
          <w:spacing w:val="3"/>
          <w:shd w:val="clear" w:color="auto" w:fill="FFFFFF"/>
        </w:rPr>
      </w:pPr>
    </w:p>
    <w:p w14:paraId="431F1236" w14:textId="51CEA7BA" w:rsidR="00D94487" w:rsidRPr="00D94487" w:rsidRDefault="00D94487" w:rsidP="00D94487">
      <w:pPr>
        <w:spacing w:before="80" w:after="0" w:line="259" w:lineRule="auto"/>
        <w:ind w:left="446"/>
        <w:rPr>
          <w:rFonts w:cstheme="minorHAnsi"/>
          <w:spacing w:val="3"/>
          <w:shd w:val="clear" w:color="auto" w:fill="FFFFFF"/>
        </w:rPr>
      </w:pPr>
      <w:r w:rsidRPr="00D94487">
        <w:rPr>
          <w:rFonts w:cstheme="minorHAnsi"/>
          <w:spacing w:val="3"/>
          <w:shd w:val="clear" w:color="auto" w:fill="FFFFFF"/>
        </w:rPr>
        <w:t>Degree of posit</w:t>
      </w:r>
      <w:r>
        <w:rPr>
          <w:rFonts w:cstheme="minorHAnsi"/>
          <w:spacing w:val="3"/>
          <w:shd w:val="clear" w:color="auto" w:fill="FFFFFF"/>
        </w:rPr>
        <w:t>ivity</w:t>
      </w:r>
      <w:r w:rsidRPr="00D94487">
        <w:rPr>
          <w:rFonts w:cstheme="minorHAnsi"/>
          <w:spacing w:val="3"/>
          <w:shd w:val="clear" w:color="auto" w:fill="FFFFFF"/>
        </w:rPr>
        <w:t xml:space="preserve"> = 398/453 = 87.86%, meaning that 87.86% of the sentiment words</w:t>
      </w:r>
      <w:r>
        <w:rPr>
          <w:rFonts w:cstheme="minorHAnsi"/>
          <w:spacing w:val="3"/>
          <w:shd w:val="clear" w:color="auto" w:fill="FFFFFF"/>
        </w:rPr>
        <w:t xml:space="preserve"> </w:t>
      </w:r>
      <w:r w:rsidRPr="00D94487">
        <w:rPr>
          <w:rFonts w:cstheme="minorHAnsi"/>
          <w:spacing w:val="3"/>
          <w:shd w:val="clear" w:color="auto" w:fill="FFFFFF"/>
        </w:rPr>
        <w:t xml:space="preserve">in the reviews are positive. This is a high </w:t>
      </w:r>
      <w:r w:rsidR="00C63910" w:rsidRPr="00D94487">
        <w:rPr>
          <w:rFonts w:cstheme="minorHAnsi"/>
          <w:spacing w:val="3"/>
          <w:shd w:val="clear" w:color="auto" w:fill="FFFFFF"/>
        </w:rPr>
        <w:t>percentage</w:t>
      </w:r>
      <w:r w:rsidRPr="00D94487">
        <w:rPr>
          <w:rFonts w:cstheme="minorHAnsi"/>
          <w:spacing w:val="3"/>
          <w:shd w:val="clear" w:color="auto" w:fill="FFFFFF"/>
        </w:rPr>
        <w:t xml:space="preserve"> of positive words. </w:t>
      </w:r>
    </w:p>
    <w:p w14:paraId="1A0A6B93" w14:textId="77777777" w:rsidR="00D94487" w:rsidRPr="00D94487" w:rsidRDefault="00D94487" w:rsidP="00D94487">
      <w:pPr>
        <w:spacing w:before="80" w:after="0" w:line="259" w:lineRule="auto"/>
        <w:ind w:left="446"/>
        <w:rPr>
          <w:rFonts w:cstheme="minorHAnsi"/>
          <w:spacing w:val="3"/>
          <w:shd w:val="clear" w:color="auto" w:fill="FFFFFF"/>
        </w:rPr>
      </w:pPr>
    </w:p>
    <w:p w14:paraId="1CCDA498" w14:textId="77777777" w:rsidR="00D94487" w:rsidRPr="00D94487" w:rsidRDefault="00D94487" w:rsidP="00D94487">
      <w:pPr>
        <w:spacing w:before="80" w:after="0" w:line="259" w:lineRule="auto"/>
        <w:ind w:left="446"/>
        <w:rPr>
          <w:rFonts w:cstheme="minorHAnsi"/>
          <w:spacing w:val="3"/>
          <w:shd w:val="clear" w:color="auto" w:fill="FFFFFF"/>
        </w:rPr>
      </w:pPr>
      <w:r w:rsidRPr="00D94487">
        <w:rPr>
          <w:rFonts w:cstheme="minorHAnsi"/>
          <w:spacing w:val="3"/>
          <w:shd w:val="clear" w:color="auto" w:fill="FFFFFF"/>
        </w:rPr>
        <w:t xml:space="preserve">OR </w:t>
      </w:r>
    </w:p>
    <w:p w14:paraId="18302BEB" w14:textId="77777777" w:rsidR="00D94487" w:rsidRPr="00D94487" w:rsidRDefault="00D94487" w:rsidP="00D94487">
      <w:pPr>
        <w:spacing w:before="80" w:after="0" w:line="259" w:lineRule="auto"/>
        <w:ind w:left="446"/>
        <w:rPr>
          <w:rFonts w:cstheme="minorHAnsi"/>
          <w:spacing w:val="3"/>
          <w:shd w:val="clear" w:color="auto" w:fill="FFFFFF"/>
        </w:rPr>
      </w:pPr>
    </w:p>
    <w:p w14:paraId="0B11A1E7" w14:textId="77777777" w:rsidR="00D94487" w:rsidRPr="00D94487" w:rsidRDefault="00D94487" w:rsidP="00D94487">
      <w:pPr>
        <w:spacing w:before="80" w:after="0" w:line="259" w:lineRule="auto"/>
        <w:ind w:left="446"/>
        <w:rPr>
          <w:rFonts w:cstheme="minorHAnsi"/>
          <w:i/>
          <w:iCs/>
          <w:spacing w:val="3"/>
          <w:shd w:val="clear" w:color="auto" w:fill="FFFFFF"/>
        </w:rPr>
      </w:pPr>
      <w:r w:rsidRPr="00D94487">
        <w:rPr>
          <w:rFonts w:cstheme="minorHAnsi"/>
          <w:i/>
          <w:iCs/>
          <w:spacing w:val="3"/>
          <w:shd w:val="clear" w:color="auto" w:fill="FFFFFF"/>
        </w:rPr>
        <w:t xml:space="preserve">Degree of positivity = </w:t>
      </w:r>
      <w:proofErr w:type="spellStart"/>
      <w:r w:rsidRPr="00D94487">
        <w:rPr>
          <w:rFonts w:cstheme="minorHAnsi"/>
          <w:i/>
          <w:iCs/>
          <w:spacing w:val="3"/>
          <w:shd w:val="clear" w:color="auto" w:fill="FFFFFF"/>
        </w:rPr>
        <w:t>countPos</w:t>
      </w:r>
      <w:proofErr w:type="spellEnd"/>
      <w:r w:rsidRPr="00D94487">
        <w:rPr>
          <w:rFonts w:cstheme="minorHAnsi"/>
          <w:i/>
          <w:iCs/>
          <w:spacing w:val="3"/>
          <w:shd w:val="clear" w:color="auto" w:fill="FFFFFF"/>
        </w:rPr>
        <w:t>/</w:t>
      </w:r>
      <w:proofErr w:type="spellStart"/>
      <w:r w:rsidRPr="00D94487">
        <w:rPr>
          <w:rFonts w:cstheme="minorHAnsi"/>
          <w:i/>
          <w:iCs/>
          <w:spacing w:val="3"/>
          <w:shd w:val="clear" w:color="auto" w:fill="FFFFFF"/>
        </w:rPr>
        <w:t>countNeg</w:t>
      </w:r>
      <w:proofErr w:type="spellEnd"/>
    </w:p>
    <w:p w14:paraId="3E7CD1FE" w14:textId="77777777" w:rsidR="00D94487" w:rsidRPr="00D94487" w:rsidRDefault="00D94487" w:rsidP="00D94487">
      <w:pPr>
        <w:spacing w:before="80" w:after="0" w:line="259" w:lineRule="auto"/>
        <w:ind w:left="446"/>
        <w:rPr>
          <w:rFonts w:cstheme="minorHAnsi"/>
          <w:spacing w:val="3"/>
          <w:shd w:val="clear" w:color="auto" w:fill="FFFFFF"/>
        </w:rPr>
      </w:pPr>
    </w:p>
    <w:p w14:paraId="0D2D358D" w14:textId="62B49D0D" w:rsidR="00D94487" w:rsidRDefault="00D94487" w:rsidP="00D94487">
      <w:pPr>
        <w:spacing w:before="80" w:after="0" w:line="259" w:lineRule="auto"/>
        <w:ind w:left="446"/>
        <w:rPr>
          <w:rFonts w:cstheme="minorHAnsi"/>
          <w:spacing w:val="3"/>
          <w:shd w:val="clear" w:color="auto" w:fill="FFFFFF"/>
        </w:rPr>
      </w:pPr>
      <w:r w:rsidRPr="00D94487">
        <w:rPr>
          <w:rFonts w:cstheme="minorHAnsi"/>
          <w:spacing w:val="3"/>
          <w:shd w:val="clear" w:color="auto" w:fill="FFFFFF"/>
        </w:rPr>
        <w:t>Th</w:t>
      </w:r>
      <w:r>
        <w:rPr>
          <w:rFonts w:cstheme="minorHAnsi"/>
          <w:spacing w:val="3"/>
          <w:shd w:val="clear" w:color="auto" w:fill="FFFFFF"/>
        </w:rPr>
        <w:t>is</w:t>
      </w:r>
      <w:r w:rsidRPr="00D94487">
        <w:rPr>
          <w:rFonts w:cstheme="minorHAnsi"/>
          <w:spacing w:val="3"/>
          <w:shd w:val="clear" w:color="auto" w:fill="FFFFFF"/>
        </w:rPr>
        <w:t xml:space="preserve"> ratio is an example equal to 398/55 = 7.24, meaning that the reviews in this example included 7.24</w:t>
      </w:r>
      <w:r>
        <w:rPr>
          <w:rFonts w:cstheme="minorHAnsi"/>
          <w:spacing w:val="3"/>
          <w:shd w:val="clear" w:color="auto" w:fill="FFFFFF"/>
        </w:rPr>
        <w:t xml:space="preserve"> </w:t>
      </w:r>
      <w:r w:rsidRPr="00D94487">
        <w:rPr>
          <w:rFonts w:cstheme="minorHAnsi"/>
          <w:spacing w:val="3"/>
          <w:shd w:val="clear" w:color="auto" w:fill="FFFFFF"/>
        </w:rPr>
        <w:t>positive words for each negative word. Again, this ratio indicates a very strong positive sentiment.</w:t>
      </w:r>
    </w:p>
    <w:p w14:paraId="1E5D11A6" w14:textId="77777777" w:rsidR="00D94487" w:rsidRDefault="00D94487" w:rsidP="00D94487">
      <w:pPr>
        <w:spacing w:before="80" w:after="0" w:line="259" w:lineRule="auto"/>
        <w:ind w:left="446"/>
        <w:rPr>
          <w:rFonts w:cstheme="minorHAnsi"/>
          <w:spacing w:val="3"/>
          <w:shd w:val="clear" w:color="auto" w:fill="FFFFFF"/>
        </w:rPr>
      </w:pPr>
    </w:p>
    <w:p w14:paraId="48C698DE" w14:textId="62882CBD" w:rsidR="00D94487" w:rsidRDefault="00D94487" w:rsidP="00D94487">
      <w:pPr>
        <w:spacing w:before="80" w:after="0" w:line="259" w:lineRule="auto"/>
        <w:ind w:left="446"/>
        <w:rPr>
          <w:rFonts w:cstheme="minorHAnsi"/>
          <w:spacing w:val="3"/>
          <w:shd w:val="clear" w:color="auto" w:fill="FFFFFF"/>
        </w:rPr>
      </w:pPr>
      <w:r>
        <w:rPr>
          <w:rFonts w:cstheme="minorHAnsi"/>
          <w:spacing w:val="3"/>
          <w:shd w:val="clear" w:color="auto" w:fill="FFFFFF"/>
        </w:rPr>
        <w:t xml:space="preserve">The type of analysis I conducted was to use a text file containing unorganized text data to reach a mathematical understanding surrounding the attitude students had towards a particular class, this being INFS 691 – Principles of Analytical Programming (taught by F. Guder). The results observed after cleaning, extracting and transforming the data using </w:t>
      </w:r>
      <w:proofErr w:type="spellStart"/>
      <w:r>
        <w:rPr>
          <w:rFonts w:cstheme="minorHAnsi"/>
          <w:spacing w:val="3"/>
          <w:shd w:val="clear" w:color="auto" w:fill="FFFFFF"/>
        </w:rPr>
        <w:t>wordclouds</w:t>
      </w:r>
      <w:proofErr w:type="spellEnd"/>
      <w:r>
        <w:rPr>
          <w:rFonts w:cstheme="minorHAnsi"/>
          <w:spacing w:val="3"/>
          <w:shd w:val="clear" w:color="auto" w:fill="FFFFFF"/>
        </w:rPr>
        <w:t xml:space="preserve"> and </w:t>
      </w:r>
      <w:proofErr w:type="spellStart"/>
      <w:r>
        <w:rPr>
          <w:rFonts w:cstheme="minorHAnsi"/>
          <w:spacing w:val="3"/>
          <w:shd w:val="clear" w:color="auto" w:fill="FFFFFF"/>
        </w:rPr>
        <w:t>barplots</w:t>
      </w:r>
      <w:proofErr w:type="spellEnd"/>
      <w:r>
        <w:rPr>
          <w:rFonts w:cstheme="minorHAnsi"/>
          <w:spacing w:val="3"/>
          <w:shd w:val="clear" w:color="auto" w:fill="FFFFFF"/>
        </w:rPr>
        <w:t xml:space="preserve"> indicate that 87.86% of the sentiment words in the reviews are positive; additionally, indicating </w:t>
      </w:r>
      <w:r w:rsidR="006C1CC4">
        <w:rPr>
          <w:rFonts w:cstheme="minorHAnsi"/>
          <w:spacing w:val="3"/>
          <w:shd w:val="clear" w:color="auto" w:fill="FFFFFF"/>
        </w:rPr>
        <w:t>an elevated level</w:t>
      </w:r>
      <w:r>
        <w:rPr>
          <w:rFonts w:cstheme="minorHAnsi"/>
          <w:spacing w:val="3"/>
          <w:shd w:val="clear" w:color="auto" w:fill="FFFFFF"/>
        </w:rPr>
        <w:t xml:space="preserve"> of satisfaction for the professor (in this case, professor Faruk Guder)</w:t>
      </w:r>
      <w:r w:rsidR="0049003D">
        <w:rPr>
          <w:rFonts w:cstheme="minorHAnsi"/>
          <w:spacing w:val="3"/>
          <w:shd w:val="clear" w:color="auto" w:fill="FFFFFF"/>
        </w:rPr>
        <w:t xml:space="preserve">. The top </w:t>
      </w:r>
      <w:r w:rsidR="00C63910">
        <w:rPr>
          <w:rFonts w:cstheme="minorHAnsi"/>
          <w:spacing w:val="3"/>
          <w:shd w:val="clear" w:color="auto" w:fill="FFFFFF"/>
        </w:rPr>
        <w:t>10 words</w:t>
      </w:r>
      <w:r w:rsidR="0049003D">
        <w:rPr>
          <w:rFonts w:cstheme="minorHAnsi"/>
          <w:spacing w:val="3"/>
          <w:shd w:val="clear" w:color="auto" w:fill="FFFFFF"/>
        </w:rPr>
        <w:t xml:space="preserve">  the highest frequenc</w:t>
      </w:r>
      <w:r w:rsidR="00C63910">
        <w:rPr>
          <w:rFonts w:cstheme="minorHAnsi"/>
          <w:spacing w:val="3"/>
          <w:shd w:val="clear" w:color="auto" w:fill="FFFFFF"/>
        </w:rPr>
        <w:t>ies (ranked in descending order)</w:t>
      </w:r>
      <w:r w:rsidR="0049003D">
        <w:rPr>
          <w:rFonts w:cstheme="minorHAnsi"/>
          <w:spacing w:val="3"/>
          <w:shd w:val="clear" w:color="auto" w:fill="FFFFFF"/>
        </w:rPr>
        <w:t xml:space="preserve"> are: well, great, organized</w:t>
      </w:r>
      <w:r w:rsidR="00C63910">
        <w:rPr>
          <w:rFonts w:cstheme="minorHAnsi"/>
          <w:spacing w:val="3"/>
          <w:shd w:val="clear" w:color="auto" w:fill="FFFFFF"/>
        </w:rPr>
        <w:t xml:space="preserve">, questions, material, helpful, homework, </w:t>
      </w:r>
      <w:proofErr w:type="gramStart"/>
      <w:r w:rsidR="00C63910">
        <w:rPr>
          <w:rFonts w:cstheme="minorHAnsi"/>
          <w:spacing w:val="3"/>
          <w:shd w:val="clear" w:color="auto" w:fill="FFFFFF"/>
        </w:rPr>
        <w:t>students, online</w:t>
      </w:r>
      <w:proofErr w:type="gramEnd"/>
      <w:r w:rsidR="00C63910">
        <w:rPr>
          <w:rFonts w:cstheme="minorHAnsi"/>
          <w:spacing w:val="3"/>
          <w:shd w:val="clear" w:color="auto" w:fill="FFFFFF"/>
        </w:rPr>
        <w:t xml:space="preserve">, really, easy, learning, available, enjoyed, provided. </w:t>
      </w:r>
    </w:p>
    <w:p w14:paraId="6B507B11" w14:textId="77777777" w:rsidR="00C63910" w:rsidRDefault="00C63910" w:rsidP="00D94487">
      <w:pPr>
        <w:spacing w:before="80" w:after="0" w:line="259" w:lineRule="auto"/>
        <w:ind w:left="446"/>
        <w:rPr>
          <w:rFonts w:cstheme="minorHAnsi"/>
          <w:spacing w:val="3"/>
          <w:shd w:val="clear" w:color="auto" w:fill="FFFFFF"/>
        </w:rPr>
      </w:pPr>
    </w:p>
    <w:p w14:paraId="2DB74A5F" w14:textId="3DA6125D" w:rsidR="00C63910" w:rsidRDefault="00C63910" w:rsidP="00C63910">
      <w:pPr>
        <w:spacing w:before="80" w:after="0" w:line="259" w:lineRule="auto"/>
        <w:ind w:left="446"/>
        <w:rPr>
          <w:rFonts w:cstheme="minorHAnsi"/>
          <w:spacing w:val="3"/>
          <w:shd w:val="clear" w:color="auto" w:fill="FFFFFF"/>
        </w:rPr>
      </w:pPr>
      <w:r>
        <w:rPr>
          <w:rFonts w:cstheme="minorHAnsi"/>
          <w:spacing w:val="3"/>
          <w:shd w:val="clear" w:color="auto" w:fill="FFFFFF"/>
        </w:rPr>
        <w:t xml:space="preserve">Additionally, to improve the results in this dataset and in this </w:t>
      </w:r>
      <w:r w:rsidR="006C1CC4">
        <w:rPr>
          <w:rFonts w:cstheme="minorHAnsi"/>
          <w:spacing w:val="3"/>
          <w:shd w:val="clear" w:color="auto" w:fill="FFFFFF"/>
        </w:rPr>
        <w:t>sentiment,</w:t>
      </w:r>
      <w:r>
        <w:rPr>
          <w:rFonts w:cstheme="minorHAnsi"/>
          <w:spacing w:val="3"/>
          <w:shd w:val="clear" w:color="auto" w:fill="FFFFFF"/>
        </w:rPr>
        <w:t xml:space="preserve"> analysis would be to exclude these words: student, really. As a more developed strategy, one could conduct outside research to reveal any R packages that are designed to handle the significance (if any at all) of non- English-common-</w:t>
      </w:r>
      <w:proofErr w:type="spellStart"/>
      <w:r>
        <w:rPr>
          <w:rFonts w:cstheme="minorHAnsi"/>
          <w:spacing w:val="3"/>
          <w:shd w:val="clear" w:color="auto" w:fill="FFFFFF"/>
        </w:rPr>
        <w:t>stopwords</w:t>
      </w:r>
      <w:proofErr w:type="spellEnd"/>
      <w:r>
        <w:rPr>
          <w:rFonts w:cstheme="minorHAnsi"/>
          <w:spacing w:val="3"/>
          <w:shd w:val="clear" w:color="auto" w:fill="FFFFFF"/>
        </w:rPr>
        <w:t xml:space="preserve"> and to weigh them according to the previous and following word(s) – up to 1-2 words. </w:t>
      </w:r>
    </w:p>
    <w:p w14:paraId="505E1141" w14:textId="77777777" w:rsidR="00C63910" w:rsidRDefault="00C63910" w:rsidP="00C63910">
      <w:pPr>
        <w:spacing w:before="80" w:after="0" w:line="259" w:lineRule="auto"/>
        <w:ind w:left="446"/>
        <w:rPr>
          <w:rFonts w:cstheme="minorHAnsi"/>
          <w:spacing w:val="3"/>
          <w:shd w:val="clear" w:color="auto" w:fill="FFFFFF"/>
        </w:rPr>
      </w:pPr>
    </w:p>
    <w:p w14:paraId="08A9B041" w14:textId="682B8C37" w:rsidR="00C63910" w:rsidRPr="00C63910" w:rsidRDefault="00C63910" w:rsidP="00C63910">
      <w:pPr>
        <w:pStyle w:val="ListParagraph"/>
        <w:numPr>
          <w:ilvl w:val="0"/>
          <w:numId w:val="3"/>
        </w:numPr>
        <w:spacing w:before="80" w:after="0" w:line="259" w:lineRule="auto"/>
        <w:rPr>
          <w:rFonts w:cstheme="minorHAnsi"/>
          <w:b/>
          <w:bCs/>
          <w:spacing w:val="3"/>
          <w:shd w:val="clear" w:color="auto" w:fill="FFFFFF"/>
        </w:rPr>
      </w:pPr>
      <w:r w:rsidRPr="00C63910">
        <w:rPr>
          <w:rFonts w:cstheme="minorHAnsi"/>
          <w:b/>
          <w:bCs/>
          <w:spacing w:val="3"/>
          <w:shd w:val="clear" w:color="auto" w:fill="FFFFFF"/>
        </w:rPr>
        <w:t>SUMMARY of REPORT 2</w:t>
      </w:r>
    </w:p>
    <w:p w14:paraId="0A2C10CE" w14:textId="5F27C3CE" w:rsidR="00D94487" w:rsidRDefault="00C63910" w:rsidP="003B3968">
      <w:pPr>
        <w:spacing w:before="80" w:after="0" w:line="259" w:lineRule="auto"/>
        <w:ind w:left="446"/>
        <w:rPr>
          <w:rFonts w:cstheme="minorHAnsi"/>
          <w:spacing w:val="3"/>
          <w:shd w:val="clear" w:color="auto" w:fill="FFFFFF"/>
        </w:rPr>
      </w:pPr>
      <w:r w:rsidRPr="00C63910">
        <w:rPr>
          <w:rFonts w:cstheme="minorHAnsi"/>
          <w:spacing w:val="3"/>
          <w:shd w:val="clear" w:color="auto" w:fill="FFFFFF"/>
        </w:rPr>
        <w:t xml:space="preserve">The </w:t>
      </w:r>
      <w:r>
        <w:rPr>
          <w:rFonts w:cstheme="minorHAnsi"/>
          <w:spacing w:val="3"/>
          <w:shd w:val="clear" w:color="auto" w:fill="FFFFFF"/>
        </w:rPr>
        <w:t>number</w:t>
      </w:r>
      <w:r w:rsidRPr="00C63910">
        <w:rPr>
          <w:rFonts w:cstheme="minorHAnsi"/>
          <w:spacing w:val="3"/>
          <w:shd w:val="clear" w:color="auto" w:fill="FFFFFF"/>
        </w:rPr>
        <w:t xml:space="preserve"> of positive and negative sentiments, and the sentiment score depends on the number of reviews. The </w:t>
      </w:r>
      <w:r w:rsidR="003B3968">
        <w:rPr>
          <w:rFonts w:cstheme="minorHAnsi"/>
          <w:spacing w:val="3"/>
          <w:shd w:val="clear" w:color="auto" w:fill="FFFFFF"/>
        </w:rPr>
        <w:t xml:space="preserve">number </w:t>
      </w:r>
      <w:r w:rsidRPr="00C63910">
        <w:rPr>
          <w:rFonts w:cstheme="minorHAnsi"/>
          <w:spacing w:val="3"/>
          <w:shd w:val="clear" w:color="auto" w:fill="FFFFFF"/>
        </w:rPr>
        <w:t xml:space="preserve">of </w:t>
      </w:r>
      <w:r w:rsidR="006C1CC4" w:rsidRPr="00C63910">
        <w:rPr>
          <w:rFonts w:cstheme="minorHAnsi"/>
          <w:spacing w:val="3"/>
          <w:shd w:val="clear" w:color="auto" w:fill="FFFFFF"/>
        </w:rPr>
        <w:t>positive</w:t>
      </w:r>
      <w:r w:rsidRPr="00C63910">
        <w:rPr>
          <w:rFonts w:cstheme="minorHAnsi"/>
          <w:spacing w:val="3"/>
          <w:shd w:val="clear" w:color="auto" w:fill="FFFFFF"/>
        </w:rPr>
        <w:t xml:space="preserve"> and negative words tend to </w:t>
      </w:r>
      <w:r w:rsidRPr="00C63910">
        <w:rPr>
          <w:rFonts w:cstheme="minorHAnsi"/>
          <w:spacing w:val="3"/>
          <w:shd w:val="clear" w:color="auto" w:fill="FFFFFF"/>
        </w:rPr>
        <w:lastRenderedPageBreak/>
        <w:t>increase together for a longer review. Therefore, it might be helpful to use the ratios of positive and negative word counts if you are comparing the sentiment scores for 2 different products or services with different number of reviews (texts), it might be helpful to use the ratios of the number of positive and negative words.</w:t>
      </w:r>
    </w:p>
    <w:p w14:paraId="6B54E98D" w14:textId="77777777" w:rsidR="003B3968" w:rsidRDefault="003B3968" w:rsidP="003B3968">
      <w:pPr>
        <w:spacing w:before="80" w:after="0" w:line="259" w:lineRule="auto"/>
        <w:ind w:left="446"/>
        <w:rPr>
          <w:rFonts w:cstheme="minorHAnsi"/>
          <w:spacing w:val="3"/>
          <w:shd w:val="clear" w:color="auto" w:fill="FFFFFF"/>
        </w:rPr>
      </w:pPr>
    </w:p>
    <w:p w14:paraId="68E5046D" w14:textId="77777777" w:rsidR="003B3968" w:rsidRDefault="003B3968" w:rsidP="003B3968">
      <w:pPr>
        <w:spacing w:before="80" w:after="0" w:line="259" w:lineRule="auto"/>
        <w:ind w:left="446"/>
        <w:rPr>
          <w:rFonts w:cstheme="minorHAnsi"/>
          <w:spacing w:val="3"/>
          <w:shd w:val="clear" w:color="auto" w:fill="FFFFFF"/>
        </w:rPr>
      </w:pPr>
      <w:r>
        <w:rPr>
          <w:rFonts w:cstheme="minorHAnsi"/>
          <w:spacing w:val="3"/>
          <w:shd w:val="clear" w:color="auto" w:fill="FFFFFF"/>
        </w:rPr>
        <w:t>On the most fundamental, numerical level working under the assumption that:</w:t>
      </w:r>
    </w:p>
    <w:p w14:paraId="7DBC5561" w14:textId="77777777" w:rsidR="003B3968" w:rsidRDefault="003B3968" w:rsidP="003B3968">
      <w:pPr>
        <w:spacing w:before="80" w:after="0" w:line="259" w:lineRule="auto"/>
        <w:rPr>
          <w:rFonts w:cstheme="minorHAnsi"/>
          <w:spacing w:val="3"/>
          <w:shd w:val="clear" w:color="auto" w:fill="FFFFFF"/>
        </w:rPr>
      </w:pPr>
    </w:p>
    <w:p w14:paraId="0DE96F46" w14:textId="77777777" w:rsidR="003B3968" w:rsidRPr="003B3968" w:rsidRDefault="003B3968" w:rsidP="003B3968">
      <w:pPr>
        <w:spacing w:before="80" w:after="0" w:line="259" w:lineRule="auto"/>
        <w:ind w:left="446"/>
        <w:rPr>
          <w:rFonts w:cstheme="minorHAnsi"/>
          <w:spacing w:val="3"/>
          <w:shd w:val="clear" w:color="auto" w:fill="FFFFFF"/>
        </w:rPr>
      </w:pPr>
      <w:r w:rsidRPr="003B3968">
        <w:rPr>
          <w:rFonts w:cstheme="minorHAnsi"/>
          <w:spacing w:val="3"/>
          <w:shd w:val="clear" w:color="auto" w:fill="FFFFFF"/>
        </w:rPr>
        <w:t xml:space="preserve">Degree of positivity/negativity = </w:t>
      </w:r>
      <w:proofErr w:type="spellStart"/>
      <w:r w:rsidRPr="003B3968">
        <w:rPr>
          <w:rFonts w:cstheme="minorHAnsi"/>
          <w:spacing w:val="3"/>
          <w:shd w:val="clear" w:color="auto" w:fill="FFFFFF"/>
        </w:rPr>
        <w:t>countPos</w:t>
      </w:r>
      <w:proofErr w:type="spellEnd"/>
      <w:r w:rsidRPr="003B3968">
        <w:rPr>
          <w:rFonts w:cstheme="minorHAnsi"/>
          <w:spacing w:val="3"/>
          <w:shd w:val="clear" w:color="auto" w:fill="FFFFFF"/>
        </w:rPr>
        <w:t>/(</w:t>
      </w:r>
      <w:proofErr w:type="spellStart"/>
      <w:r w:rsidRPr="003B3968">
        <w:rPr>
          <w:rFonts w:cstheme="minorHAnsi"/>
          <w:spacing w:val="3"/>
          <w:shd w:val="clear" w:color="auto" w:fill="FFFFFF"/>
        </w:rPr>
        <w:t>countPos</w:t>
      </w:r>
      <w:proofErr w:type="spellEnd"/>
      <w:r w:rsidRPr="003B3968">
        <w:rPr>
          <w:rFonts w:cstheme="minorHAnsi"/>
          <w:spacing w:val="3"/>
          <w:shd w:val="clear" w:color="auto" w:fill="FFFFFF"/>
        </w:rPr>
        <w:t xml:space="preserve"> + </w:t>
      </w:r>
      <w:proofErr w:type="spellStart"/>
      <w:r w:rsidRPr="003B3968">
        <w:rPr>
          <w:rFonts w:cstheme="minorHAnsi"/>
          <w:spacing w:val="3"/>
          <w:shd w:val="clear" w:color="auto" w:fill="FFFFFF"/>
        </w:rPr>
        <w:t>countNeg</w:t>
      </w:r>
      <w:proofErr w:type="spellEnd"/>
      <w:r w:rsidRPr="003B3968">
        <w:rPr>
          <w:rFonts w:cstheme="minorHAnsi"/>
          <w:spacing w:val="3"/>
          <w:shd w:val="clear" w:color="auto" w:fill="FFFFFF"/>
        </w:rPr>
        <w:t>)</w:t>
      </w:r>
    </w:p>
    <w:p w14:paraId="4F5E931E" w14:textId="77777777" w:rsidR="003B3968" w:rsidRPr="003B3968" w:rsidRDefault="003B3968" w:rsidP="003B3968">
      <w:pPr>
        <w:spacing w:before="80" w:after="0" w:line="259" w:lineRule="auto"/>
        <w:ind w:left="446"/>
        <w:rPr>
          <w:rFonts w:cstheme="minorHAnsi"/>
          <w:spacing w:val="3"/>
          <w:shd w:val="clear" w:color="auto" w:fill="FFFFFF"/>
        </w:rPr>
      </w:pPr>
    </w:p>
    <w:p w14:paraId="7A3EB2B2" w14:textId="67958467" w:rsidR="003B3968" w:rsidRPr="003B3968" w:rsidRDefault="003B3968" w:rsidP="003B3968">
      <w:pPr>
        <w:spacing w:before="80" w:after="0" w:line="259" w:lineRule="auto"/>
        <w:ind w:left="446"/>
        <w:rPr>
          <w:rFonts w:cstheme="minorHAnsi"/>
          <w:spacing w:val="3"/>
          <w:shd w:val="clear" w:color="auto" w:fill="FFFFFF"/>
        </w:rPr>
      </w:pPr>
      <w:r w:rsidRPr="003B3968">
        <w:rPr>
          <w:rFonts w:cstheme="minorHAnsi"/>
          <w:spacing w:val="3"/>
          <w:shd w:val="clear" w:color="auto" w:fill="FFFFFF"/>
        </w:rPr>
        <w:t xml:space="preserve">Degree of positive = 122/157 = 77.7%, </w:t>
      </w:r>
      <w:r w:rsidR="006C1CC4" w:rsidRPr="003B3968">
        <w:rPr>
          <w:rFonts w:cstheme="minorHAnsi"/>
          <w:spacing w:val="3"/>
          <w:shd w:val="clear" w:color="auto" w:fill="FFFFFF"/>
        </w:rPr>
        <w:t>meaning</w:t>
      </w:r>
      <w:r w:rsidRPr="003B3968">
        <w:rPr>
          <w:rFonts w:cstheme="minorHAnsi"/>
          <w:spacing w:val="3"/>
          <w:shd w:val="clear" w:color="auto" w:fill="FFFFFF"/>
        </w:rPr>
        <w:t xml:space="preserve"> 77.7% of the sentiment words</w:t>
      </w:r>
    </w:p>
    <w:p w14:paraId="525A5DD5" w14:textId="43B8C6C8" w:rsidR="003B3968" w:rsidRPr="003B3968" w:rsidRDefault="003B3968" w:rsidP="003B3968">
      <w:pPr>
        <w:spacing w:before="80" w:after="0" w:line="259" w:lineRule="auto"/>
        <w:ind w:left="446"/>
        <w:rPr>
          <w:rFonts w:cstheme="minorHAnsi"/>
          <w:spacing w:val="3"/>
          <w:shd w:val="clear" w:color="auto" w:fill="FFFFFF"/>
        </w:rPr>
      </w:pPr>
      <w:r w:rsidRPr="003B3968">
        <w:rPr>
          <w:rFonts w:cstheme="minorHAnsi"/>
          <w:spacing w:val="3"/>
          <w:shd w:val="clear" w:color="auto" w:fill="FFFFFF"/>
        </w:rPr>
        <w:t xml:space="preserve">in the reviews are positive. This is a high percentage of positive words. </w:t>
      </w:r>
      <w:r>
        <w:rPr>
          <w:rFonts w:cstheme="minorHAnsi"/>
          <w:spacing w:val="3"/>
          <w:shd w:val="clear" w:color="auto" w:fill="FFFFFF"/>
        </w:rPr>
        <w:t xml:space="preserve">Only, 33.33% of the words were negative. To explore this figure in depth, we can seek to find the top 10 negative words for this individual professor </w:t>
      </w:r>
      <w:proofErr w:type="gramStart"/>
      <w:r>
        <w:rPr>
          <w:rFonts w:cstheme="minorHAnsi"/>
          <w:spacing w:val="3"/>
          <w:shd w:val="clear" w:color="auto" w:fill="FFFFFF"/>
        </w:rPr>
        <w:t>in order to</w:t>
      </w:r>
      <w:proofErr w:type="gramEnd"/>
      <w:r>
        <w:rPr>
          <w:rFonts w:cstheme="minorHAnsi"/>
          <w:spacing w:val="3"/>
          <w:shd w:val="clear" w:color="auto" w:fill="FFFFFF"/>
        </w:rPr>
        <w:t xml:space="preserve"> understand how to use the negative figures </w:t>
      </w:r>
      <w:proofErr w:type="gramStart"/>
      <w:r>
        <w:rPr>
          <w:rFonts w:cstheme="minorHAnsi"/>
          <w:spacing w:val="3"/>
          <w:shd w:val="clear" w:color="auto" w:fill="FFFFFF"/>
        </w:rPr>
        <w:t>as a means to</w:t>
      </w:r>
      <w:proofErr w:type="gramEnd"/>
      <w:r>
        <w:rPr>
          <w:rFonts w:cstheme="minorHAnsi"/>
          <w:spacing w:val="3"/>
          <w:shd w:val="clear" w:color="auto" w:fill="FFFFFF"/>
        </w:rPr>
        <w:t xml:space="preserve"> implement or not implement a teaching strategy. </w:t>
      </w:r>
    </w:p>
    <w:p w14:paraId="6FCEA84A" w14:textId="77777777" w:rsidR="003B3968" w:rsidRPr="003B3968" w:rsidRDefault="003B3968" w:rsidP="003B3968">
      <w:pPr>
        <w:spacing w:before="80" w:after="0" w:line="259" w:lineRule="auto"/>
        <w:ind w:left="446"/>
        <w:rPr>
          <w:rFonts w:cstheme="minorHAnsi"/>
          <w:spacing w:val="3"/>
          <w:shd w:val="clear" w:color="auto" w:fill="FFFFFF"/>
        </w:rPr>
      </w:pPr>
    </w:p>
    <w:p w14:paraId="661B1F02" w14:textId="77777777" w:rsidR="003B3968" w:rsidRPr="003B3968" w:rsidRDefault="003B3968" w:rsidP="003B3968">
      <w:pPr>
        <w:spacing w:before="80" w:after="0" w:line="259" w:lineRule="auto"/>
        <w:ind w:left="446"/>
        <w:rPr>
          <w:rFonts w:cstheme="minorHAnsi"/>
          <w:spacing w:val="3"/>
          <w:shd w:val="clear" w:color="auto" w:fill="FFFFFF"/>
        </w:rPr>
      </w:pPr>
      <w:r w:rsidRPr="003B3968">
        <w:rPr>
          <w:rFonts w:cstheme="minorHAnsi"/>
          <w:spacing w:val="3"/>
          <w:shd w:val="clear" w:color="auto" w:fill="FFFFFF"/>
        </w:rPr>
        <w:t xml:space="preserve">OR </w:t>
      </w:r>
    </w:p>
    <w:p w14:paraId="398180F2" w14:textId="77777777" w:rsidR="003B3968" w:rsidRPr="003B3968" w:rsidRDefault="003B3968" w:rsidP="003B3968">
      <w:pPr>
        <w:spacing w:before="80" w:after="0" w:line="259" w:lineRule="auto"/>
        <w:ind w:left="446"/>
        <w:rPr>
          <w:rFonts w:cstheme="minorHAnsi"/>
          <w:spacing w:val="3"/>
          <w:shd w:val="clear" w:color="auto" w:fill="FFFFFF"/>
        </w:rPr>
      </w:pPr>
    </w:p>
    <w:p w14:paraId="383C8900" w14:textId="77777777" w:rsidR="003B3968" w:rsidRPr="003B3968" w:rsidRDefault="003B3968" w:rsidP="003B3968">
      <w:pPr>
        <w:spacing w:before="80" w:after="0" w:line="259" w:lineRule="auto"/>
        <w:ind w:left="446"/>
        <w:rPr>
          <w:rFonts w:cstheme="minorHAnsi"/>
          <w:spacing w:val="3"/>
          <w:shd w:val="clear" w:color="auto" w:fill="FFFFFF"/>
        </w:rPr>
      </w:pPr>
      <w:r w:rsidRPr="003B3968">
        <w:rPr>
          <w:rFonts w:cstheme="minorHAnsi"/>
          <w:spacing w:val="3"/>
          <w:shd w:val="clear" w:color="auto" w:fill="FFFFFF"/>
        </w:rPr>
        <w:t xml:space="preserve">Degree of positivity = </w:t>
      </w:r>
      <w:proofErr w:type="spellStart"/>
      <w:r w:rsidRPr="003B3968">
        <w:rPr>
          <w:rFonts w:cstheme="minorHAnsi"/>
          <w:spacing w:val="3"/>
          <w:shd w:val="clear" w:color="auto" w:fill="FFFFFF"/>
        </w:rPr>
        <w:t>countPos</w:t>
      </w:r>
      <w:proofErr w:type="spellEnd"/>
      <w:r w:rsidRPr="003B3968">
        <w:rPr>
          <w:rFonts w:cstheme="minorHAnsi"/>
          <w:spacing w:val="3"/>
          <w:shd w:val="clear" w:color="auto" w:fill="FFFFFF"/>
        </w:rPr>
        <w:t>/</w:t>
      </w:r>
      <w:proofErr w:type="spellStart"/>
      <w:r w:rsidRPr="003B3968">
        <w:rPr>
          <w:rFonts w:cstheme="minorHAnsi"/>
          <w:spacing w:val="3"/>
          <w:shd w:val="clear" w:color="auto" w:fill="FFFFFF"/>
        </w:rPr>
        <w:t>countNeg</w:t>
      </w:r>
      <w:proofErr w:type="spellEnd"/>
    </w:p>
    <w:p w14:paraId="05608A9D" w14:textId="77777777" w:rsidR="003B3968" w:rsidRPr="003B3968" w:rsidRDefault="003B3968" w:rsidP="003B3968">
      <w:pPr>
        <w:spacing w:before="80" w:after="0" w:line="259" w:lineRule="auto"/>
        <w:ind w:left="446"/>
        <w:rPr>
          <w:rFonts w:cstheme="minorHAnsi"/>
          <w:spacing w:val="3"/>
          <w:shd w:val="clear" w:color="auto" w:fill="FFFFFF"/>
        </w:rPr>
      </w:pPr>
    </w:p>
    <w:p w14:paraId="63B252B2" w14:textId="77777777" w:rsidR="003B3968" w:rsidRPr="003B3968" w:rsidRDefault="003B3968" w:rsidP="003B3968">
      <w:pPr>
        <w:spacing w:before="80" w:after="0" w:line="259" w:lineRule="auto"/>
        <w:ind w:left="446"/>
        <w:rPr>
          <w:rFonts w:cstheme="minorHAnsi"/>
          <w:spacing w:val="3"/>
          <w:shd w:val="clear" w:color="auto" w:fill="FFFFFF"/>
        </w:rPr>
      </w:pPr>
      <w:r w:rsidRPr="003B3968">
        <w:rPr>
          <w:rFonts w:cstheme="minorHAnsi"/>
          <w:spacing w:val="3"/>
          <w:shd w:val="clear" w:color="auto" w:fill="FFFFFF"/>
        </w:rPr>
        <w:t xml:space="preserve">This ratio is an example equal to 122/35 = 3.49, meaning that the reviews in </w:t>
      </w:r>
    </w:p>
    <w:p w14:paraId="4B1B5034" w14:textId="77777777" w:rsidR="003B3968" w:rsidRPr="003B3968" w:rsidRDefault="003B3968" w:rsidP="003B3968">
      <w:pPr>
        <w:spacing w:before="80" w:after="0" w:line="259" w:lineRule="auto"/>
        <w:ind w:left="446"/>
        <w:rPr>
          <w:rFonts w:cstheme="minorHAnsi"/>
          <w:spacing w:val="3"/>
          <w:shd w:val="clear" w:color="auto" w:fill="FFFFFF"/>
        </w:rPr>
      </w:pPr>
      <w:proofErr w:type="gramStart"/>
      <w:r w:rsidRPr="003B3968">
        <w:rPr>
          <w:rFonts w:cstheme="minorHAnsi"/>
          <w:spacing w:val="3"/>
          <w:shd w:val="clear" w:color="auto" w:fill="FFFFFF"/>
        </w:rPr>
        <w:t>this</w:t>
      </w:r>
      <w:proofErr w:type="gramEnd"/>
      <w:r w:rsidRPr="003B3968">
        <w:rPr>
          <w:rFonts w:cstheme="minorHAnsi"/>
          <w:spacing w:val="3"/>
          <w:shd w:val="clear" w:color="auto" w:fill="FFFFFF"/>
        </w:rPr>
        <w:t xml:space="preserve"> example included 3.49 positive words for each negative word. Again, this</w:t>
      </w:r>
    </w:p>
    <w:p w14:paraId="501CA32E" w14:textId="7A52868A" w:rsidR="003B3968" w:rsidRPr="00D94487" w:rsidRDefault="003B3968" w:rsidP="003B3968">
      <w:pPr>
        <w:spacing w:before="80" w:after="0" w:line="259" w:lineRule="auto"/>
        <w:ind w:left="446"/>
        <w:rPr>
          <w:rFonts w:cstheme="minorHAnsi"/>
          <w:spacing w:val="3"/>
          <w:shd w:val="clear" w:color="auto" w:fill="FFFFFF"/>
        </w:rPr>
      </w:pPr>
      <w:r w:rsidRPr="003B3968">
        <w:rPr>
          <w:rFonts w:cstheme="minorHAnsi"/>
          <w:spacing w:val="3"/>
          <w:shd w:val="clear" w:color="auto" w:fill="FFFFFF"/>
        </w:rPr>
        <w:t xml:space="preserve">ratio indicates </w:t>
      </w:r>
      <w:r w:rsidR="006C1CC4" w:rsidRPr="003B3968">
        <w:rPr>
          <w:rFonts w:cstheme="minorHAnsi"/>
          <w:spacing w:val="3"/>
          <w:shd w:val="clear" w:color="auto" w:fill="FFFFFF"/>
        </w:rPr>
        <w:t>a strong</w:t>
      </w:r>
      <w:r w:rsidRPr="003B3968">
        <w:rPr>
          <w:rFonts w:cstheme="minorHAnsi"/>
          <w:spacing w:val="3"/>
          <w:shd w:val="clear" w:color="auto" w:fill="FFFFFF"/>
        </w:rPr>
        <w:t xml:space="preserve"> positive sentiment.</w:t>
      </w:r>
    </w:p>
    <w:p w14:paraId="3F8DAE11" w14:textId="6DC7B502" w:rsidR="003B3968" w:rsidRDefault="003B3968" w:rsidP="00D94487"/>
    <w:p w14:paraId="2404C65B" w14:textId="466BF7FC" w:rsidR="003B3968" w:rsidRPr="0050047B" w:rsidRDefault="003B3968" w:rsidP="003B3968">
      <w:pPr>
        <w:pStyle w:val="ListParagraph"/>
        <w:numPr>
          <w:ilvl w:val="0"/>
          <w:numId w:val="3"/>
        </w:numPr>
        <w:rPr>
          <w:b/>
          <w:bCs/>
        </w:rPr>
      </w:pPr>
      <w:r w:rsidRPr="0050047B">
        <w:rPr>
          <w:b/>
          <w:bCs/>
        </w:rPr>
        <w:t>PERCENTAGE CALULATION &amp; COMPARISON</w:t>
      </w:r>
    </w:p>
    <w:tbl>
      <w:tblPr>
        <w:tblStyle w:val="TableGrid"/>
        <w:tblW w:w="0" w:type="auto"/>
        <w:tblInd w:w="446" w:type="dxa"/>
        <w:tblLook w:val="04A0" w:firstRow="1" w:lastRow="0" w:firstColumn="1" w:lastColumn="0" w:noHBand="0" w:noVBand="1"/>
      </w:tblPr>
      <w:tblGrid>
        <w:gridCol w:w="989"/>
        <w:gridCol w:w="1242"/>
        <w:gridCol w:w="1326"/>
        <w:gridCol w:w="1368"/>
        <w:gridCol w:w="1565"/>
        <w:gridCol w:w="1176"/>
        <w:gridCol w:w="1238"/>
      </w:tblGrid>
      <w:tr w:rsidR="001D1C56" w14:paraId="4C80B32E" w14:textId="001EE6C3" w:rsidTr="001D1C56">
        <w:tc>
          <w:tcPr>
            <w:tcW w:w="1087" w:type="dxa"/>
          </w:tcPr>
          <w:p w14:paraId="0DF60A8F" w14:textId="53D5D251" w:rsidR="001D1C56" w:rsidRDefault="001D1C56" w:rsidP="003B3968"/>
        </w:tc>
        <w:tc>
          <w:tcPr>
            <w:tcW w:w="1322" w:type="dxa"/>
          </w:tcPr>
          <w:p w14:paraId="32FFDA81" w14:textId="261D04D9" w:rsidR="001D1C56" w:rsidRDefault="001D1C56" w:rsidP="003B3968">
            <w:r>
              <w:t>Positive Words</w:t>
            </w:r>
          </w:p>
        </w:tc>
        <w:tc>
          <w:tcPr>
            <w:tcW w:w="1400" w:type="dxa"/>
          </w:tcPr>
          <w:p w14:paraId="1C6E5671" w14:textId="177E6E6A" w:rsidR="001D1C56" w:rsidRDefault="001D1C56" w:rsidP="003B3968">
            <w:r>
              <w:t>Negative Words</w:t>
            </w:r>
          </w:p>
        </w:tc>
        <w:tc>
          <w:tcPr>
            <w:tcW w:w="1396" w:type="dxa"/>
          </w:tcPr>
          <w:p w14:paraId="1748A9DC" w14:textId="47C7EBB4" w:rsidR="001D1C56" w:rsidRDefault="001D1C56" w:rsidP="003B3968">
            <w:r>
              <w:t>Total Sentiment Words</w:t>
            </w:r>
          </w:p>
        </w:tc>
        <w:tc>
          <w:tcPr>
            <w:tcW w:w="1621" w:type="dxa"/>
          </w:tcPr>
          <w:p w14:paraId="4FF6DCC8" w14:textId="570FE172" w:rsidR="001D1C56" w:rsidRDefault="001D1C56" w:rsidP="003B3968">
            <w:r>
              <w:t>Sentiments score</w:t>
            </w:r>
          </w:p>
        </w:tc>
        <w:tc>
          <w:tcPr>
            <w:tcW w:w="1190" w:type="dxa"/>
          </w:tcPr>
          <w:p w14:paraId="657BCFB0" w14:textId="3673C620" w:rsidR="001D1C56" w:rsidRDefault="001D1C56" w:rsidP="003B3968">
            <w:r>
              <w:t>Degree of Positivity</w:t>
            </w:r>
          </w:p>
        </w:tc>
        <w:tc>
          <w:tcPr>
            <w:tcW w:w="888" w:type="dxa"/>
          </w:tcPr>
          <w:p w14:paraId="3C8780C3" w14:textId="77BD843F" w:rsidR="001D1C56" w:rsidRDefault="001D1C56" w:rsidP="003B3968">
            <w:r>
              <w:t>Degree of Negativity</w:t>
            </w:r>
          </w:p>
        </w:tc>
      </w:tr>
      <w:tr w:rsidR="001D1C56" w14:paraId="43997B02" w14:textId="35637BFA" w:rsidTr="001D1C56">
        <w:tc>
          <w:tcPr>
            <w:tcW w:w="1087" w:type="dxa"/>
          </w:tcPr>
          <w:p w14:paraId="0066D357" w14:textId="375F844F" w:rsidR="001D1C56" w:rsidRDefault="001D1C56" w:rsidP="003B3968">
            <w:r>
              <w:t>LUC</w:t>
            </w:r>
          </w:p>
        </w:tc>
        <w:tc>
          <w:tcPr>
            <w:tcW w:w="1322" w:type="dxa"/>
          </w:tcPr>
          <w:p w14:paraId="03C66C1A" w14:textId="049E5A38" w:rsidR="001D1C56" w:rsidRDefault="001D1C56" w:rsidP="003B3968">
            <w:r>
              <w:t>398</w:t>
            </w:r>
          </w:p>
        </w:tc>
        <w:tc>
          <w:tcPr>
            <w:tcW w:w="1400" w:type="dxa"/>
          </w:tcPr>
          <w:p w14:paraId="6E2DDD76" w14:textId="5268990D" w:rsidR="001D1C56" w:rsidRDefault="001D1C56" w:rsidP="003B3968">
            <w:r>
              <w:t>55</w:t>
            </w:r>
          </w:p>
        </w:tc>
        <w:tc>
          <w:tcPr>
            <w:tcW w:w="1396" w:type="dxa"/>
          </w:tcPr>
          <w:p w14:paraId="45C18C68" w14:textId="09FB71D6" w:rsidR="001D1C56" w:rsidRDefault="001D1C56" w:rsidP="003B3968">
            <w:r>
              <w:t>453</w:t>
            </w:r>
          </w:p>
        </w:tc>
        <w:tc>
          <w:tcPr>
            <w:tcW w:w="1621" w:type="dxa"/>
          </w:tcPr>
          <w:p w14:paraId="7095F308" w14:textId="59A90F6C" w:rsidR="001D1C56" w:rsidRDefault="001D1C56" w:rsidP="003B3968">
            <w:r>
              <w:t>343</w:t>
            </w:r>
          </w:p>
        </w:tc>
        <w:tc>
          <w:tcPr>
            <w:tcW w:w="1190" w:type="dxa"/>
          </w:tcPr>
          <w:p w14:paraId="522AFCFD" w14:textId="15829197" w:rsidR="001D1C56" w:rsidRDefault="001D1C56" w:rsidP="003B3968">
            <w:r>
              <w:t>87.86</w:t>
            </w:r>
          </w:p>
        </w:tc>
        <w:tc>
          <w:tcPr>
            <w:tcW w:w="888" w:type="dxa"/>
          </w:tcPr>
          <w:p w14:paraId="44980474" w14:textId="2AA56F2E" w:rsidR="001D1C56" w:rsidRDefault="001D1C56" w:rsidP="003B3968">
            <w:r>
              <w:t>12.14</w:t>
            </w:r>
          </w:p>
        </w:tc>
      </w:tr>
      <w:tr w:rsidR="001D1C56" w14:paraId="0B1F5EF5" w14:textId="16EFBFCB" w:rsidTr="001D1C56">
        <w:tc>
          <w:tcPr>
            <w:tcW w:w="1087" w:type="dxa"/>
          </w:tcPr>
          <w:p w14:paraId="7210D45D" w14:textId="513A3556" w:rsidR="001D1C56" w:rsidRDefault="001D1C56" w:rsidP="003B3968">
            <w:r>
              <w:t>RMP</w:t>
            </w:r>
          </w:p>
        </w:tc>
        <w:tc>
          <w:tcPr>
            <w:tcW w:w="1322" w:type="dxa"/>
          </w:tcPr>
          <w:p w14:paraId="0AAFEF6C" w14:textId="6AF0A480" w:rsidR="001D1C56" w:rsidRDefault="001D1C56" w:rsidP="003B3968">
            <w:r>
              <w:t>122</w:t>
            </w:r>
          </w:p>
        </w:tc>
        <w:tc>
          <w:tcPr>
            <w:tcW w:w="1400" w:type="dxa"/>
          </w:tcPr>
          <w:p w14:paraId="1A80AAA0" w14:textId="34DFF11C" w:rsidR="001D1C56" w:rsidRDefault="001D1C56" w:rsidP="003B3968">
            <w:r>
              <w:t>35</w:t>
            </w:r>
          </w:p>
        </w:tc>
        <w:tc>
          <w:tcPr>
            <w:tcW w:w="1396" w:type="dxa"/>
          </w:tcPr>
          <w:p w14:paraId="4C7C2AF5" w14:textId="7AD80D57" w:rsidR="001D1C56" w:rsidRDefault="001D1C56" w:rsidP="003B3968">
            <w:r>
              <w:t>157</w:t>
            </w:r>
          </w:p>
        </w:tc>
        <w:tc>
          <w:tcPr>
            <w:tcW w:w="1621" w:type="dxa"/>
          </w:tcPr>
          <w:p w14:paraId="551E6BEE" w14:textId="2D345A62" w:rsidR="001D1C56" w:rsidRDefault="001D1C56" w:rsidP="003B3968">
            <w:r>
              <w:t>87</w:t>
            </w:r>
          </w:p>
        </w:tc>
        <w:tc>
          <w:tcPr>
            <w:tcW w:w="1190" w:type="dxa"/>
          </w:tcPr>
          <w:p w14:paraId="4C520826" w14:textId="6E233E9A" w:rsidR="001D1C56" w:rsidRDefault="001D1C56" w:rsidP="003B3968">
            <w:r>
              <w:t>77.71</w:t>
            </w:r>
          </w:p>
        </w:tc>
        <w:tc>
          <w:tcPr>
            <w:tcW w:w="888" w:type="dxa"/>
          </w:tcPr>
          <w:p w14:paraId="069D8692" w14:textId="303DDE73" w:rsidR="001D1C56" w:rsidRDefault="001D1C56" w:rsidP="003B3968">
            <w:r>
              <w:t>22.29</w:t>
            </w:r>
          </w:p>
        </w:tc>
      </w:tr>
      <w:tr w:rsidR="001D1C56" w14:paraId="5A8246B7" w14:textId="64404EE0" w:rsidTr="001D1C56">
        <w:tc>
          <w:tcPr>
            <w:tcW w:w="1087" w:type="dxa"/>
          </w:tcPr>
          <w:p w14:paraId="4D8A9A25" w14:textId="123D9A59" w:rsidR="001D1C56" w:rsidRDefault="001D1C56" w:rsidP="003B3968">
            <w:r>
              <w:t xml:space="preserve">Total </w:t>
            </w:r>
          </w:p>
        </w:tc>
        <w:tc>
          <w:tcPr>
            <w:tcW w:w="1322" w:type="dxa"/>
          </w:tcPr>
          <w:p w14:paraId="59485FAC" w14:textId="47BF2880" w:rsidR="001D1C56" w:rsidRDefault="001D1C56" w:rsidP="003B3968">
            <w:r>
              <w:t>520</w:t>
            </w:r>
          </w:p>
        </w:tc>
        <w:tc>
          <w:tcPr>
            <w:tcW w:w="1400" w:type="dxa"/>
          </w:tcPr>
          <w:p w14:paraId="488B2858" w14:textId="03409A27" w:rsidR="001D1C56" w:rsidRDefault="001D1C56" w:rsidP="003B3968">
            <w:r>
              <w:t>90</w:t>
            </w:r>
          </w:p>
        </w:tc>
        <w:tc>
          <w:tcPr>
            <w:tcW w:w="1396" w:type="dxa"/>
          </w:tcPr>
          <w:p w14:paraId="650DA5A6" w14:textId="4675389C" w:rsidR="001D1C56" w:rsidRDefault="001D1C56" w:rsidP="003B3968">
            <w:r>
              <w:t>610</w:t>
            </w:r>
          </w:p>
        </w:tc>
        <w:tc>
          <w:tcPr>
            <w:tcW w:w="1621" w:type="dxa"/>
          </w:tcPr>
          <w:p w14:paraId="1D979029" w14:textId="60682523" w:rsidR="001D1C56" w:rsidRDefault="001D1C56" w:rsidP="003B3968">
            <w:r>
              <w:t>430</w:t>
            </w:r>
          </w:p>
        </w:tc>
        <w:tc>
          <w:tcPr>
            <w:tcW w:w="1190" w:type="dxa"/>
          </w:tcPr>
          <w:p w14:paraId="28D3D016" w14:textId="77FB7D4B" w:rsidR="001D1C56" w:rsidRDefault="001D1C56" w:rsidP="003B3968">
            <w:r>
              <w:t>85.25</w:t>
            </w:r>
          </w:p>
        </w:tc>
        <w:tc>
          <w:tcPr>
            <w:tcW w:w="888" w:type="dxa"/>
          </w:tcPr>
          <w:p w14:paraId="121EDE4A" w14:textId="2F444547" w:rsidR="001D1C56" w:rsidRDefault="001D1C56" w:rsidP="003B3968">
            <w:r>
              <w:t>14.75</w:t>
            </w:r>
          </w:p>
        </w:tc>
      </w:tr>
    </w:tbl>
    <w:p w14:paraId="10DC655D" w14:textId="2ED53228" w:rsidR="003B3968" w:rsidRDefault="003B3968" w:rsidP="00D94487"/>
    <w:p w14:paraId="356BD288" w14:textId="5BD960F1" w:rsidR="0050047B" w:rsidRDefault="0050047B" w:rsidP="00D94487">
      <w:r>
        <w:tab/>
        <w:t xml:space="preserve">LUC has a higher </w:t>
      </w:r>
      <w:r w:rsidR="006C1CC4">
        <w:t>percentage</w:t>
      </w:r>
      <w:r>
        <w:t xml:space="preserve"> positive score (87.86%) compared to RMP (77.71%). This suggests that reviews collected through LUC’s internal evaluations were more positive in tone than those found on </w:t>
      </w:r>
      <w:proofErr w:type="spellStart"/>
      <w:r>
        <w:t>RateMyProfessors</w:t>
      </w:r>
      <w:proofErr w:type="spellEnd"/>
      <w:r>
        <w:t xml:space="preserve">. The difference in about 10% may reflect a </w:t>
      </w:r>
      <w:r>
        <w:lastRenderedPageBreak/>
        <w:t xml:space="preserve">more lenient and supportive tone in institutional feedback or a more critical tone on platforms like RMP where students may feel freer to express dissatisfaction. </w:t>
      </w:r>
    </w:p>
    <w:p w14:paraId="3375D3EB" w14:textId="2139196E" w:rsidR="00B67D56" w:rsidRDefault="00B67D56" w:rsidP="00B67D56">
      <w:pPr>
        <w:pStyle w:val="ListParagraph"/>
        <w:numPr>
          <w:ilvl w:val="0"/>
          <w:numId w:val="3"/>
        </w:numPr>
      </w:pPr>
      <w:r>
        <w:t xml:space="preserve">CONCLUSION </w:t>
      </w:r>
    </w:p>
    <w:p w14:paraId="2ECCE3DD" w14:textId="0EE53BA2" w:rsidR="00B67D56" w:rsidRPr="006C1CC4" w:rsidRDefault="00B67D56" w:rsidP="00B67D56">
      <w:pPr>
        <w:rPr>
          <w:u w:val="single"/>
        </w:rPr>
      </w:pPr>
      <w:r w:rsidRPr="006C1CC4">
        <w:rPr>
          <w:u w:val="single"/>
        </w:rPr>
        <w:t xml:space="preserve">On Sentiments </w:t>
      </w:r>
    </w:p>
    <w:p w14:paraId="689BC845" w14:textId="691C4BEB" w:rsidR="00B67D56" w:rsidRDefault="00B67D56" w:rsidP="00B67D56">
      <w:r>
        <w:tab/>
        <w:t xml:space="preserve">Students express more positive sentiments in the LUC evaluations than on RMP. The sentiment score also supports this, with LUC showing a much higher net positive score (343 vs. 87). This suggests students are generally more favorable in their feedback when completing internal (LUC) evaluations compared to external, anonymous platforms like </w:t>
      </w:r>
      <w:proofErr w:type="spellStart"/>
      <w:r>
        <w:t>RateMyProfessors</w:t>
      </w:r>
      <w:proofErr w:type="spellEnd"/>
    </w:p>
    <w:p w14:paraId="249D9688" w14:textId="77777777" w:rsidR="006C1CC4" w:rsidRDefault="006C1CC4" w:rsidP="00B67D56"/>
    <w:p w14:paraId="61A38E43" w14:textId="47B947A8" w:rsidR="006C1CC4" w:rsidRDefault="006C1CC4" w:rsidP="00B67D56">
      <w:pPr>
        <w:rPr>
          <w:u w:val="single"/>
        </w:rPr>
      </w:pPr>
      <w:r w:rsidRPr="006C1CC4">
        <w:rPr>
          <w:u w:val="single"/>
        </w:rPr>
        <w:t>On Causes of the Difference</w:t>
      </w:r>
    </w:p>
    <w:p w14:paraId="412A93EC" w14:textId="100A7049" w:rsidR="006C1CC4" w:rsidRDefault="006C1CC4" w:rsidP="006C1CC4">
      <w:r w:rsidRPr="006C1CC4">
        <w:rPr>
          <w:i/>
          <w:iCs/>
        </w:rPr>
        <w:t xml:space="preserve">Anonymity  </w:t>
      </w:r>
      <w:r>
        <w:rPr>
          <w:i/>
          <w:iCs/>
        </w:rPr>
        <w:t xml:space="preserve">&amp; </w:t>
      </w:r>
      <w:r w:rsidRPr="006C1CC4">
        <w:rPr>
          <w:i/>
          <w:iCs/>
        </w:rPr>
        <w:t>Audience</w:t>
      </w:r>
      <w:r>
        <w:t xml:space="preserve"> – RMP is public and anonymous, which may encourage students to be more candid, critical, or even emotionally expressive LUC evaluations may feel less anonymous or more official, potentially making students more cautious or generous in their comments.</w:t>
      </w:r>
    </w:p>
    <w:p w14:paraId="79C98D80" w14:textId="467A1FAE" w:rsidR="006C1CC4" w:rsidRDefault="006C1CC4" w:rsidP="006C1CC4">
      <w:r w:rsidRPr="006C1CC4">
        <w:t>Sample Bias - Students who go out of their way to post on RMP might represent a smaller, more opinionated group, while LUC evaluations typically capture a larger, more representative portion of the class.</w:t>
      </w:r>
    </w:p>
    <w:p w14:paraId="277E3C04" w14:textId="094B3907" w:rsidR="006C1CC4" w:rsidRDefault="006C1CC4" w:rsidP="006C1CC4">
      <w:r w:rsidRPr="006C1CC4">
        <w:rPr>
          <w:i/>
          <w:iCs/>
        </w:rPr>
        <w:t>Purpose &amp; Context</w:t>
      </w:r>
      <w:r>
        <w:t xml:space="preserve"> – </w:t>
      </w:r>
      <w:r w:rsidRPr="006C1CC4">
        <w:t>LUC evaluations are designed for improvement and may ask targeted, structured questions that steer toward constructive feedback.</w:t>
      </w:r>
      <w:r>
        <w:t xml:space="preserve"> </w:t>
      </w:r>
      <w:r w:rsidRPr="006C1CC4">
        <w:t>RMP is more of a venting or recommendation tool, where extreme opinions (positive or negative) are more common.</w:t>
      </w:r>
    </w:p>
    <w:p w14:paraId="12964E9B" w14:textId="6A1419BB" w:rsidR="006C1CC4" w:rsidRDefault="006C1CC4" w:rsidP="006C1CC4">
      <w:r w:rsidRPr="006C1CC4">
        <w:rPr>
          <w:i/>
          <w:iCs/>
        </w:rPr>
        <w:t>Timing of reviews</w:t>
      </w:r>
      <w:r>
        <w:t xml:space="preserve"> – LUC reviews are often completed during or just before finals, possibly while emotions are still high but tempered by the fact that students are still interacting with the course or instructor. RMP reviews might be written after grades are posted, influenced by disappointment, frustration, or relief. </w:t>
      </w:r>
    </w:p>
    <w:p w14:paraId="1544F7F9" w14:textId="511862BA" w:rsidR="006C1CC4" w:rsidRDefault="006C1CC4" w:rsidP="006C1CC4">
      <w:r w:rsidRPr="006C1CC4">
        <w:rPr>
          <w:i/>
          <w:iCs/>
        </w:rPr>
        <w:t>Incentives &amp; Framing</w:t>
      </w:r>
      <w:r>
        <w:t xml:space="preserve"> - </w:t>
      </w:r>
      <w:r w:rsidRPr="006C1CC4">
        <w:t>At LUC, students might believe their comments can affect course/instructor development, so they might be more thoughtful.</w:t>
      </w:r>
      <w:r>
        <w:t xml:space="preserve"> </w:t>
      </w:r>
      <w:r w:rsidRPr="006C1CC4">
        <w:t>On RMP, the motivation might be to warn or recommend based on personal experience, leading to more polarized sentiments.</w:t>
      </w:r>
    </w:p>
    <w:p w14:paraId="7DA07679" w14:textId="77777777" w:rsidR="0050047B" w:rsidRPr="00D94487" w:rsidRDefault="0050047B" w:rsidP="00D94487"/>
    <w:sectPr w:rsidR="0050047B" w:rsidRPr="00D9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80E49"/>
    <w:multiLevelType w:val="hybridMultilevel"/>
    <w:tmpl w:val="E41C9776"/>
    <w:lvl w:ilvl="0" w:tplc="CB2CE3DA">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5BED4BF3"/>
    <w:multiLevelType w:val="hybridMultilevel"/>
    <w:tmpl w:val="4C0E3F10"/>
    <w:lvl w:ilvl="0" w:tplc="2E6C7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F26564"/>
    <w:multiLevelType w:val="hybridMultilevel"/>
    <w:tmpl w:val="D25CB6B6"/>
    <w:lvl w:ilvl="0" w:tplc="ACDA918E">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816512">
    <w:abstractNumId w:val="2"/>
  </w:num>
  <w:num w:numId="2" w16cid:durableId="15073296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3349883">
    <w:abstractNumId w:val="0"/>
  </w:num>
  <w:num w:numId="4" w16cid:durableId="14119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87"/>
    <w:rsid w:val="000A6FD3"/>
    <w:rsid w:val="000F4E10"/>
    <w:rsid w:val="00106B12"/>
    <w:rsid w:val="001D1C56"/>
    <w:rsid w:val="0022252E"/>
    <w:rsid w:val="003B3968"/>
    <w:rsid w:val="0049003D"/>
    <w:rsid w:val="0050047B"/>
    <w:rsid w:val="00681968"/>
    <w:rsid w:val="006C1CC4"/>
    <w:rsid w:val="006D10ED"/>
    <w:rsid w:val="00782762"/>
    <w:rsid w:val="007E6D5B"/>
    <w:rsid w:val="00A12CB7"/>
    <w:rsid w:val="00B67D56"/>
    <w:rsid w:val="00C63910"/>
    <w:rsid w:val="00C915A4"/>
    <w:rsid w:val="00D94487"/>
    <w:rsid w:val="00DD6F73"/>
    <w:rsid w:val="00F13A6E"/>
    <w:rsid w:val="00F60411"/>
    <w:rsid w:val="00F6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616"/>
  <w15:chartTrackingRefBased/>
  <w15:docId w15:val="{40722A18-8749-4A21-A09D-876C87A6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487"/>
    <w:rPr>
      <w:rFonts w:eastAsiaTheme="majorEastAsia" w:cstheme="majorBidi"/>
      <w:color w:val="272727" w:themeColor="text1" w:themeTint="D8"/>
    </w:rPr>
  </w:style>
  <w:style w:type="paragraph" w:styleId="Title">
    <w:name w:val="Title"/>
    <w:basedOn w:val="Normal"/>
    <w:next w:val="Normal"/>
    <w:link w:val="TitleChar"/>
    <w:uiPriority w:val="10"/>
    <w:qFormat/>
    <w:rsid w:val="00D94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487"/>
    <w:pPr>
      <w:spacing w:before="160"/>
      <w:jc w:val="center"/>
    </w:pPr>
    <w:rPr>
      <w:i/>
      <w:iCs/>
      <w:color w:val="404040" w:themeColor="text1" w:themeTint="BF"/>
    </w:rPr>
  </w:style>
  <w:style w:type="character" w:customStyle="1" w:styleId="QuoteChar">
    <w:name w:val="Quote Char"/>
    <w:basedOn w:val="DefaultParagraphFont"/>
    <w:link w:val="Quote"/>
    <w:uiPriority w:val="29"/>
    <w:rsid w:val="00D94487"/>
    <w:rPr>
      <w:i/>
      <w:iCs/>
      <w:color w:val="404040" w:themeColor="text1" w:themeTint="BF"/>
    </w:rPr>
  </w:style>
  <w:style w:type="paragraph" w:styleId="ListParagraph">
    <w:name w:val="List Paragraph"/>
    <w:basedOn w:val="Normal"/>
    <w:uiPriority w:val="34"/>
    <w:qFormat/>
    <w:rsid w:val="00D94487"/>
    <w:pPr>
      <w:ind w:left="720"/>
      <w:contextualSpacing/>
    </w:pPr>
  </w:style>
  <w:style w:type="character" w:styleId="IntenseEmphasis">
    <w:name w:val="Intense Emphasis"/>
    <w:basedOn w:val="DefaultParagraphFont"/>
    <w:uiPriority w:val="21"/>
    <w:qFormat/>
    <w:rsid w:val="00D94487"/>
    <w:rPr>
      <w:i/>
      <w:iCs/>
      <w:color w:val="0F4761" w:themeColor="accent1" w:themeShade="BF"/>
    </w:rPr>
  </w:style>
  <w:style w:type="paragraph" w:styleId="IntenseQuote">
    <w:name w:val="Intense Quote"/>
    <w:basedOn w:val="Normal"/>
    <w:next w:val="Normal"/>
    <w:link w:val="IntenseQuoteChar"/>
    <w:uiPriority w:val="30"/>
    <w:qFormat/>
    <w:rsid w:val="00D94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487"/>
    <w:rPr>
      <w:i/>
      <w:iCs/>
      <w:color w:val="0F4761" w:themeColor="accent1" w:themeShade="BF"/>
    </w:rPr>
  </w:style>
  <w:style w:type="character" w:styleId="IntenseReference">
    <w:name w:val="Intense Reference"/>
    <w:basedOn w:val="DefaultParagraphFont"/>
    <w:uiPriority w:val="32"/>
    <w:qFormat/>
    <w:rsid w:val="00D94487"/>
    <w:rPr>
      <w:b/>
      <w:bCs/>
      <w:smallCaps/>
      <w:color w:val="0F4761" w:themeColor="accent1" w:themeShade="BF"/>
      <w:spacing w:val="5"/>
    </w:rPr>
  </w:style>
  <w:style w:type="table" w:styleId="TableGrid">
    <w:name w:val="Table Grid"/>
    <w:basedOn w:val="TableNormal"/>
    <w:uiPriority w:val="39"/>
    <w:rsid w:val="003B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935A7-0DE2-4874-A117-545F0D88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Dunderdale</dc:creator>
  <cp:keywords/>
  <dc:description/>
  <cp:lastModifiedBy>Dunderdale, Rose</cp:lastModifiedBy>
  <cp:revision>5</cp:revision>
  <dcterms:created xsi:type="dcterms:W3CDTF">2025-04-23T01:47:00Z</dcterms:created>
  <dcterms:modified xsi:type="dcterms:W3CDTF">2025-04-23T04:57:00Z</dcterms:modified>
</cp:coreProperties>
</file>