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For AI to create a worklog</w:t>
      </w:r>
    </w:p>
    <w:p>
      <w:pPr>
        <w:pStyle w:val="BodyText"/>
      </w:pPr>
      <w:r>
        <w:t xml:space="preserve">[2025-09-03 14:39:26 America/New_York] Performance optimization:</w:t>
      </w:r>
      <w:r>
        <w:t xml:space="preserve"> </w:t>
      </w:r>
      <w:r>
        <w:t xml:space="preserve">Eliminated Sort-Object -Unique for site/building/room lists by using</w:t>
      </w:r>
      <w:r>
        <w:t xml:space="preserve"> </w:t>
      </w:r>
      <w:r>
        <w:t xml:space="preserve">HashSet and sorted List for uniqueness. Files modified:</w:t>
      </w:r>
      <w:r>
        <w:t xml:space="preserve"> </w:t>
      </w:r>
      <w:r>
        <w:t xml:space="preserve">Modules/DeviceDataModule.psm1 Change details: - Replaced building and</w:t>
      </w:r>
      <w:r>
        <w:t xml:space="preserve"> </w:t>
      </w:r>
      <w:r>
        <w:t xml:space="preserve">room deduplication (Sort-Object -Unique) with HashSet + typed list +</w:t>
      </w:r>
      <w:r>
        <w:t xml:space="preserve"> </w:t>
      </w:r>
      <w:r>
        <w:t xml:space="preserve">OrdinalIgnoreCase sort. - Replaced site list pipeline deduplication with</w:t>
      </w:r>
      <w:r>
        <w:t xml:space="preserve"> </w:t>
      </w:r>
      <w:r>
        <w:t xml:space="preserve">HashSet + typed list + OrdinalIgnoreCase sort.</w:t>
      </w:r>
    </w:p>
    <w:p>
      <w:pPr>
        <w:pStyle w:val="BodyText"/>
      </w:pPr>
      <w:r>
        <w:t xml:space="preserve">[2025-09-03 14:51:46 America/New_York] Bugfix/perf: Prevent dropdown</w:t>
      </w:r>
      <w:r>
        <w:t xml:space="preserve"> </w:t>
      </w:r>
      <w:r>
        <w:t xml:space="preserve">list flicker/constant refresh by adding a reentrancy guard around</w:t>
      </w:r>
      <w:r>
        <w:t xml:space="preserve"> </w:t>
      </w:r>
      <w:r>
        <w:t xml:space="preserve">Update-DeviceFilter and only repopulating Building/Room ItemsSource when</w:t>
      </w:r>
      <w:r>
        <w:t xml:space="preserve"> </w:t>
      </w:r>
      <w:r>
        <w:t xml:space="preserve">the list actually changes. This avoids SelectionChanged cascades while</w:t>
      </w:r>
      <w:r>
        <w:t xml:space="preserve"> </w:t>
      </w:r>
      <w:r>
        <w:t xml:space="preserve">the menu is open. Files modified: Modules/DeviceDataModule.psm1 Change</w:t>
      </w:r>
      <w:r>
        <w:t xml:space="preserve"> </w:t>
      </w:r>
      <w:r>
        <w:t xml:space="preserve">details: - Added $script:DeviceFilterUpdating guard with try/finally. -</w:t>
      </w:r>
      <w:r>
        <w:t xml:space="preserve"> </w:t>
      </w:r>
      <w:r>
        <w:t xml:space="preserve">Added Test-StringListEqualCI comparer. - Skip Set-DropdownItems for</w:t>
      </w:r>
      <w:r>
        <w:t xml:space="preserve"> </w:t>
      </w:r>
      <w:r>
        <w:t xml:space="preserve">Building/Room when items are identical (case-insensitive), preserving</w:t>
      </w:r>
      <w:r>
        <w:t xml:space="preserve"> </w:t>
      </w:r>
      <w:r>
        <w:t xml:space="preserve">selection stability during open menus.</w:t>
      </w:r>
    </w:p>
    <w:p>
      <w:pPr>
        <w:pStyle w:val="BodyText"/>
      </w:pPr>
      <w:r>
        <w:t xml:space="preserve">[2025-09-03 15:23:49 America/New_York] Confirmation &amp; new performance</w:t>
      </w:r>
      <w:r>
        <w:t xml:space="preserve"> </w:t>
      </w:r>
      <w:r>
        <w:t xml:space="preserve">optimization: User confirmed that the dropdown refresh issue was</w:t>
      </w:r>
      <w:r>
        <w:t xml:space="preserve"> </w:t>
      </w:r>
      <w:r>
        <w:t xml:space="preserve">resolved. Implemented another optimization in BrocadeModule’s</w:t>
      </w:r>
      <w:r>
        <w:t xml:space="preserve"> </w:t>
      </w:r>
      <w:r>
        <w:t xml:space="preserve">Get-AuthStatus function by replacing Sort-Object -Unique pipeline with a</w:t>
      </w:r>
      <w:r>
        <w:t xml:space="preserve"> </w:t>
      </w:r>
      <w:r>
        <w:t xml:space="preserve">HashSet and typed List for deduplicating port names, then sorting with</w:t>
      </w:r>
      <w:r>
        <w:t xml:space="preserve"> </w:t>
      </w:r>
      <w:r>
        <w:t xml:space="preserve">OrdinalIgnoreCase. Files modified: Modules/BrocadeModule.psm1 Change</w:t>
      </w:r>
      <w:r>
        <w:t xml:space="preserve"> </w:t>
      </w:r>
      <w:r>
        <w:t xml:space="preserve">details: - Removed</w:t>
      </w:r>
      <w:r>
        <w:t xml:space="preserve"> </w:t>
      </w:r>
      <w:r>
        <w:t xml:space="preserve">“</w:t>
      </w:r>
      <w:r>
        <w:t xml:space="preserve">$dot1x.Keys + $macauth.Keys | Sort-Object</w:t>
      </w:r>
      <w:r>
        <w:t xml:space="preserve"> </w:t>
      </w:r>
      <w:r>
        <w:t xml:space="preserve">-Unique</w:t>
      </w:r>
      <w:r>
        <w:t xml:space="preserve">”</w:t>
      </w:r>
      <w:r>
        <w:t xml:space="preserve"> </w:t>
      </w:r>
      <w:r>
        <w:t xml:space="preserve">in Get-AuthStatus. - Added HashSet to gather unique ports,</w:t>
      </w:r>
      <w:r>
        <w:t xml:space="preserve"> </w:t>
      </w:r>
      <w:r>
        <w:t xml:space="preserve">converted to List[string] and sorted case-insensitively. - Reduced</w:t>
      </w:r>
      <w:r>
        <w:t xml:space="preserve"> </w:t>
      </w:r>
      <w:r>
        <w:t xml:space="preserve">pipeline overhead and improved speed on large port lists.</w:t>
      </w:r>
    </w:p>
    <w:p>
      <w:pPr>
        <w:pStyle w:val="BodyText"/>
      </w:pPr>
      <w:r>
        <w:t xml:space="preserve">[2025-09-03 17:06:17 America/New_York] Confirmation &amp; bugfix: User</w:t>
      </w:r>
      <w:r>
        <w:t xml:space="preserve"> </w:t>
      </w:r>
      <w:r>
        <w:t xml:space="preserve">confirmed that the previous performance optimization and initial</w:t>
      </w:r>
      <w:r>
        <w:t xml:space="preserve"> </w:t>
      </w:r>
      <w:r>
        <w:t xml:space="preserve">location reset logic worked. A remaining issue was discovered: selecting</w:t>
      </w:r>
      <w:r>
        <w:t xml:space="preserve"> </w:t>
      </w:r>
      <w:r>
        <w:t xml:space="preserve">a room and then changing the building did not clear the room selection</w:t>
      </w:r>
      <w:r>
        <w:t xml:space="preserve"> </w:t>
      </w:r>
      <w:r>
        <w:t xml:space="preserve">when the set of available rooms happened to be identical between</w:t>
      </w:r>
      <w:r>
        <w:t xml:space="preserve"> </w:t>
      </w:r>
      <w:r>
        <w:t xml:space="preserve">buildings. Updated Update-DeviceFilter to force a room reset when either</w:t>
      </w:r>
      <w:r>
        <w:t xml:space="preserve"> </w:t>
      </w:r>
      <w:r>
        <w:t xml:space="preserve">the site or building changes, ensuring the previous room is cleared</w:t>
      </w:r>
      <w:r>
        <w:t xml:space="preserve"> </w:t>
      </w:r>
      <w:r>
        <w:t xml:space="preserve">regardless of whether the list contents differ. Files modified:</w:t>
      </w:r>
      <w:r>
        <w:t xml:space="preserve"> </w:t>
      </w:r>
      <w:r>
        <w:t xml:space="preserve">Modules/DeviceDataModule.psm1 Change details: - Introduced a</w:t>
      </w:r>
      <w:r>
        <w:t xml:space="preserve"> </w:t>
      </w:r>
      <w:r>
        <w:rPr>
          <w:rStyle w:val="VerbatimChar"/>
        </w:rPr>
        <w:t xml:space="preserve">$forceRoomReset</w:t>
      </w:r>
      <w:r>
        <w:t xml:space="preserve"> </w:t>
      </w:r>
      <w:r>
        <w:t xml:space="preserve">variable inside Update-DeviceFilter that evaluates to</w:t>
      </w:r>
      <w:r>
        <w:t xml:space="preserve"> </w:t>
      </w:r>
      <w:r>
        <w:t xml:space="preserve">true whenever</w:t>
      </w:r>
      <w:r>
        <w:t xml:space="preserve"> </w:t>
      </w:r>
      <w:r>
        <w:rPr>
          <w:rStyle w:val="VerbatimChar"/>
        </w:rPr>
        <w:t xml:space="preserve">$siteChanged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$bldChanged</w:t>
      </w:r>
      <w:r>
        <w:t xml:space="preserve"> </w:t>
      </w:r>
      <w:r>
        <w:t xml:space="preserve">is true. - In the room</w:t>
      </w:r>
      <w:r>
        <w:t xml:space="preserve"> </w:t>
      </w:r>
      <w:r>
        <w:t xml:space="preserve">refresh step, call</w:t>
      </w:r>
      <w:r>
        <w:t xml:space="preserve"> </w:t>
      </w:r>
      <w:r>
        <w:rPr>
          <w:rStyle w:val="VerbatimChar"/>
        </w:rPr>
        <w:t xml:space="preserve">Set-DropdownItems</w:t>
      </w:r>
      <w:r>
        <w:t xml:space="preserve"> </w:t>
      </w:r>
      <w:r>
        <w:t xml:space="preserve">for the room dropdown when</w:t>
      </w:r>
      <w:r>
        <w:t xml:space="preserve"> </w:t>
      </w:r>
      <w:r>
        <w:rPr>
          <w:rStyle w:val="VerbatimChar"/>
        </w:rPr>
        <w:t xml:space="preserve">$forceRoomReset</w:t>
      </w:r>
      <w:r>
        <w:t xml:space="preserve"> </w:t>
      </w:r>
      <w:r>
        <w:t xml:space="preserve">is true or the available room list differs, thereby</w:t>
      </w:r>
      <w:r>
        <w:t xml:space="preserve"> </w:t>
      </w:r>
      <w:r>
        <w:t xml:space="preserve">clearing the previous room selection. - Added explanatory comments and</w:t>
      </w:r>
      <w:r>
        <w:t xml:space="preserve"> </w:t>
      </w:r>
      <w:r>
        <w:t xml:space="preserve">kept the enabling/disabling logic consistent.</w:t>
      </w:r>
    </w:p>
    <w:p>
      <w:pPr>
        <w:pStyle w:val="BodyText"/>
      </w:pPr>
      <w:r>
        <w:t xml:space="preserve">[2025-09-03 17:39:10 America/New_York] Performance improvements:</w:t>
      </w:r>
      <w:r>
        <w:t xml:space="preserve"> </w:t>
      </w:r>
      <w:r>
        <w:t xml:space="preserve">Optimized host dropdown and interface filtering. Files modified:</w:t>
      </w:r>
      <w:r>
        <w:t xml:space="preserve"> </w:t>
      </w:r>
      <w:r>
        <w:t xml:space="preserve">Modules/DeviceDataModule.psm1, Modules/InterfaceModule.psm1 Change</w:t>
      </w:r>
      <w:r>
        <w:t xml:space="preserve"> </w:t>
      </w:r>
      <w:r>
        <w:t xml:space="preserve">details: - Replaced PowerShell array growth in Get-DeviceSummaries (and</w:t>
      </w:r>
      <w:r>
        <w:t xml:space="preserve"> </w:t>
      </w:r>
      <w:r>
        <w:t xml:space="preserve">Update-DeviceFilter Step 2) with a typed List[string] and Add() to</w:t>
      </w:r>
      <w:r>
        <w:t xml:space="preserve"> </w:t>
      </w:r>
      <w:r>
        <w:t xml:space="preserve">avoid O(n^2) copies when building host lists and filtered hostnames. -</w:t>
      </w:r>
      <w:r>
        <w:t xml:space="preserve"> </w:t>
      </w:r>
      <w:r>
        <w:t xml:space="preserve">Replaced case-insensitive substring checks in the Interfaces view</w:t>
      </w:r>
      <w:r>
        <w:t xml:space="preserve"> </w:t>
      </w:r>
      <w:r>
        <w:t xml:space="preserve">(ToLower().Contains) with IndexOf($txt, OrdinalIgnoreCase), eliminating</w:t>
      </w:r>
      <w:r>
        <w:t xml:space="preserve"> </w:t>
      </w:r>
      <w:r>
        <w:t xml:space="preserve">repeated string allocations and improving filter speed across large</w:t>
      </w:r>
      <w:r>
        <w:t xml:space="preserve"> </w:t>
      </w:r>
      <w:r>
        <w:t xml:space="preserve">interface sets. - Updated associated comments accordingly.</w:t>
      </w:r>
    </w:p>
    <w:p>
      <w:pPr>
        <w:pStyle w:val="BodyText"/>
      </w:pPr>
      <w:r>
        <w:t xml:space="preserve">[2025-09-03 18:33:08 America/New_York] Project-wide case-insensitive checks: Replaced various</w:t>
      </w:r>
      <w:r>
        <w:t xml:space="preserve"> </w:t>
      </w:r>
      <w:r>
        <w:rPr>
          <w:rStyle w:val="VerbatimChar"/>
        </w:rPr>
        <w:t xml:space="preserve">.ToLower()</w:t>
      </w:r>
      <w:r>
        <w:t xml:space="preserve"> </w:t>
      </w:r>
      <w:r>
        <w:t xml:space="preserve">calls and case-sensitive comparisons across modules with more efficient, allocation-free patterns. Files modified: Modules/DeviceDataModule.psm1, Modules/ParserWorker.psm1, Modules/InterfaceModule.psm1. Change details:</w:t>
      </w:r>
      <w:r>
        <w:t xml:space="preserve"> </w:t>
      </w:r>
      <w:r>
        <w:t xml:space="preserve">- In</w:t>
      </w:r>
      <w:r>
        <w:t xml:space="preserve"> </w:t>
      </w:r>
      <w:r>
        <w:rPr>
          <w:bCs/>
          <w:b/>
        </w:rPr>
        <w:t xml:space="preserve">DeviceDataModule.psm1</w:t>
      </w:r>
      <w:r>
        <w:t xml:space="preserve">, removed pre-normalization of the search term and replaced status and authorization filters with</w:t>
      </w:r>
      <w:r>
        <w:t xml:space="preserve"> </w:t>
      </w:r>
      <w:r>
        <w:rPr>
          <w:rStyle w:val="VerbatimChar"/>
        </w:rPr>
        <w:t xml:space="preserve">StringComparer.OrdinalIgnoreCase</w:t>
      </w:r>
      <w:r>
        <w:t xml:space="preserve"> </w:t>
      </w:r>
      <w:r>
        <w:t xml:space="preserve">comparisons to avoid creating lowercase copies. Converted the summary classification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statement to use case-insensitive regex patterns and updated the alerts logic to use case-insensitive comparisons and regex (</w:t>
      </w:r>
      <w:r>
        <w:rPr>
          <w:rStyle w:val="VerbatimChar"/>
        </w:rPr>
        <w:t xml:space="preserve">(?i)</w:t>
      </w:r>
      <w:r>
        <w:t xml:space="preserve">), eliminating calls to</w:t>
      </w:r>
      <w:r>
        <w:t xml:space="preserve"> </w:t>
      </w:r>
      <w:r>
        <w:rPr>
          <w:rStyle w:val="VerbatimChar"/>
        </w:rPr>
        <w:t xml:space="preserve">ToLower()</w:t>
      </w:r>
      <w:r>
        <w:t xml:space="preserve">. Updated the interface configuration builder to use case-insensitive</w:t>
      </w:r>
      <w:r>
        <w:t xml:space="preserve"> </w:t>
      </w:r>
      <w:r>
        <w:rPr>
          <w:rStyle w:val="VerbatimChar"/>
        </w:rPr>
        <w:t xml:space="preserve">StartsWith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, and regex instead of lowercasing both the old and new commands.</w:t>
      </w:r>
      <w:r>
        <w:t xml:space="preserve"> </w:t>
      </w:r>
      <w:r>
        <w:t xml:space="preserve">- In</w:t>
      </w:r>
      <w:r>
        <w:t xml:space="preserve"> </w:t>
      </w:r>
      <w:r>
        <w:rPr>
          <w:bCs/>
          <w:b/>
        </w:rPr>
        <w:t xml:space="preserve">ParserWorker.psm1</w:t>
      </w:r>
      <w:r>
        <w:t xml:space="preserve">, modified the</w:t>
      </w:r>
      <w:r>
        <w:t xml:space="preserve"> </w:t>
      </w:r>
      <w:r>
        <w:rPr>
          <w:rStyle w:val="VerbatimChar"/>
        </w:rPr>
        <w:t xml:space="preserve">Parse-Location</w:t>
      </w:r>
      <w:r>
        <w:t xml:space="preserve"> </w:t>
      </w:r>
      <w:r>
        <w:t xml:space="preserve">function to use case-insensitive regex patterns with inline</w:t>
      </w:r>
      <w:r>
        <w:t xml:space="preserve"> </w:t>
      </w:r>
      <w:r>
        <w:rPr>
          <w:rStyle w:val="VerbatimChar"/>
        </w:rPr>
        <w:t xml:space="preserve">(?i)</w:t>
      </w:r>
      <w:r>
        <w:t xml:space="preserve"> </w:t>
      </w:r>
      <w:r>
        <w:t xml:space="preserve">options instead of calling</w:t>
      </w:r>
      <w:r>
        <w:t xml:space="preserve"> </w:t>
      </w:r>
      <w:r>
        <w:rPr>
          <w:rStyle w:val="VerbatimChar"/>
        </w:rPr>
        <w:t xml:space="preserve">.ToLower()</w:t>
      </w:r>
      <w:r>
        <w:t xml:space="preserve"> </w:t>
      </w:r>
      <w:r>
        <w:t xml:space="preserve">on each key, and updated vendor detection logic to match vendor strings (</w:t>
      </w:r>
      <w:r>
        <w:rPr>
          <w:rStyle w:val="VerbatimChar"/>
        </w:rPr>
        <w:t xml:space="preserve">brocade</w:t>
      </w:r>
      <w:r>
        <w:t xml:space="preserve">,</w:t>
      </w:r>
      <w:r>
        <w:t xml:space="preserve"> </w:t>
      </w:r>
      <w:r>
        <w:rPr>
          <w:rStyle w:val="VerbatimChar"/>
        </w:rPr>
        <w:t xml:space="preserve">arista</w:t>
      </w:r>
      <w:r>
        <w:t xml:space="preserve">) using case-insensitive regex.</w:t>
      </w:r>
      <w:r>
        <w:t xml:space="preserve"> </w:t>
      </w:r>
      <w:r>
        <w:t xml:space="preserve">- In</w:t>
      </w:r>
      <w:r>
        <w:t xml:space="preserve"> </w:t>
      </w:r>
      <w:r>
        <w:rPr>
          <w:bCs/>
          <w:b/>
        </w:rPr>
        <w:t xml:space="preserve">InterfaceModule.psm1</w:t>
      </w:r>
      <w:r>
        <w:t xml:space="preserve">, replaced the template dropdown color hint logic, which previously lowercased the selected value, with case-insensitive regex matches to determine the vendor color without allocating new strings.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2025-09-03T22:33:33Z</dcterms:created>
  <dcterms:modified xsi:type="dcterms:W3CDTF">2025-09-03T22:33:33Z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