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实验五</w:t>
            </w:r>
          </w:p>
          <w:p>
            <w:pPr>
              <w:pStyle w:val="19"/>
              <w:jc w:val="center"/>
              <w:rPr>
                <w:b/>
                <w:sz w:val="28"/>
              </w:rPr>
            </w:pPr>
            <w:sdt>
              <w:sdtPr>
                <w:rPr>
                  <w:rFonts w:hint="eastAsia" w:asciiTheme="majorHAnsi" w:hAnsiTheme="majorHAnsi" w:eastAsiaTheme="majorEastAsia" w:cstheme="majorBidi"/>
                  <w:b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b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b/>
                    <w:color w:val="000000" w:themeColor="text1"/>
                    <w:sz w:val="36"/>
                    <w:szCs w:val="44"/>
                    <w14:textFill>
                      <w14:solidFill>
                        <w14:schemeClr w14:val="tx1"/>
                      </w14:solidFill>
                    </w14:textFill>
                  </w:rPr>
                  <w:t>查询处理算法的模拟实现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计算机科学与技术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计算机科学与技术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480"/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实验目的</w:t>
      </w:r>
    </w:p>
    <w:p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阐述本次实验的目的。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实验环境</w:t>
      </w:r>
    </w:p>
    <w:p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阐述本次实验的环境。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实验内容</w:t>
      </w:r>
    </w:p>
    <w:p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阐述本次实验的具体内容。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实验过程</w:t>
      </w:r>
    </w:p>
    <w:p>
      <w:pPr>
        <w:ind w:firstLine="420" w:firstLineChars="0"/>
        <w:rPr>
          <w:i/>
          <w:color w:val="0070C0"/>
        </w:rPr>
      </w:pPr>
      <w:r>
        <w:rPr>
          <w:rFonts w:hint="eastAsia"/>
          <w:i/>
          <w:color w:val="0070C0"/>
        </w:rPr>
        <w:t>对实验中的5个题目分别进行分析，并对核心代码和算法流程进行讲解，用自然语言描述解决问题的方案 。并给出程序正确运行的结果截图。</w:t>
      </w:r>
    </w:p>
    <w:p>
      <w:pPr>
        <w:pStyle w:val="2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实现基于线性搜索的关系选择算法</w:t>
      </w:r>
    </w:p>
    <w:p>
      <w:pPr>
        <w:ind w:firstLine="480"/>
      </w:pPr>
      <w:r>
        <w:rPr>
          <w:rFonts w:hint="eastAsia"/>
        </w:rPr>
        <w:t>问题分析：</w:t>
      </w:r>
    </w:p>
    <w:p>
      <w:pPr>
        <w:ind w:firstLine="480"/>
      </w:pPr>
      <w:r>
        <w:rPr>
          <w:rFonts w:hint="eastAsia"/>
        </w:rPr>
        <w:t>实验结果：</w:t>
      </w:r>
    </w:p>
    <w:p>
      <w:pPr>
        <w:pStyle w:val="2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实现两阶段多路归并排序算法（TPMMS）</w:t>
      </w:r>
    </w:p>
    <w:p>
      <w:pPr>
        <w:ind w:firstLine="480"/>
      </w:pPr>
      <w:r>
        <w:rPr>
          <w:rFonts w:hint="eastAsia"/>
        </w:rPr>
        <w:t>问题分析：</w:t>
      </w:r>
    </w:p>
    <w:p>
      <w:pPr>
        <w:ind w:firstLine="480"/>
      </w:pPr>
      <w:r>
        <w:rPr>
          <w:rFonts w:hint="eastAsia"/>
        </w:rPr>
        <w:t>实验结果：</w:t>
      </w:r>
    </w:p>
    <w:p>
      <w:pPr>
        <w:pStyle w:val="2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实现基于索引的关系选择算法</w:t>
      </w:r>
    </w:p>
    <w:p>
      <w:pPr>
        <w:ind w:firstLine="480"/>
      </w:pPr>
      <w:r>
        <w:rPr>
          <w:rFonts w:hint="eastAsia"/>
        </w:rPr>
        <w:t>问题分析：</w:t>
      </w:r>
    </w:p>
    <w:p>
      <w:pPr>
        <w:ind w:firstLine="480"/>
      </w:pPr>
      <w:r>
        <w:rPr>
          <w:rFonts w:hint="eastAsia"/>
        </w:rPr>
        <w:t>实验结果：</w:t>
      </w:r>
    </w:p>
    <w:p>
      <w:pPr>
        <w:ind w:left="480" w:firstLine="0" w:firstLineChars="0"/>
      </w:pPr>
    </w:p>
    <w:p>
      <w:pPr>
        <w:pStyle w:val="2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实现基于排序的连接操作算法（Sort-Merge-Join）</w:t>
      </w:r>
    </w:p>
    <w:p>
      <w:pPr>
        <w:ind w:firstLine="480"/>
      </w:pPr>
      <w:r>
        <w:rPr>
          <w:rFonts w:hint="eastAsia"/>
        </w:rPr>
        <w:t>问题分析：</w:t>
      </w:r>
    </w:p>
    <w:p>
      <w:pPr>
        <w:ind w:firstLine="480"/>
      </w:pPr>
      <w:r>
        <w:rPr>
          <w:rFonts w:hint="eastAsia"/>
        </w:rPr>
        <w:t>实验结果：</w:t>
      </w:r>
    </w:p>
    <w:p>
      <w:pPr>
        <w:pStyle w:val="2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实现基于散列的两趟扫描算法，实现交、并、差其中一种集合操作算法</w:t>
      </w:r>
    </w:p>
    <w:p>
      <w:pPr>
        <w:ind w:firstLine="480"/>
      </w:pPr>
      <w:r>
        <w:rPr>
          <w:rFonts w:hint="eastAsia"/>
        </w:rPr>
        <w:t>问题分析：</w:t>
      </w:r>
    </w:p>
    <w:p>
      <w:pPr>
        <w:ind w:firstLine="480"/>
      </w:pPr>
      <w:r>
        <w:rPr>
          <w:rFonts w:hint="eastAsia"/>
        </w:rPr>
        <w:t>实验结果：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附加题</w:t>
      </w:r>
    </w:p>
    <w:p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对剩余的两种集合操作进行问题分析，并给出程序正确运行的结果截图。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总结</w:t>
      </w:r>
    </w:p>
    <w:p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总结本次实验的遇到并解决的问题、收获及反思。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《数据库》实验报告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D92337"/>
    <w:multiLevelType w:val="multilevel"/>
    <w:tmpl w:val="55D92337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D1A4C"/>
    <w:multiLevelType w:val="multilevel"/>
    <w:tmpl w:val="676D1A4C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lOGZlYWVhNDNlOGVhZjNmNmRkMmEyMmNjMzkwNzAifQ=="/>
  </w:docVars>
  <w:rsids>
    <w:rsidRoot w:val="00032947"/>
    <w:rsid w:val="00032947"/>
    <w:rsid w:val="00037DCA"/>
    <w:rsid w:val="000A262F"/>
    <w:rsid w:val="0010751B"/>
    <w:rsid w:val="00123E23"/>
    <w:rsid w:val="0015625F"/>
    <w:rsid w:val="001A779C"/>
    <w:rsid w:val="001F6F45"/>
    <w:rsid w:val="00262F19"/>
    <w:rsid w:val="002B7103"/>
    <w:rsid w:val="002E16B4"/>
    <w:rsid w:val="003331E5"/>
    <w:rsid w:val="003F5B67"/>
    <w:rsid w:val="004066ED"/>
    <w:rsid w:val="0044796F"/>
    <w:rsid w:val="004B0953"/>
    <w:rsid w:val="004F44B6"/>
    <w:rsid w:val="004F5598"/>
    <w:rsid w:val="00500B52"/>
    <w:rsid w:val="005501F8"/>
    <w:rsid w:val="005505D8"/>
    <w:rsid w:val="00571D31"/>
    <w:rsid w:val="00575F34"/>
    <w:rsid w:val="005F49C7"/>
    <w:rsid w:val="006455D4"/>
    <w:rsid w:val="00700429"/>
    <w:rsid w:val="0076249F"/>
    <w:rsid w:val="00775607"/>
    <w:rsid w:val="007E1244"/>
    <w:rsid w:val="0082666D"/>
    <w:rsid w:val="008412D8"/>
    <w:rsid w:val="00887250"/>
    <w:rsid w:val="008C4D22"/>
    <w:rsid w:val="00901954"/>
    <w:rsid w:val="00921671"/>
    <w:rsid w:val="00957AC9"/>
    <w:rsid w:val="00A1212F"/>
    <w:rsid w:val="00A85031"/>
    <w:rsid w:val="00AF2D9C"/>
    <w:rsid w:val="00B20529"/>
    <w:rsid w:val="00BA528D"/>
    <w:rsid w:val="00BD126F"/>
    <w:rsid w:val="00BD59F9"/>
    <w:rsid w:val="00C46564"/>
    <w:rsid w:val="00CC794A"/>
    <w:rsid w:val="00D106EE"/>
    <w:rsid w:val="00D21C20"/>
    <w:rsid w:val="00D93BAB"/>
    <w:rsid w:val="00DB3C40"/>
    <w:rsid w:val="00DC407F"/>
    <w:rsid w:val="00E34118"/>
    <w:rsid w:val="00E370F6"/>
    <w:rsid w:val="00EC51F9"/>
    <w:rsid w:val="00ED148C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4EA63F7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  <w:style w:type="paragraph" w:styleId="23">
    <w:name w:val="List Paragraph"/>
    <w:basedOn w:val="1"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C1861"/>
    <w:rsid w:val="00287992"/>
    <w:rsid w:val="002E4E86"/>
    <w:rsid w:val="00346508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1BDF642-3FD0-49EF-9B7F-E0971342F7FD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3</Pages>
  <Words>378</Words>
  <Characters>415</Characters>
  <Lines>4</Lines>
  <Paragraphs>1</Paragraphs>
  <TotalTime>64</TotalTime>
  <ScaleCrop>false</ScaleCrop>
  <LinksUpToDate>false</LinksUpToDate>
  <CharactersWithSpaces>496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张加佳</cp:lastModifiedBy>
  <dcterms:modified xsi:type="dcterms:W3CDTF">2022-12-09T07:20:38Z</dcterms:modified>
  <dc:subject>线性结构及其应用</dc:subject>
  <dc:title>数据结构实验报告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735E6334062D4A66BBF42FF3719F16C5</vt:lpwstr>
  </property>
</Properties>
</file>