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AC7DD" w14:textId="17CB0730" w:rsidR="000C5501" w:rsidRPr="006B0FA9" w:rsidRDefault="000C5501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ANAMNESE – APARELHO BIORRESSONÂNCIA 01</w:t>
      </w:r>
    </w:p>
    <w:p w14:paraId="48300C47" w14:textId="77777777" w:rsidR="000C5501" w:rsidRPr="006B0FA9" w:rsidRDefault="000C5501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0ADF215F" w14:textId="58DE7845" w:rsidR="000C5501" w:rsidRPr="006B0FA9" w:rsidRDefault="000C5501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TIPO SANGUÍNEO</w:t>
      </w:r>
    </w:p>
    <w:p w14:paraId="7347C3B2" w14:textId="77777777" w:rsidR="000C5501" w:rsidRPr="006B0FA9" w:rsidRDefault="000C5501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1F65AC26" w14:textId="69B8D81D" w:rsidR="00BD40F7" w:rsidRPr="006B0FA9" w:rsidRDefault="00BD40F7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I (0)</w:t>
      </w:r>
    </w:p>
    <w:p w14:paraId="1A89EB2C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As pessoas com este grupo sanguíneo são fisicamente e mentalmente forte. Eles quase têm qualquer Distúrbios psicossomáticos e Neuroses. A Resistência ao estresse é alta, mas para sair do estresse e recuperação são mais demorados ??do que outros. O estresse prolongado provoca a exaustão neurológica adrenal. Imunidade muito ativa, geralmente eles são de longa vida. Mais do que outros, que são propensas a alergias, asma, úlcera gástrica e úlcera duodenal 12, doenças respiratórias (</w:t>
      </w:r>
      <w:proofErr w:type="gramStart"/>
      <w:r w:rsidRPr="006B0FA9">
        <w:rPr>
          <w:rFonts w:ascii="Arial Narrow" w:hAnsi="Arial Narrow" w:cs="Times New Roman"/>
        </w:rPr>
        <w:t xml:space="preserve">pneumonia, </w:t>
      </w:r>
      <w:proofErr w:type="spellStart"/>
      <w:r w:rsidRPr="006B0FA9">
        <w:rPr>
          <w:rFonts w:ascii="Arial Narrow" w:hAnsi="Arial Narrow" w:cs="Times New Roman"/>
        </w:rPr>
        <w:t>etc</w:t>
      </w:r>
      <w:proofErr w:type="spellEnd"/>
      <w:proofErr w:type="gramEnd"/>
      <w:r w:rsidRPr="006B0FA9">
        <w:rPr>
          <w:rFonts w:ascii="Arial Narrow" w:hAnsi="Arial Narrow" w:cs="Times New Roman"/>
        </w:rPr>
        <w:t>), doenças de pele, inflamação, sífilis (colite, artrite, etc.). De câncer têm mais comum de câncer de pulmão, mama e língua. A coagulação do sangue nelas é reduzida, de modo a embolia, ataque cardíaco, trombose são raras, mas são propensos a hemorragias, e, por conseguinte, a acidentes vasculares cerebrais. Esquizofrenia, transtorno maníaco-depressivo, alcoolismo e toxicodependência são mais comuns do que os titulares de outros grupos sanguíneos. Devido ao excesso de ácido clorídrico, no estômago e um elevado nível de fosfatase alcalina do intestino nas proteínas e gorduras são digeridos e bem absorvida, e hidratos de carbono, não realmente.</w:t>
      </w:r>
    </w:p>
    <w:p w14:paraId="380FC7C2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Recomendações para pessoas com sangue do grupo I (0):</w:t>
      </w:r>
    </w:p>
    <w:p w14:paraId="506F2FF9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Não comer e sair correndo;</w:t>
      </w:r>
    </w:p>
    <w:p w14:paraId="54903CC5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Não passar fome, comer regularmente, mastigar;</w:t>
      </w:r>
    </w:p>
    <w:p w14:paraId="3C783F30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Dê a si mesmo sob estresse da atividade física;</w:t>
      </w:r>
    </w:p>
    <w:p w14:paraId="6C1CE44F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Quando tiver o desejo por álcool, tabaco, açúcar - dar-se uma atividade física;</w:t>
      </w:r>
    </w:p>
    <w:p w14:paraId="2B6F9CAB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- A atividade física para o grupo sanguíneo 0 são mostrados como qualquer outra pessoa, para o equilíbrio bioquímico (pelo menos 3 vezes por semana, de preferência sob a forma de pressão </w:t>
      </w:r>
      <w:proofErr w:type="spellStart"/>
      <w:r w:rsidRPr="006B0FA9">
        <w:rPr>
          <w:rFonts w:ascii="Arial Narrow" w:hAnsi="Arial Narrow" w:cs="Times New Roman"/>
        </w:rPr>
        <w:t>cardio</w:t>
      </w:r>
      <w:proofErr w:type="spellEnd"/>
      <w:r w:rsidRPr="006B0FA9">
        <w:rPr>
          <w:rFonts w:ascii="Arial Narrow" w:hAnsi="Arial Narrow" w:cs="Times New Roman"/>
        </w:rPr>
        <w:t xml:space="preserve"> (</w:t>
      </w:r>
      <w:proofErr w:type="gramStart"/>
      <w:r w:rsidRPr="006B0FA9">
        <w:rPr>
          <w:rFonts w:ascii="Arial Narrow" w:hAnsi="Arial Narrow" w:cs="Times New Roman"/>
        </w:rPr>
        <w:t>jogging</w:t>
      </w:r>
      <w:proofErr w:type="gramEnd"/>
      <w:r w:rsidRPr="006B0FA9">
        <w:rPr>
          <w:rFonts w:ascii="Arial Narrow" w:hAnsi="Arial Narrow" w:cs="Times New Roman"/>
        </w:rPr>
        <w:t>, aeróbica) durante 45-60 minutos;</w:t>
      </w:r>
    </w:p>
    <w:p w14:paraId="73DA0A3C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álcool, cafeína, especialmente sob estresse;</w:t>
      </w:r>
    </w:p>
    <w:p w14:paraId="0EC78FE5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dieta rica em carboidratos, se você quiser um pão branco - coma alguma proteína;</w:t>
      </w:r>
    </w:p>
    <w:p w14:paraId="18E7ED7B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A dieta deve ser rica em proteínas;</w:t>
      </w:r>
    </w:p>
    <w:p w14:paraId="148E3E62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Excluídos da dieta: leite e produtos lácteos, trigo, batata, café, chá preto, bebidas alcoólicas, cerveja, vinho branco, laranjas, tangerinas, feijões escuros, amendoim, chocolate, milho, sementes de girassol e óleo de girassol.</w:t>
      </w:r>
    </w:p>
    <w:p w14:paraId="54B38A20" w14:textId="2FFC0002" w:rsidR="00B43154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Útil: carne, quase qualquer aves, peixes, ovos, nozes, trigo, arroz, aveia, centeio, legumes e frutas quase todos, de oliva e óleo de canola, chá verde, especiarias da raiz de gengibre, cravo, pimenta, </w:t>
      </w:r>
      <w:proofErr w:type="spellStart"/>
      <w:r w:rsidRPr="006B0FA9">
        <w:rPr>
          <w:rFonts w:ascii="Arial Narrow" w:hAnsi="Arial Narrow" w:cs="Times New Roman"/>
        </w:rPr>
        <w:t>Astragals</w:t>
      </w:r>
      <w:proofErr w:type="spellEnd"/>
      <w:r w:rsidRPr="006B0FA9">
        <w:rPr>
          <w:rFonts w:ascii="Arial Narrow" w:hAnsi="Arial Narrow" w:cs="Times New Roman"/>
        </w:rPr>
        <w:t xml:space="preserve">, </w:t>
      </w:r>
      <w:proofErr w:type="gramStart"/>
      <w:r w:rsidRPr="006B0FA9">
        <w:rPr>
          <w:rFonts w:ascii="Arial Narrow" w:hAnsi="Arial Narrow" w:cs="Times New Roman"/>
        </w:rPr>
        <w:t>tomilho ,</w:t>
      </w:r>
      <w:proofErr w:type="gramEnd"/>
      <w:r w:rsidRPr="006B0FA9">
        <w:rPr>
          <w:rFonts w:ascii="Arial Narrow" w:hAnsi="Arial Narrow" w:cs="Times New Roman"/>
        </w:rPr>
        <w:t xml:space="preserve"> alecrim, açafrão, orégano. "</w:t>
      </w:r>
    </w:p>
    <w:p w14:paraId="17C8E41F" w14:textId="77777777" w:rsidR="00BD40F7" w:rsidRPr="006B0FA9" w:rsidRDefault="00BD40F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23C6F88" w14:textId="77777777" w:rsidR="00BD40F7" w:rsidRPr="006B0FA9" w:rsidRDefault="00BD40F7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II (A)</w:t>
      </w:r>
    </w:p>
    <w:p w14:paraId="038F791F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Expressa predisposição para doenças cárdio - vasculares (doença cardíaca coronária, infarto do miocárdio, trombose, embolia, hipertensão, aterosclerose). Sensibilidade </w:t>
      </w:r>
      <w:proofErr w:type="spellStart"/>
      <w:r w:rsidRPr="006B0FA9">
        <w:rPr>
          <w:rFonts w:ascii="Arial Narrow" w:hAnsi="Arial Narrow" w:cs="Times New Roman"/>
        </w:rPr>
        <w:t>tracto</w:t>
      </w:r>
      <w:proofErr w:type="spellEnd"/>
      <w:r w:rsidRPr="006B0FA9">
        <w:rPr>
          <w:rFonts w:ascii="Arial Narrow" w:hAnsi="Arial Narrow" w:cs="Times New Roman"/>
        </w:rPr>
        <w:t xml:space="preserve"> </w:t>
      </w:r>
      <w:proofErr w:type="spellStart"/>
      <w:proofErr w:type="gramStart"/>
      <w:r w:rsidRPr="006B0FA9">
        <w:rPr>
          <w:rFonts w:ascii="Arial Narrow" w:hAnsi="Arial Narrow" w:cs="Times New Roman"/>
        </w:rPr>
        <w:t>gastro-intestinal</w:t>
      </w:r>
      <w:proofErr w:type="spellEnd"/>
      <w:proofErr w:type="gramEnd"/>
      <w:r w:rsidRPr="006B0FA9">
        <w:rPr>
          <w:rFonts w:ascii="Arial Narrow" w:hAnsi="Arial Narrow" w:cs="Times New Roman"/>
        </w:rPr>
        <w:t xml:space="preserve">, insuficiência do teor de ácido em sucos gástricos e enzimas envolvidas na clivagem e a assimilação de proteínas e de gordura no intestino. A assimilação de vitaminas e minerais também é difícil. Os carboidratos são digeridos e assimilados. Equilíbrio hormonal é instável, níveis elevados de cortisol. No sangue, existe um excesso de colesterol que faz com que a aterosclerose. Expressa tendência para doenças do fígado e vesícula biliar, diabetes, hipotiroidismo, doenças do sangue, pele, rim, oncologia (cancro das glândulas esófago, estômago, pâncreas, cólon, ovário, </w:t>
      </w:r>
      <w:proofErr w:type="gramStart"/>
      <w:r w:rsidRPr="006B0FA9">
        <w:rPr>
          <w:rFonts w:ascii="Arial Narrow" w:hAnsi="Arial Narrow" w:cs="Times New Roman"/>
        </w:rPr>
        <w:t>útero, e salivares</w:t>
      </w:r>
      <w:proofErr w:type="gramEnd"/>
      <w:r w:rsidRPr="006B0FA9">
        <w:rPr>
          <w:rFonts w:ascii="Arial Narrow" w:hAnsi="Arial Narrow" w:cs="Times New Roman"/>
        </w:rPr>
        <w:t>). Mais frequentemente do que outros, há casos de apendicite.</w:t>
      </w:r>
    </w:p>
    <w:p w14:paraId="32263D08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Recomendações para pessoas com grupo sanguíneo A (II)</w:t>
      </w:r>
    </w:p>
    <w:p w14:paraId="00001A2D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o estresse;</w:t>
      </w:r>
    </w:p>
    <w:p w14:paraId="1EF8E1A7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Defina o modo constante do dia;</w:t>
      </w:r>
    </w:p>
    <w:p w14:paraId="4CF58B13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- Planejar as atividades (diária, </w:t>
      </w:r>
      <w:proofErr w:type="gramStart"/>
      <w:r w:rsidRPr="006B0FA9">
        <w:rPr>
          <w:rFonts w:ascii="Arial Narrow" w:hAnsi="Arial Narrow" w:cs="Times New Roman"/>
        </w:rPr>
        <w:t>semanal, etc.</w:t>
      </w:r>
      <w:proofErr w:type="gramEnd"/>
      <w:r w:rsidRPr="006B0FA9">
        <w:rPr>
          <w:rFonts w:ascii="Arial Narrow" w:hAnsi="Arial Narrow" w:cs="Times New Roman"/>
        </w:rPr>
        <w:t>);</w:t>
      </w:r>
    </w:p>
    <w:p w14:paraId="02E54381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Encontre tempo para a arte e demonstrações de emoção;</w:t>
      </w:r>
    </w:p>
    <w:p w14:paraId="305B590C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Enquanto trabalha para fazer pelo menos dois intervalos de 20 minutos, meditar;</w:t>
      </w:r>
    </w:p>
    <w:p w14:paraId="3B73E925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Pelo menos 3 vezes por semana, meditar, ioga, exercícios de alongamento e relaxamento por 20 -60 minutos;</w:t>
      </w:r>
    </w:p>
    <w:p w14:paraId="68C3FB5E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O exercício aeróbico dar-se 2-3 vezes por semana durante 20-60 min.</w:t>
      </w:r>
    </w:p>
    <w:p w14:paraId="418F3790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Vá para a cama, o mais tardar 23:00, dormir pelo menos oito horas, acorde, acorde de uma vez;</w:t>
      </w:r>
    </w:p>
    <w:p w14:paraId="2E53772A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Conselhos sobre nutrição:</w:t>
      </w:r>
    </w:p>
    <w:p w14:paraId="530F56A8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Não comer sob estresse;</w:t>
      </w:r>
    </w:p>
    <w:p w14:paraId="0E7C410D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Mastigue bem os alimentos;</w:t>
      </w:r>
    </w:p>
    <w:p w14:paraId="4FD85747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Comer pouco, mas muitas vezes (até 6 vezes por dia), não morrer de fome;</w:t>
      </w:r>
    </w:p>
    <w:p w14:paraId="39992A8A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Café da manhã deve ser a principal refeição, contêm muita proteína;</w:t>
      </w:r>
    </w:p>
    <w:p w14:paraId="4401D19D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A principal fonte de proteína deve ser um peixe, soja, raramente - carne;</w:t>
      </w:r>
    </w:p>
    <w:p w14:paraId="14D359F1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a combinação de proteína e alimentos ricos em amido (cereais, batatas, massas);</w:t>
      </w:r>
    </w:p>
    <w:p w14:paraId="2088F2D0" w14:textId="0B2E273B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cafeína, álcool, bebidas carbonatadas, leite, produtos lácteos pode ocasionalmente; (!)</w:t>
      </w:r>
    </w:p>
    <w:p w14:paraId="15C331A0" w14:textId="77777777" w:rsidR="00BD40F7" w:rsidRDefault="00BD40F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CB9CEB2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8F5D1F3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5D9066A" w14:textId="232B8AD6" w:rsidR="00BD40F7" w:rsidRPr="006B0FA9" w:rsidRDefault="00BD40F7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III (B)</w:t>
      </w:r>
    </w:p>
    <w:p w14:paraId="41D7BB38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Apresentam um bom sistema imunológico, sistema nervoso equilibrado, não é muito rápido para lidar com o </w:t>
      </w:r>
      <w:proofErr w:type="gramStart"/>
      <w:r w:rsidRPr="006B0FA9">
        <w:rPr>
          <w:rFonts w:ascii="Arial Narrow" w:hAnsi="Arial Narrow" w:cs="Times New Roman"/>
        </w:rPr>
        <w:t>estresse .</w:t>
      </w:r>
      <w:proofErr w:type="gramEnd"/>
      <w:r w:rsidRPr="006B0FA9">
        <w:rPr>
          <w:rFonts w:ascii="Arial Narrow" w:hAnsi="Arial Narrow" w:cs="Times New Roman"/>
        </w:rPr>
        <w:t xml:space="preserve"> Emocionalmente, é mais difícil de levá-la do que as outras pessoas com outros grupos sanguíneos.</w:t>
      </w:r>
    </w:p>
    <w:p w14:paraId="0C361B5A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Pontos fracos - Têm tendência para desenvolver diabetes, doenças autoimunes e de crescimento lento as </w:t>
      </w:r>
      <w:proofErr w:type="spellStart"/>
      <w:r w:rsidRPr="006B0FA9">
        <w:rPr>
          <w:rFonts w:ascii="Arial Narrow" w:hAnsi="Arial Narrow" w:cs="Times New Roman"/>
        </w:rPr>
        <w:t>doençaa</w:t>
      </w:r>
      <w:proofErr w:type="spellEnd"/>
      <w:r w:rsidRPr="006B0FA9">
        <w:rPr>
          <w:rFonts w:ascii="Arial Narrow" w:hAnsi="Arial Narrow" w:cs="Times New Roman"/>
        </w:rPr>
        <w:t xml:space="preserve"> </w:t>
      </w:r>
      <w:proofErr w:type="spellStart"/>
      <w:r w:rsidRPr="006B0FA9">
        <w:rPr>
          <w:rFonts w:ascii="Arial Narrow" w:hAnsi="Arial Narrow" w:cs="Times New Roman"/>
        </w:rPr>
        <w:t>raraa</w:t>
      </w:r>
      <w:proofErr w:type="spellEnd"/>
      <w:r w:rsidRPr="006B0FA9">
        <w:rPr>
          <w:rFonts w:ascii="Arial Narrow" w:hAnsi="Arial Narrow" w:cs="Times New Roman"/>
        </w:rPr>
        <w:t xml:space="preserve"> (lúpus, esclerose múltipla b de Alzheimer, etc.</w:t>
      </w:r>
      <w:proofErr w:type="gramStart"/>
      <w:r w:rsidRPr="006B0FA9">
        <w:rPr>
          <w:rFonts w:ascii="Arial Narrow" w:hAnsi="Arial Narrow" w:cs="Times New Roman"/>
        </w:rPr>
        <w:t>)..</w:t>
      </w:r>
      <w:proofErr w:type="gramEnd"/>
      <w:r w:rsidRPr="006B0FA9">
        <w:rPr>
          <w:rFonts w:ascii="Arial Narrow" w:hAnsi="Arial Narrow" w:cs="Times New Roman"/>
        </w:rPr>
        <w:t xml:space="preserve"> O desenvolvimento de doença cardíaca coronária, é improvável que o cancro. Se ocorrer oncologia, é geralmente o câncer de boca e esôfago. Recomendamos a adesão ao dia, dormir pelo menos 8 horas, frequente (5-6 vezes por dia) da dieta em pequenas porções. Evite comer doces. Para o lazer e relaxamento é a visualização muito eficaz.</w:t>
      </w:r>
    </w:p>
    <w:p w14:paraId="12C41487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Recomendações para pessoas com sangue do grupo B (III)</w:t>
      </w:r>
    </w:p>
    <w:p w14:paraId="075447CD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Defina o modo constante do dia;</w:t>
      </w:r>
    </w:p>
    <w:p w14:paraId="47534542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- Planejar as atividades (diária, </w:t>
      </w:r>
      <w:proofErr w:type="gramStart"/>
      <w:r w:rsidRPr="006B0FA9">
        <w:rPr>
          <w:rFonts w:ascii="Arial Narrow" w:hAnsi="Arial Narrow" w:cs="Times New Roman"/>
        </w:rPr>
        <w:t>semanal, etc.</w:t>
      </w:r>
      <w:proofErr w:type="gramEnd"/>
      <w:r w:rsidRPr="006B0FA9">
        <w:rPr>
          <w:rFonts w:ascii="Arial Narrow" w:hAnsi="Arial Narrow" w:cs="Times New Roman"/>
        </w:rPr>
        <w:t>);</w:t>
      </w:r>
    </w:p>
    <w:p w14:paraId="6094E13F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- Encontrar tempo para participar em atividades de colaboração em grupo (clubes, </w:t>
      </w:r>
      <w:proofErr w:type="gramStart"/>
      <w:r w:rsidRPr="006B0FA9">
        <w:rPr>
          <w:rFonts w:ascii="Arial Narrow" w:hAnsi="Arial Narrow" w:cs="Times New Roman"/>
        </w:rPr>
        <w:t>clubes, etc.</w:t>
      </w:r>
      <w:proofErr w:type="gramEnd"/>
      <w:r w:rsidRPr="006B0FA9">
        <w:rPr>
          <w:rFonts w:ascii="Arial Narrow" w:hAnsi="Arial Narrow" w:cs="Times New Roman"/>
        </w:rPr>
        <w:t>);</w:t>
      </w:r>
    </w:p>
    <w:p w14:paraId="4A9219C8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Use a visualização para o relaxamento durante os intervalos no trabalho;</w:t>
      </w:r>
    </w:p>
    <w:p w14:paraId="61F3FD13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Pelo menos 3 vezes por semana, meditar, ioga, exercícios de alongamento e relaxamento por 20 -60 minutos;</w:t>
      </w:r>
    </w:p>
    <w:p w14:paraId="68409F90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O exercício aeróbico dar-se 2-3 vezes por semana durante 20-60 minutos</w:t>
      </w:r>
      <w:proofErr w:type="gramStart"/>
      <w:r w:rsidRPr="006B0FA9">
        <w:rPr>
          <w:rFonts w:ascii="Arial Narrow" w:hAnsi="Arial Narrow" w:cs="Times New Roman"/>
        </w:rPr>
        <w:t>. ;</w:t>
      </w:r>
      <w:proofErr w:type="gramEnd"/>
    </w:p>
    <w:p w14:paraId="1236331A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Vá para a cama, o mais tardar 23 00, dormir pelo menos oito horas;</w:t>
      </w:r>
    </w:p>
    <w:p w14:paraId="4453337A" w14:textId="5DC2F7CE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Conselhos sobre nutrição:</w:t>
      </w:r>
    </w:p>
    <w:p w14:paraId="46EAB0A7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Não comer sob estresse;</w:t>
      </w:r>
    </w:p>
    <w:p w14:paraId="3487CEA3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Mastigação - comer pouco, mas muitas vezes (até 6 vezes por dia), não morrer de fome;</w:t>
      </w:r>
    </w:p>
    <w:p w14:paraId="590F0021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A principal fonte de proteína deve ser de carne, peixe, produtos lácteos, nozes;</w:t>
      </w:r>
    </w:p>
    <w:p w14:paraId="2F84E5AE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Limitar os grãos (centeio, trigo sarraceno, milho, trigo);</w:t>
      </w:r>
    </w:p>
    <w:p w14:paraId="28BBA151" w14:textId="186C0913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cafeína, álcool, bebidas carbonatadas; (!)</w:t>
      </w:r>
    </w:p>
    <w:p w14:paraId="6496ECB1" w14:textId="77777777" w:rsidR="00BD40F7" w:rsidRPr="006B0FA9" w:rsidRDefault="00BD40F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D14857B" w14:textId="77777777" w:rsidR="00BD40F7" w:rsidRPr="006B0FA9" w:rsidRDefault="00BD40F7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IV (AB)</w:t>
      </w:r>
    </w:p>
    <w:p w14:paraId="37518D03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A composição mais rara e complexa de sangue, imunidade insuficientemente ativos. </w:t>
      </w:r>
      <w:proofErr w:type="gramStart"/>
      <w:r w:rsidRPr="006B0FA9">
        <w:rPr>
          <w:rFonts w:ascii="Arial Narrow" w:hAnsi="Arial Narrow" w:cs="Times New Roman"/>
        </w:rPr>
        <w:t>Os hormônios dos proprietários deste grupo sanguíneo é</w:t>
      </w:r>
      <w:proofErr w:type="gramEnd"/>
      <w:r w:rsidRPr="006B0FA9">
        <w:rPr>
          <w:rFonts w:ascii="Arial Narrow" w:hAnsi="Arial Narrow" w:cs="Times New Roman"/>
        </w:rPr>
        <w:t xml:space="preserve"> semelhante ao fundo de pessoas com sangue do grupo I (0), e especialmente a digestão - aos de pessoas com sangue do grupo II (A): a acidez do suco gástrico e os níveis de enzimas intestinais diminuiu, resultando em proteínas e gorduras são digeridos não é muito bom. A principal fonte de proteína deve ser de peixe e soja, ocasionalmente - carnes (carneiro, coelho, peru). As pessoas com este grupo sanguíneo são </w:t>
      </w:r>
      <w:proofErr w:type="gramStart"/>
      <w:r w:rsidRPr="006B0FA9">
        <w:rPr>
          <w:rFonts w:ascii="Arial Narrow" w:hAnsi="Arial Narrow" w:cs="Times New Roman"/>
        </w:rPr>
        <w:t>muito saudável e muito fraco</w:t>
      </w:r>
      <w:proofErr w:type="gramEnd"/>
      <w:r w:rsidRPr="006B0FA9">
        <w:rPr>
          <w:rFonts w:ascii="Arial Narrow" w:hAnsi="Arial Narrow" w:cs="Times New Roman"/>
        </w:rPr>
        <w:t xml:space="preserve"> e com dores. Eles têm um aparelho digestivo sensível. Expressa uma tendência a: doença de cálculos, anemia, nervosismo, depressão, cancro (estômago, </w:t>
      </w:r>
      <w:proofErr w:type="gramStart"/>
      <w:r w:rsidRPr="006B0FA9">
        <w:rPr>
          <w:rFonts w:ascii="Arial Narrow" w:hAnsi="Arial Narrow" w:cs="Times New Roman"/>
        </w:rPr>
        <w:t xml:space="preserve">cólon, </w:t>
      </w:r>
      <w:proofErr w:type="spellStart"/>
      <w:r w:rsidRPr="006B0FA9">
        <w:rPr>
          <w:rFonts w:ascii="Arial Narrow" w:hAnsi="Arial Narrow" w:cs="Times New Roman"/>
        </w:rPr>
        <w:t>etc</w:t>
      </w:r>
      <w:proofErr w:type="spellEnd"/>
      <w:proofErr w:type="gramEnd"/>
      <w:r w:rsidRPr="006B0FA9">
        <w:rPr>
          <w:rFonts w:ascii="Arial Narrow" w:hAnsi="Arial Narrow" w:cs="Times New Roman"/>
        </w:rPr>
        <w:t>), doença cardíaca, doença renal. Dores lombar severa, supuração em várias lesões em indivíduos com este grupo sanguíneo são mais comuns do que outros.</w:t>
      </w:r>
    </w:p>
    <w:p w14:paraId="4E9B70F3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Recomendações para pessoas com grupo sanguíneo AB (IV):</w:t>
      </w:r>
    </w:p>
    <w:p w14:paraId="3C48F158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Evitar conflitos agudos, manter um equilíbrio emocional;</w:t>
      </w:r>
    </w:p>
    <w:p w14:paraId="555F995B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- Planejar as atividades (diária, </w:t>
      </w:r>
      <w:proofErr w:type="gramStart"/>
      <w:r w:rsidRPr="006B0FA9">
        <w:rPr>
          <w:rFonts w:ascii="Arial Narrow" w:hAnsi="Arial Narrow" w:cs="Times New Roman"/>
        </w:rPr>
        <w:t>semanal, etc.</w:t>
      </w:r>
      <w:proofErr w:type="gramEnd"/>
      <w:r w:rsidRPr="006B0FA9">
        <w:rPr>
          <w:rFonts w:ascii="Arial Narrow" w:hAnsi="Arial Narrow" w:cs="Times New Roman"/>
        </w:rPr>
        <w:t>);</w:t>
      </w:r>
    </w:p>
    <w:p w14:paraId="4F8B1079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Encontre o tempo para estar sozinho</w:t>
      </w:r>
    </w:p>
    <w:p w14:paraId="2503D8B0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Daily (pelo menos 3 vezes por semana) se envolver em meditação, yoga, exercícios de alongamento e relaxamento;</w:t>
      </w:r>
    </w:p>
    <w:p w14:paraId="1F9C8C8A" w14:textId="1BA979E6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O exercício aeróbico dar-se 2-3 vezes por semana durante 45-60 minutos</w:t>
      </w:r>
      <w:proofErr w:type="gramStart"/>
      <w:r w:rsidRPr="006B0FA9">
        <w:rPr>
          <w:rFonts w:ascii="Arial Narrow" w:hAnsi="Arial Narrow" w:cs="Times New Roman"/>
        </w:rPr>
        <w:t>. ;</w:t>
      </w:r>
      <w:proofErr w:type="gramEnd"/>
    </w:p>
    <w:p w14:paraId="53C8513D" w14:textId="4FB61AC9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- Envolver-se em algum hobby, é melhor no grupo (círculos, </w:t>
      </w:r>
      <w:proofErr w:type="gramStart"/>
      <w:r w:rsidRPr="006B0FA9">
        <w:rPr>
          <w:rFonts w:ascii="Arial Narrow" w:hAnsi="Arial Narrow" w:cs="Times New Roman"/>
        </w:rPr>
        <w:t>clubes, etc.</w:t>
      </w:r>
      <w:proofErr w:type="gramEnd"/>
      <w:r w:rsidRPr="006B0FA9">
        <w:rPr>
          <w:rFonts w:ascii="Arial Narrow" w:hAnsi="Arial Narrow" w:cs="Times New Roman"/>
        </w:rPr>
        <w:t>);</w:t>
      </w:r>
    </w:p>
    <w:p w14:paraId="46E17976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Conselhos sobre nutrição:</w:t>
      </w:r>
    </w:p>
    <w:p w14:paraId="52FD77B6" w14:textId="182E6DA2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Comer pouco, mas muitas vezes não morrer de fome;</w:t>
      </w:r>
    </w:p>
    <w:p w14:paraId="60E664C5" w14:textId="4830A6CF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Café da manhã deve ser a principal refeição, contêm muita proteína;</w:t>
      </w:r>
    </w:p>
    <w:p w14:paraId="01B4C9BD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A principal fonte de proteína deve ser de peixe, soja, raramente - carne;</w:t>
      </w:r>
    </w:p>
    <w:p w14:paraId="0FAC07EB" w14:textId="77777777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a combinação de proteína e alimentos ricos em amido (cereais, batatas, massas);</w:t>
      </w:r>
    </w:p>
    <w:p w14:paraId="50E482FE" w14:textId="55B874F3" w:rsidR="00BD40F7" w:rsidRPr="006B0FA9" w:rsidRDefault="00BD40F7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- Evite cafeína, álcool, bebidas carbonatadas, leite, produtos lácteos pode ocasionalmente; (!)</w:t>
      </w:r>
    </w:p>
    <w:p w14:paraId="1C1D5CB6" w14:textId="77777777" w:rsidR="00D213D7" w:rsidRPr="006B0FA9" w:rsidRDefault="00D213D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481D3306" w14:textId="77777777" w:rsidR="00C028E9" w:rsidRPr="006B0FA9" w:rsidRDefault="00C028E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997C7FE" w14:textId="77777777" w:rsidR="009754D7" w:rsidRPr="006B0FA9" w:rsidRDefault="009754D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39235990" w14:textId="77777777" w:rsidR="009754D7" w:rsidRPr="006B0FA9" w:rsidRDefault="009754D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EDD26A8" w14:textId="77777777" w:rsidR="009754D7" w:rsidRDefault="009754D7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C43C143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19AE8F7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98BF401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DD68DE8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EC506F6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FDC3412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4CDE38FC" w14:textId="77777777" w:rsidR="00C028E9" w:rsidRPr="006B0FA9" w:rsidRDefault="00C028E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30DB316F" w14:textId="11F6F3C4" w:rsidR="00C028E9" w:rsidRPr="006B0FA9" w:rsidRDefault="00C028E9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ROSTO</w:t>
      </w:r>
    </w:p>
    <w:p w14:paraId="7255CF25" w14:textId="30A68649" w:rsidR="00C028E9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Interpretação das mudanças trópicas da língua</w:t>
      </w:r>
    </w:p>
    <w:p w14:paraId="1E99B58F" w14:textId="77777777" w:rsidR="006B0FA9" w:rsidRPr="006B0FA9" w:rsidRDefault="00C028E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600585C5" wp14:editId="1293D313">
            <wp:extent cx="4640580" cy="2697480"/>
            <wp:effectExtent l="0" t="0" r="7620" b="7620"/>
            <wp:docPr id="16117843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7592" w14:textId="6E99D553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1. Aumento da sensibilidade do cólon.</w:t>
      </w:r>
    </w:p>
    <w:p w14:paraId="45BF2852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2. As toxinas no cólon (branco).</w:t>
      </w:r>
    </w:p>
    <w:p w14:paraId="517ABA2A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3. Toxinas no trato gastrointestinal.</w:t>
      </w:r>
    </w:p>
    <w:p w14:paraId="6C44B812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4. doenças crónicas do cólon.</w:t>
      </w:r>
    </w:p>
    <w:p w14:paraId="23566A13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5. </w:t>
      </w:r>
      <w:proofErr w:type="gramStart"/>
      <w:r w:rsidRPr="006B0FA9">
        <w:rPr>
          <w:rFonts w:ascii="Arial Narrow" w:hAnsi="Arial Narrow" w:cs="Times New Roman"/>
        </w:rPr>
        <w:t>enterocolite Crônica</w:t>
      </w:r>
      <w:proofErr w:type="gramEnd"/>
      <w:r w:rsidRPr="006B0FA9">
        <w:rPr>
          <w:rFonts w:ascii="Arial Narrow" w:hAnsi="Arial Narrow" w:cs="Times New Roman"/>
        </w:rPr>
        <w:t xml:space="preserve"> (marcas de dentes).</w:t>
      </w:r>
    </w:p>
    <w:p w14:paraId="45302528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6. </w:t>
      </w:r>
      <w:proofErr w:type="spellStart"/>
      <w:r w:rsidRPr="006B0FA9">
        <w:rPr>
          <w:rFonts w:ascii="Arial Narrow" w:hAnsi="Arial Narrow" w:cs="Times New Roman"/>
        </w:rPr>
        <w:t>hipofunção</w:t>
      </w:r>
      <w:proofErr w:type="spellEnd"/>
      <w:r w:rsidRPr="006B0FA9">
        <w:rPr>
          <w:rFonts w:ascii="Arial Narrow" w:hAnsi="Arial Narrow" w:cs="Times New Roman"/>
        </w:rPr>
        <w:t xml:space="preserve"> dos pulmões.</w:t>
      </w:r>
    </w:p>
    <w:p w14:paraId="630E4998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7. A bronquite crônica (ataque de espuma).</w:t>
      </w:r>
    </w:p>
    <w:p w14:paraId="362A32CC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8. pneumonia bilateral (marrom).</w:t>
      </w:r>
    </w:p>
    <w:p w14:paraId="0BEB8924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9. distúrbios renais.</w:t>
      </w:r>
    </w:p>
    <w:p w14:paraId="65F8D310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10. fraqueza do coração.</w:t>
      </w:r>
    </w:p>
    <w:p w14:paraId="15C5F45E" w14:textId="77777777" w:rsidR="00C028E9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11. Tremores na Língua (hipertireoidismo, neurastenia, alcoolismo, medo ou ansiedade escondida).</w:t>
      </w:r>
    </w:p>
    <w:p w14:paraId="4EB1A632" w14:textId="663C6EAC" w:rsidR="00D213D7" w:rsidRPr="006B0FA9" w:rsidRDefault="00C028E9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12. Excitação na coluna vertebral (a linha média).</w:t>
      </w:r>
    </w:p>
    <w:p w14:paraId="6FCF56EC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C269AD1" w14:textId="77777777" w:rsidR="00C028E9" w:rsidRPr="006B0FA9" w:rsidRDefault="00C028E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D950087" w14:textId="4BFE648C" w:rsidR="00C028E9" w:rsidRPr="006B0FA9" w:rsidRDefault="00C028E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6583F988" wp14:editId="4BCB3154">
            <wp:extent cx="5881911" cy="4145280"/>
            <wp:effectExtent l="0" t="0" r="5080" b="7620"/>
            <wp:docPr id="180697650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500" cy="415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A6E4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E8AD71E" w14:textId="5879738A" w:rsidR="001E46F2" w:rsidRDefault="001E46F2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1370DC28" wp14:editId="00C1BBFC">
            <wp:extent cx="5882640" cy="4533900"/>
            <wp:effectExtent l="0" t="0" r="3810" b="0"/>
            <wp:docPr id="158895596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5570" cy="4536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B163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F6A2F97" w14:textId="0A726357" w:rsidR="001E46F2" w:rsidRPr="006B0FA9" w:rsidRDefault="001E46F2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2096DD87" wp14:editId="50A5CDDF">
            <wp:extent cx="5760720" cy="4373826"/>
            <wp:effectExtent l="0" t="0" r="0" b="8255"/>
            <wp:docPr id="184139918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51" cy="438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B918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01B3C33" w14:textId="232DC5C8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01366BD0" wp14:editId="30D82084">
            <wp:extent cx="5715000" cy="3581400"/>
            <wp:effectExtent l="0" t="0" r="0" b="0"/>
            <wp:docPr id="42887952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A1F8" w14:textId="5E7C0530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Problemas com intestino delgado</w:t>
      </w:r>
    </w:p>
    <w:p w14:paraId="6A38F329" w14:textId="77777777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Linha </w:t>
      </w:r>
      <w:proofErr w:type="spellStart"/>
      <w:r w:rsidRPr="006B0FA9">
        <w:rPr>
          <w:rFonts w:ascii="Arial Narrow" w:hAnsi="Arial Narrow" w:cs="Times New Roman"/>
        </w:rPr>
        <w:t>F-lin</w:t>
      </w:r>
      <w:proofErr w:type="spellEnd"/>
      <w:r w:rsidRPr="006B0FA9">
        <w:rPr>
          <w:rFonts w:ascii="Arial Narrow" w:hAnsi="Arial Narrow" w:cs="Times New Roman"/>
        </w:rPr>
        <w:t xml:space="preserve"> (sulco nasogeniano) que se estendem desde o nariz até o queixo - uma predisposição para úlcera péptica 12 - duodeno (talvez apenas em um lado).</w:t>
      </w:r>
    </w:p>
    <w:p w14:paraId="25D55FCF" w14:textId="77777777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5C961F8" w14:textId="6AF1B92A" w:rsidR="00C00BB0" w:rsidRP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3F0F14">
        <w:rPr>
          <w:rFonts w:ascii="Arial Narrow" w:hAnsi="Arial Narrow" w:cs="Times New Roman"/>
          <w:b/>
          <w:bCs/>
        </w:rPr>
        <w:t>Problema Do Intestino Delgado</w:t>
      </w:r>
    </w:p>
    <w:p w14:paraId="19C00B70" w14:textId="77777777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7837ED5" w14:textId="77777777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Em doenças do intestino delgado são marcadas dor abdominal inferior, que pode se espalhar para os rins e órgãos genitais. Pode haver necessidade </w:t>
      </w:r>
      <w:proofErr w:type="spellStart"/>
      <w:r w:rsidRPr="006B0FA9">
        <w:rPr>
          <w:rFonts w:ascii="Arial Narrow" w:hAnsi="Arial Narrow" w:cs="Times New Roman"/>
        </w:rPr>
        <w:t>freqüente</w:t>
      </w:r>
      <w:proofErr w:type="spellEnd"/>
      <w:r w:rsidRPr="006B0FA9">
        <w:rPr>
          <w:rFonts w:ascii="Arial Narrow" w:hAnsi="Arial Narrow" w:cs="Times New Roman"/>
        </w:rPr>
        <w:t xml:space="preserve"> de urinar com a incapacidade de implementação.</w:t>
      </w:r>
    </w:p>
    <w:p w14:paraId="372FA859" w14:textId="0AA5A599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Com um excesso de energia dos no intestino delgado é uma sensação de ardor e vermelhidão da língua, úlcera péptica.</w:t>
      </w:r>
    </w:p>
    <w:p w14:paraId="0133AD3B" w14:textId="280B2311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5E8697FF" wp14:editId="2E74CE26">
            <wp:extent cx="4648200" cy="3398520"/>
            <wp:effectExtent l="0" t="0" r="0" b="0"/>
            <wp:docPr id="196644495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1DEEF" w14:textId="2C82A1EA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Problemas de bexiga</w:t>
      </w:r>
    </w:p>
    <w:p w14:paraId="17004A1A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1. "Bolsas" - um sinal de aumento da pressão sobre a bexiga</w:t>
      </w:r>
    </w:p>
    <w:p w14:paraId="6327BB75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2. boca pequena gordinho - uma fraqueza inerente da bexiga</w:t>
      </w:r>
    </w:p>
    <w:p w14:paraId="2C357701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3. muito grosso lábio inferior - problemas urinários</w:t>
      </w:r>
    </w:p>
    <w:p w14:paraId="1A231C8F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Quatro zonas de </w:t>
      </w:r>
      <w:proofErr w:type="spellStart"/>
      <w:r w:rsidRPr="006B0FA9">
        <w:rPr>
          <w:rFonts w:ascii="Arial Narrow" w:hAnsi="Arial Narrow" w:cs="Times New Roman"/>
        </w:rPr>
        <w:t>projecção</w:t>
      </w:r>
      <w:proofErr w:type="spellEnd"/>
      <w:r w:rsidRPr="006B0FA9">
        <w:rPr>
          <w:rFonts w:ascii="Arial Narrow" w:hAnsi="Arial Narrow" w:cs="Times New Roman"/>
        </w:rPr>
        <w:t xml:space="preserve"> da bexiga no rosto</w:t>
      </w:r>
    </w:p>
    <w:p w14:paraId="5F803F6B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4. A falta de energia nos meridianos da bexiga pode mostrar fraqueza, frio, medo, dores de cabeça, edema, </w:t>
      </w:r>
      <w:proofErr w:type="spellStart"/>
      <w:r w:rsidRPr="006B0FA9">
        <w:rPr>
          <w:rFonts w:ascii="Arial Narrow" w:hAnsi="Arial Narrow" w:cs="Times New Roman"/>
        </w:rPr>
        <w:t>hemorróidas</w:t>
      </w:r>
      <w:proofErr w:type="spellEnd"/>
      <w:r w:rsidRPr="006B0FA9">
        <w:rPr>
          <w:rFonts w:ascii="Arial Narrow" w:hAnsi="Arial Narrow" w:cs="Times New Roman"/>
        </w:rPr>
        <w:t>, lacrimação (especialmente no frio), várias doenças da pele.</w:t>
      </w:r>
    </w:p>
    <w:p w14:paraId="7AB609CB" w14:textId="560DE0AF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"Bolsas" nas bochechas também pode falar sobre a violação da circulação de energia na </w:t>
      </w:r>
      <w:proofErr w:type="gramStart"/>
      <w:r w:rsidRPr="006B0FA9">
        <w:rPr>
          <w:rFonts w:ascii="Arial Narrow" w:hAnsi="Arial Narrow" w:cs="Times New Roman"/>
        </w:rPr>
        <w:t>bexiga,.</w:t>
      </w:r>
      <w:proofErr w:type="gramEnd"/>
    </w:p>
    <w:p w14:paraId="356B0F69" w14:textId="659A1E36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528B575A" wp14:editId="5CB20276">
            <wp:extent cx="5531155" cy="4800600"/>
            <wp:effectExtent l="0" t="0" r="0" b="0"/>
            <wp:docPr id="66472437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425" cy="481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6F0D5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34A7442" w14:textId="030BAB1B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2DD0D683" wp14:editId="249DEEC5">
            <wp:extent cx="5509260" cy="4541520"/>
            <wp:effectExtent l="0" t="0" r="0" b="0"/>
            <wp:docPr id="61063449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76" cy="4544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F112D" w14:textId="0644D4E4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8251725" w14:textId="3A06C02B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1CDC679E" wp14:editId="2DEA0815">
            <wp:extent cx="5852160" cy="4099560"/>
            <wp:effectExtent l="0" t="0" r="0" b="0"/>
            <wp:docPr id="7204352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154" cy="410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2FA8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68E7B48" w14:textId="77777777" w:rsidR="000C5501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75E7A281" wp14:editId="0163F584">
            <wp:extent cx="6023530" cy="3733800"/>
            <wp:effectExtent l="0" t="0" r="0" b="0"/>
            <wp:docPr id="127399235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655" cy="374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A3A1A" w14:textId="37FD96C9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1. Uma mancha marrom na raiz do cabelo</w:t>
      </w:r>
    </w:p>
    <w:p w14:paraId="60A3D63A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2. enrugamentos longitudinais e transversais</w:t>
      </w:r>
    </w:p>
    <w:p w14:paraId="085E66A9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3. coloração castanha em torno dos olhos</w:t>
      </w:r>
    </w:p>
    <w:p w14:paraId="289510FA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4. Os Vasos tecidos</w:t>
      </w:r>
    </w:p>
    <w:p w14:paraId="79B90768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proofErr w:type="gramStart"/>
      <w:r w:rsidRPr="006B0FA9">
        <w:rPr>
          <w:rFonts w:ascii="Arial Narrow" w:hAnsi="Arial Narrow" w:cs="Times New Roman"/>
        </w:rPr>
        <w:t>5 bochecha</w:t>
      </w:r>
      <w:proofErr w:type="gramEnd"/>
      <w:r w:rsidRPr="006B0FA9">
        <w:rPr>
          <w:rFonts w:ascii="Arial Narrow" w:hAnsi="Arial Narrow" w:cs="Times New Roman"/>
        </w:rPr>
        <w:t xml:space="preserve"> direita </w:t>
      </w:r>
      <w:proofErr w:type="spellStart"/>
      <w:r w:rsidRPr="006B0FA9">
        <w:rPr>
          <w:rFonts w:ascii="Arial Narrow" w:hAnsi="Arial Narrow" w:cs="Times New Roman"/>
        </w:rPr>
        <w:t>hollowness</w:t>
      </w:r>
      <w:proofErr w:type="spellEnd"/>
    </w:p>
    <w:p w14:paraId="4A5E10A6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6. rugas junto nos cantos da boca</w:t>
      </w:r>
    </w:p>
    <w:p w14:paraId="15B1917D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7. </w:t>
      </w:r>
      <w:proofErr w:type="gramStart"/>
      <w:r w:rsidRPr="006B0FA9">
        <w:rPr>
          <w:rFonts w:ascii="Arial Narrow" w:hAnsi="Arial Narrow" w:cs="Times New Roman"/>
        </w:rPr>
        <w:t>espessada lábio</w:t>
      </w:r>
      <w:proofErr w:type="gramEnd"/>
      <w:r w:rsidRPr="006B0FA9">
        <w:rPr>
          <w:rFonts w:ascii="Arial Narrow" w:hAnsi="Arial Narrow" w:cs="Times New Roman"/>
        </w:rPr>
        <w:t xml:space="preserve"> inferior</w:t>
      </w:r>
    </w:p>
    <w:p w14:paraId="58273270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8. manchas marrons ao redor da boca</w:t>
      </w:r>
    </w:p>
    <w:p w14:paraId="72C6DE35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9. maçãs do rosto "cera"</w:t>
      </w:r>
    </w:p>
    <w:p w14:paraId="1928B140" w14:textId="52478A31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10. nós no lóbulo</w:t>
      </w:r>
    </w:p>
    <w:p w14:paraId="1B5451C9" w14:textId="77777777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377D428B" w14:textId="77777777" w:rsidR="000C5501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51A5F1F1" wp14:editId="232385F5">
            <wp:extent cx="5654040" cy="3429000"/>
            <wp:effectExtent l="0" t="0" r="3810" b="0"/>
            <wp:docPr id="158607738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66042" w14:textId="72FEE3FC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1. </w:t>
      </w:r>
      <w:proofErr w:type="gramStart"/>
      <w:r w:rsidRPr="006B0FA9">
        <w:rPr>
          <w:rFonts w:ascii="Arial Narrow" w:hAnsi="Arial Narrow" w:cs="Times New Roman"/>
        </w:rPr>
        <w:t>Um calvície</w:t>
      </w:r>
      <w:proofErr w:type="gramEnd"/>
      <w:r w:rsidRPr="006B0FA9">
        <w:rPr>
          <w:rFonts w:ascii="Arial Narrow" w:hAnsi="Arial Narrow" w:cs="Times New Roman"/>
        </w:rPr>
        <w:t xml:space="preserve"> na testa - o declínio da função renal</w:t>
      </w:r>
    </w:p>
    <w:p w14:paraId="3B377DE6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2. Duas rugas profundas - fraqueza do rim</w:t>
      </w:r>
    </w:p>
    <w:p w14:paraId="5AE5A3B1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3 colunas artéria temporal, no fundo de um rosto vermelho</w:t>
      </w:r>
    </w:p>
    <w:p w14:paraId="36C59904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4 orelhas vermelhas</w:t>
      </w:r>
    </w:p>
    <w:p w14:paraId="558BEE84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5 inchadas pálpebras inferiores - a estagnação no rim</w:t>
      </w:r>
    </w:p>
    <w:p w14:paraId="744A2367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6. Duas rugas frente da orelha - a falta de energia do rim, redução da potência</w:t>
      </w:r>
    </w:p>
    <w:p w14:paraId="5B3D245F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7. A projeção de rins no rosto</w:t>
      </w:r>
    </w:p>
    <w:p w14:paraId="53A93763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8. queixo inchado - a fraqueza dos rins</w:t>
      </w:r>
    </w:p>
    <w:p w14:paraId="1DBEB9DE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9. área genital</w:t>
      </w:r>
    </w:p>
    <w:p w14:paraId="38ED3884" w14:textId="77777777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10. espessamento do lábio inferior - redução da energia do rim</w:t>
      </w:r>
    </w:p>
    <w:p w14:paraId="79CF11D0" w14:textId="28FB998B" w:rsidR="00C00BB0" w:rsidRPr="006B0FA9" w:rsidRDefault="00C00BB0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Área 11. Renal</w:t>
      </w:r>
    </w:p>
    <w:p w14:paraId="78E4D80C" w14:textId="5DD84E43" w:rsidR="00C00BB0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4E3F5321" wp14:editId="1024C856">
            <wp:extent cx="5531485" cy="4282440"/>
            <wp:effectExtent l="0" t="0" r="0" b="3810"/>
            <wp:docPr id="80489413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92" cy="429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9CFD" w14:textId="6AB13953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7DB0862B" wp14:editId="770EC567">
            <wp:extent cx="6111240" cy="4998720"/>
            <wp:effectExtent l="0" t="0" r="3810" b="0"/>
            <wp:docPr id="132161928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06E5" w14:textId="77777777" w:rsidR="00C00BB0" w:rsidRPr="006B0FA9" w:rsidRDefault="00C00BB0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70361E4" w14:textId="2CAC3034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450CAE76" wp14:editId="68D41495">
            <wp:extent cx="5608320" cy="3505200"/>
            <wp:effectExtent l="0" t="0" r="0" b="0"/>
            <wp:docPr id="121482776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696" cy="350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FA76" w14:textId="77777777" w:rsidR="003F0F14" w:rsidRDefault="003F0F14" w:rsidP="003F0F14">
      <w:pPr>
        <w:spacing w:after="0" w:line="240" w:lineRule="auto"/>
        <w:jc w:val="both"/>
        <w:rPr>
          <w:rFonts w:ascii="Arial Narrow" w:hAnsi="Arial Narrow" w:cs="Times New Roman"/>
        </w:rPr>
        <w:sectPr w:rsidR="003F0F14" w:rsidSect="009754D7"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space="708"/>
          <w:docGrid w:linePitch="360"/>
        </w:sectPr>
      </w:pPr>
    </w:p>
    <w:p w14:paraId="69FCD24E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1. O pescoço angulado</w:t>
      </w:r>
    </w:p>
    <w:p w14:paraId="231CE722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2. orelhas pálidas</w:t>
      </w:r>
    </w:p>
    <w:p w14:paraId="26DBD34D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3. Cor marrom-preto e vazio área da pele ao redor dos olhos</w:t>
      </w:r>
    </w:p>
    <w:p w14:paraId="5A46038B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4. Placa Vascular - distúrbios da circulação sanguínea para a estagnação</w:t>
      </w:r>
    </w:p>
    <w:p w14:paraId="4B02CBC7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5. sobrancelhas - o risco de cerebral c / Tratamento</w:t>
      </w:r>
    </w:p>
    <w:p w14:paraId="45507ACB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6. nariz branco</w:t>
      </w:r>
    </w:p>
    <w:p w14:paraId="3B838DFF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7. inchado lábio superior - um sinal de acidose</w:t>
      </w:r>
    </w:p>
    <w:p w14:paraId="40EB37B8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8. lábios pálidos</w:t>
      </w:r>
    </w:p>
    <w:p w14:paraId="1AC55DA5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9. dobra </w:t>
      </w:r>
      <w:proofErr w:type="spellStart"/>
      <w:r w:rsidRPr="006B0FA9">
        <w:rPr>
          <w:rFonts w:ascii="Arial Narrow" w:hAnsi="Arial Narrow" w:cs="Times New Roman"/>
        </w:rPr>
        <w:t>naso-labial</w:t>
      </w:r>
      <w:proofErr w:type="spellEnd"/>
      <w:r w:rsidRPr="006B0FA9">
        <w:rPr>
          <w:rFonts w:ascii="Arial Narrow" w:hAnsi="Arial Narrow" w:cs="Times New Roman"/>
        </w:rPr>
        <w:t xml:space="preserve"> alongado</w:t>
      </w:r>
    </w:p>
    <w:p w14:paraId="09103818" w14:textId="77777777" w:rsidR="003F0F14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  <w:sectPr w:rsidR="003F0F14" w:rsidSect="003F0F14">
          <w:type w:val="continuous"/>
          <w:pgSz w:w="11906" w:h="16838"/>
          <w:pgMar w:top="567" w:right="567" w:bottom="567" w:left="567" w:header="709" w:footer="709" w:gutter="0"/>
          <w:pgBorders w:offsetFrom="page">
            <w:top w:val="single" w:sz="24" w:space="24" w:color="auto"/>
            <w:left w:val="single" w:sz="24" w:space="24" w:color="auto"/>
            <w:bottom w:val="single" w:sz="24" w:space="24" w:color="auto"/>
            <w:right w:val="single" w:sz="24" w:space="24" w:color="auto"/>
          </w:pgBorders>
          <w:cols w:num="2" w:space="282"/>
          <w:docGrid w:linePitch="360"/>
        </w:sectPr>
      </w:pPr>
      <w:r w:rsidRPr="006B0FA9">
        <w:rPr>
          <w:rFonts w:ascii="Arial Narrow" w:hAnsi="Arial Narrow" w:cs="Times New Roman"/>
        </w:rPr>
        <w:t xml:space="preserve">10. </w:t>
      </w:r>
      <w:proofErr w:type="spellStart"/>
      <w:r w:rsidRPr="006B0FA9">
        <w:rPr>
          <w:rFonts w:ascii="Arial Narrow" w:hAnsi="Arial Narrow" w:cs="Times New Roman"/>
        </w:rPr>
        <w:t>vyalosttkaney</w:t>
      </w:r>
      <w:proofErr w:type="spellEnd"/>
      <w:r w:rsidRPr="006B0FA9">
        <w:rPr>
          <w:rFonts w:ascii="Arial Narrow" w:hAnsi="Arial Narrow" w:cs="Times New Roman"/>
        </w:rPr>
        <w:t xml:space="preserve"> queixo</w:t>
      </w:r>
    </w:p>
    <w:p w14:paraId="04A7DB5A" w14:textId="20A64794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</w:p>
    <w:p w14:paraId="0453FEDA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</w:p>
    <w:p w14:paraId="20AC708E" w14:textId="3A0A7BB4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4F3BB47F" wp14:editId="7A5857D6">
            <wp:extent cx="5425440" cy="5181600"/>
            <wp:effectExtent l="0" t="0" r="3810" b="0"/>
            <wp:docPr id="26408824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0021" w14:textId="77777777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3A5728D" w14:textId="1C71C641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11BD0393" wp14:editId="5FB2B8BE">
            <wp:extent cx="5760085" cy="4404360"/>
            <wp:effectExtent l="0" t="0" r="0" b="0"/>
            <wp:docPr id="64797306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66" cy="441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898D0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4466B20" w14:textId="6E848EF3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5ED5C050" wp14:editId="43AF9A97">
            <wp:extent cx="5760088" cy="4724400"/>
            <wp:effectExtent l="0" t="0" r="0" b="0"/>
            <wp:docPr id="9776533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767" cy="4733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7D9A" w14:textId="77777777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459E669" w14:textId="77777777" w:rsidR="006B0FA9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67491C3A" wp14:editId="5EF945B2">
            <wp:extent cx="5638800" cy="3642182"/>
            <wp:effectExtent l="0" t="0" r="0" b="0"/>
            <wp:docPr id="1315101568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847" cy="36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B79C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1. Baço centro dos processos yin. Ela mantém o calor no corpo, administra os processos de digestão, a sua função é estreitamente </w:t>
      </w:r>
      <w:proofErr w:type="gramStart"/>
      <w:r w:rsidRPr="006B0FA9">
        <w:rPr>
          <w:rFonts w:ascii="Arial Narrow" w:hAnsi="Arial Narrow" w:cs="Times New Roman"/>
        </w:rPr>
        <w:t>relacionado</w:t>
      </w:r>
      <w:proofErr w:type="gramEnd"/>
      <w:r w:rsidRPr="006B0FA9">
        <w:rPr>
          <w:rFonts w:ascii="Arial Narrow" w:hAnsi="Arial Narrow" w:cs="Times New Roman"/>
        </w:rPr>
        <w:t xml:space="preserve"> com a função do estômago.</w:t>
      </w:r>
    </w:p>
    <w:p w14:paraId="145C7ACA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2. baço, pâncreas e estômago são apresentados na face das pálpebras superiores e inferiores.</w:t>
      </w:r>
    </w:p>
    <w:p w14:paraId="2247E29B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3. pastoso nunca dizer sobre a derrota destes órgãos.</w:t>
      </w:r>
    </w:p>
    <w:p w14:paraId="6C0B9E00" w14:textId="7777777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4. As linhas finas nas pálpebras indicar fadiga crônica e estresse.</w:t>
      </w:r>
    </w:p>
    <w:p w14:paraId="27CEAF7F" w14:textId="261FDB66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5. fraqueza do baço e pâncreas pode mostrar uma dupla dobra na pálpebra superior.</w:t>
      </w:r>
    </w:p>
    <w:p w14:paraId="6953F536" w14:textId="77777777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84938CC" w14:textId="531E0590" w:rsidR="004B7D44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5710929D" wp14:editId="74851690">
            <wp:extent cx="5760720" cy="4145201"/>
            <wp:effectExtent l="0" t="0" r="0" b="8255"/>
            <wp:docPr id="1993561944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228" cy="415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AA7D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4E2B85C" w14:textId="418622D1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6AE897B4" wp14:editId="11D78F93">
            <wp:extent cx="6153785" cy="4391025"/>
            <wp:effectExtent l="0" t="0" r="0" b="0"/>
            <wp:docPr id="136310948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F70BF" w14:textId="0D7C2D91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1. Cabeça e face.</w:t>
      </w:r>
      <w:r w:rsidR="000C5501" w:rsidRPr="006B0FA9">
        <w:rPr>
          <w:rFonts w:ascii="Arial Narrow" w:hAnsi="Arial Narrow" w:cs="Times New Roman"/>
        </w:rPr>
        <w:t xml:space="preserve">     </w:t>
      </w:r>
      <w:r w:rsidRPr="006B0FA9">
        <w:rPr>
          <w:rFonts w:ascii="Arial Narrow" w:hAnsi="Arial Narrow" w:cs="Times New Roman"/>
        </w:rPr>
        <w:t>2. Garganta.</w:t>
      </w:r>
      <w:r w:rsidR="000C5501" w:rsidRPr="006B0FA9">
        <w:rPr>
          <w:rFonts w:ascii="Arial Narrow" w:hAnsi="Arial Narrow" w:cs="Times New Roman"/>
        </w:rPr>
        <w:t xml:space="preserve">             </w:t>
      </w:r>
      <w:r w:rsidRPr="006B0FA9">
        <w:rPr>
          <w:rFonts w:ascii="Arial Narrow" w:hAnsi="Arial Narrow" w:cs="Times New Roman"/>
        </w:rPr>
        <w:t>3. Pulmões.</w:t>
      </w:r>
      <w:r w:rsidR="000C5501" w:rsidRPr="006B0FA9">
        <w:rPr>
          <w:rFonts w:ascii="Arial Narrow" w:hAnsi="Arial Narrow" w:cs="Times New Roman"/>
        </w:rPr>
        <w:t xml:space="preserve">            </w:t>
      </w:r>
      <w:r w:rsidRPr="006B0FA9">
        <w:rPr>
          <w:rFonts w:ascii="Arial Narrow" w:hAnsi="Arial Narrow" w:cs="Times New Roman"/>
        </w:rPr>
        <w:t>4. Tórax.</w:t>
      </w:r>
      <w:r w:rsidR="000C5501" w:rsidRPr="006B0FA9">
        <w:rPr>
          <w:rFonts w:ascii="Arial Narrow" w:hAnsi="Arial Narrow" w:cs="Times New Roman"/>
        </w:rPr>
        <w:t xml:space="preserve">           </w:t>
      </w:r>
      <w:r w:rsidRPr="006B0FA9">
        <w:rPr>
          <w:rFonts w:ascii="Arial Narrow" w:hAnsi="Arial Narrow" w:cs="Times New Roman"/>
        </w:rPr>
        <w:t>5. Coração.</w:t>
      </w:r>
    </w:p>
    <w:p w14:paraId="6F287FD2" w14:textId="057E14F7" w:rsidR="004B7D44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6. Fígado.</w:t>
      </w:r>
      <w:r w:rsidR="000C5501" w:rsidRPr="006B0FA9">
        <w:rPr>
          <w:rFonts w:ascii="Arial Narrow" w:hAnsi="Arial Narrow" w:cs="Times New Roman"/>
        </w:rPr>
        <w:t xml:space="preserve">                </w:t>
      </w:r>
      <w:r w:rsidRPr="006B0FA9">
        <w:rPr>
          <w:rFonts w:ascii="Arial Narrow" w:hAnsi="Arial Narrow" w:cs="Times New Roman"/>
        </w:rPr>
        <w:t>7. Vesícula biliar.</w:t>
      </w:r>
      <w:r w:rsidR="000C5501" w:rsidRPr="006B0FA9">
        <w:rPr>
          <w:rFonts w:ascii="Arial Narrow" w:hAnsi="Arial Narrow" w:cs="Times New Roman"/>
        </w:rPr>
        <w:t xml:space="preserve">     </w:t>
      </w:r>
      <w:r w:rsidRPr="006B0FA9">
        <w:rPr>
          <w:rFonts w:ascii="Arial Narrow" w:hAnsi="Arial Narrow" w:cs="Times New Roman"/>
        </w:rPr>
        <w:t>8. Baço.</w:t>
      </w:r>
      <w:r w:rsidR="000C5501" w:rsidRPr="006B0FA9">
        <w:rPr>
          <w:rFonts w:ascii="Arial Narrow" w:hAnsi="Arial Narrow" w:cs="Times New Roman"/>
        </w:rPr>
        <w:t xml:space="preserve">                 </w:t>
      </w:r>
      <w:r w:rsidRPr="006B0FA9">
        <w:rPr>
          <w:rFonts w:ascii="Arial Narrow" w:hAnsi="Arial Narrow" w:cs="Times New Roman"/>
        </w:rPr>
        <w:t>9. Estômago.</w:t>
      </w:r>
      <w:r w:rsidR="000C5501" w:rsidRPr="006B0FA9">
        <w:rPr>
          <w:rFonts w:ascii="Arial Narrow" w:hAnsi="Arial Narrow" w:cs="Times New Roman"/>
        </w:rPr>
        <w:t xml:space="preserve">    </w:t>
      </w:r>
      <w:r w:rsidRPr="006B0FA9">
        <w:rPr>
          <w:rFonts w:ascii="Arial Narrow" w:hAnsi="Arial Narrow" w:cs="Times New Roman"/>
        </w:rPr>
        <w:t>10. Bexiga e útero.</w:t>
      </w:r>
    </w:p>
    <w:p w14:paraId="5573C6F0" w14:textId="77777777" w:rsidR="006B0FA9" w:rsidRPr="006B0FA9" w:rsidRDefault="004B7D44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11. </w:t>
      </w:r>
      <w:proofErr w:type="spellStart"/>
      <w:r w:rsidRPr="006B0FA9">
        <w:rPr>
          <w:rFonts w:ascii="Arial Narrow" w:hAnsi="Arial Narrow" w:cs="Times New Roman"/>
        </w:rPr>
        <w:t>Colon</w:t>
      </w:r>
      <w:proofErr w:type="spellEnd"/>
      <w:r w:rsidRPr="006B0FA9">
        <w:rPr>
          <w:rFonts w:ascii="Arial Narrow" w:hAnsi="Arial Narrow" w:cs="Times New Roman"/>
        </w:rPr>
        <w:t>.</w:t>
      </w:r>
      <w:r w:rsidR="000C5501" w:rsidRPr="006B0FA9">
        <w:rPr>
          <w:rFonts w:ascii="Arial Narrow" w:hAnsi="Arial Narrow" w:cs="Times New Roman"/>
        </w:rPr>
        <w:t xml:space="preserve">     </w:t>
      </w:r>
      <w:r w:rsidR="006B0FA9" w:rsidRPr="006B0FA9">
        <w:rPr>
          <w:rFonts w:ascii="Arial Narrow" w:hAnsi="Arial Narrow" w:cs="Times New Roman"/>
        </w:rPr>
        <w:t xml:space="preserve">          </w:t>
      </w:r>
      <w:r w:rsidRPr="006B0FA9">
        <w:rPr>
          <w:rFonts w:ascii="Arial Narrow" w:hAnsi="Arial Narrow" w:cs="Times New Roman"/>
        </w:rPr>
        <w:t>12. Rim.</w:t>
      </w:r>
      <w:r w:rsidR="000C5501" w:rsidRPr="006B0FA9">
        <w:rPr>
          <w:rFonts w:ascii="Arial Narrow" w:hAnsi="Arial Narrow" w:cs="Times New Roman"/>
        </w:rPr>
        <w:t xml:space="preserve">   </w:t>
      </w:r>
    </w:p>
    <w:p w14:paraId="7C36194D" w14:textId="0603A8EA" w:rsidR="006B0FA9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29AF9BA9" wp14:editId="2FDA76A6">
            <wp:extent cx="5852060" cy="4581525"/>
            <wp:effectExtent l="0" t="0" r="0" b="0"/>
            <wp:docPr id="38947389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06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A915" w14:textId="77777777" w:rsidR="006B0FA9" w:rsidRPr="006B0FA9" w:rsidRDefault="006B0FA9" w:rsidP="003F0F14">
      <w:pPr>
        <w:spacing w:after="0" w:line="240" w:lineRule="auto"/>
        <w:jc w:val="both"/>
        <w:rPr>
          <w:rFonts w:ascii="Arial Narrow" w:hAnsi="Arial Narrow" w:cs="Times New Roman"/>
        </w:rPr>
      </w:pPr>
    </w:p>
    <w:p w14:paraId="1284A6E7" w14:textId="77777777" w:rsidR="006B0FA9" w:rsidRPr="006B0FA9" w:rsidRDefault="006B0FA9" w:rsidP="003F0F14">
      <w:pPr>
        <w:spacing w:after="0" w:line="240" w:lineRule="auto"/>
        <w:jc w:val="both"/>
        <w:rPr>
          <w:rFonts w:ascii="Arial Narrow" w:hAnsi="Arial Narrow" w:cs="Times New Roman"/>
        </w:rPr>
      </w:pPr>
    </w:p>
    <w:p w14:paraId="07E10A54" w14:textId="77777777" w:rsidR="006B0FA9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0649B1C2" wp14:editId="2F750A72">
            <wp:extent cx="5654040" cy="4068415"/>
            <wp:effectExtent l="0" t="0" r="3810" b="8890"/>
            <wp:docPr id="602387237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537" cy="40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DD7C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E25E29F" w14:textId="77777777" w:rsid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60A1D732" wp14:editId="7A0278BD">
            <wp:extent cx="5654040" cy="4709160"/>
            <wp:effectExtent l="0" t="0" r="3810" b="0"/>
            <wp:docPr id="308045145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282" cy="472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EF48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2B334EE" w14:textId="77777777" w:rsidR="006B0FA9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4D83817F" wp14:editId="499BB4EF">
            <wp:extent cx="5364354" cy="4937760"/>
            <wp:effectExtent l="0" t="0" r="8255" b="0"/>
            <wp:docPr id="524698654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486" cy="494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4E271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0A8915E" w14:textId="77777777" w:rsid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000AAD1B" wp14:editId="68084E8D">
            <wp:extent cx="5486400" cy="4846320"/>
            <wp:effectExtent l="0" t="0" r="0" b="0"/>
            <wp:docPr id="1678196280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054" cy="4850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37D7A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D04312E" w14:textId="77777777" w:rsidR="006B0FA9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30E1E81A" wp14:editId="3CBD6EFA">
            <wp:extent cx="5989179" cy="4572000"/>
            <wp:effectExtent l="0" t="0" r="0" b="0"/>
            <wp:docPr id="134876658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331" cy="458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ED2F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FC6E8A6" w14:textId="74DF7BBD" w:rsidR="004B7D44" w:rsidRPr="006B0FA9" w:rsidRDefault="004B7D4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687DF303" wp14:editId="786E5494">
            <wp:extent cx="5989015" cy="4526280"/>
            <wp:effectExtent l="0" t="0" r="0" b="7620"/>
            <wp:docPr id="521296192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822" cy="453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6133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0E9996A" w14:textId="1C90FFF0" w:rsidR="00B62F3E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52F072D6" wp14:editId="5238E1A6">
            <wp:extent cx="5905500" cy="5044440"/>
            <wp:effectExtent l="0" t="0" r="0" b="3810"/>
            <wp:docPr id="19677663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360" cy="504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08A5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40AF7CF" w14:textId="140EFE6C" w:rsidR="0067326B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3C7173BC" wp14:editId="01BE24C0">
            <wp:extent cx="5772150" cy="4815840"/>
            <wp:effectExtent l="0" t="0" r="0" b="3810"/>
            <wp:docPr id="58469947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416" cy="481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9F5A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1A5E40D7" w14:textId="62641F51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3E7E2F82" wp14:editId="6DBFD076">
            <wp:extent cx="5848350" cy="4754880"/>
            <wp:effectExtent l="0" t="0" r="0" b="7620"/>
            <wp:docPr id="138797203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B299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36508D64" w14:textId="620FC883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19B96229" wp14:editId="1136E59F">
            <wp:extent cx="5848350" cy="4678680"/>
            <wp:effectExtent l="0" t="0" r="0" b="7620"/>
            <wp:docPr id="169776015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E8F5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0AC3B56" w14:textId="563A7CE6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1CF56F32" wp14:editId="165BBDCE">
            <wp:extent cx="5962650" cy="4907280"/>
            <wp:effectExtent l="0" t="0" r="0" b="7620"/>
            <wp:docPr id="33349176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9898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D1FF393" w14:textId="67EB3558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4BD2A955" wp14:editId="7B6803B2">
            <wp:extent cx="5867400" cy="4983480"/>
            <wp:effectExtent l="0" t="0" r="0" b="7620"/>
            <wp:docPr id="6013769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B5738" w14:textId="7777777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3251DF1B" w14:textId="77777777" w:rsidR="006B0FA9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0BB7EB5E" wp14:editId="2C3711B6">
            <wp:extent cx="6438900" cy="4785360"/>
            <wp:effectExtent l="0" t="0" r="0" b="0"/>
            <wp:docPr id="129060660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65523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912DCE1" w14:textId="09E8D8EB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30CD1F35" wp14:editId="187E577D">
            <wp:extent cx="6362700" cy="4267200"/>
            <wp:effectExtent l="0" t="0" r="0" b="0"/>
            <wp:docPr id="151541157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3AC43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FA4C66E" w14:textId="36A31CC7" w:rsidR="0067326B" w:rsidRPr="006B0FA9" w:rsidRDefault="0067326B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2100C793" wp14:editId="54059DFF">
            <wp:extent cx="6724650" cy="4933950"/>
            <wp:effectExtent l="0" t="0" r="0" b="0"/>
            <wp:docPr id="168817463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A115" w14:textId="4976C0B2" w:rsidR="0067326B" w:rsidRDefault="0067326B" w:rsidP="003F0F14">
      <w:pPr>
        <w:tabs>
          <w:tab w:val="left" w:pos="3544"/>
        </w:tabs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417398F3" wp14:editId="11AA0A43">
            <wp:extent cx="6591300" cy="4678680"/>
            <wp:effectExtent l="0" t="0" r="0" b="7620"/>
            <wp:docPr id="96735920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FAB43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22391CC" w14:textId="25EDC9AC" w:rsidR="0067326B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21FF77F1" wp14:editId="02791586">
            <wp:extent cx="6400800" cy="4972050"/>
            <wp:effectExtent l="0" t="0" r="0" b="0"/>
            <wp:docPr id="20591157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63D7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2582B10" w14:textId="26294776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34413A4C" wp14:editId="4676E9C2">
            <wp:extent cx="6419850" cy="4724400"/>
            <wp:effectExtent l="0" t="0" r="0" b="0"/>
            <wp:docPr id="12565446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E585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91596FF" w14:textId="3171581A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7723703F" wp14:editId="3B1D40AA">
            <wp:extent cx="6515100" cy="4465320"/>
            <wp:effectExtent l="0" t="0" r="0" b="0"/>
            <wp:docPr id="159122812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A385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4B414394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D961B37" w14:textId="00523539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034E231" wp14:editId="5D752C8A">
            <wp:simplePos x="0" y="0"/>
            <wp:positionH relativeFrom="column">
              <wp:posOffset>5715</wp:posOffset>
            </wp:positionH>
            <wp:positionV relativeFrom="paragraph">
              <wp:posOffset>5715</wp:posOffset>
            </wp:positionV>
            <wp:extent cx="4705350" cy="4358640"/>
            <wp:effectExtent l="0" t="0" r="0" b="3810"/>
            <wp:wrapThrough wrapText="bothSides">
              <wp:wrapPolygon edited="0">
                <wp:start x="0" y="0"/>
                <wp:lineTo x="0" y="21524"/>
                <wp:lineTo x="21513" y="21524"/>
                <wp:lineTo x="21513" y="0"/>
                <wp:lineTo x="0" y="0"/>
              </wp:wrapPolygon>
            </wp:wrapThrough>
            <wp:docPr id="54459024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42BAB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Tipo constitucional neurogênica (5).</w:t>
      </w:r>
    </w:p>
    <w:p w14:paraId="272BF66C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Aparência: Limpar, íris densas radialmente tipo ondulado, </w:t>
      </w:r>
      <w:proofErr w:type="spellStart"/>
      <w:r w:rsidRPr="006B0FA9">
        <w:rPr>
          <w:rFonts w:ascii="Arial Narrow" w:hAnsi="Arial Narrow" w:cs="Times New Roman"/>
        </w:rPr>
        <w:t>trabecula</w:t>
      </w:r>
      <w:proofErr w:type="spellEnd"/>
      <w:r w:rsidRPr="006B0FA9">
        <w:rPr>
          <w:rFonts w:ascii="Arial Narrow" w:hAnsi="Arial Narrow" w:cs="Times New Roman"/>
        </w:rPr>
        <w:t xml:space="preserve"> e relativamente simples;</w:t>
      </w:r>
    </w:p>
    <w:p w14:paraId="5C9942A8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zona ciliar - \ zona ciliar - PREDISPOSIÇÃO \ FÍSICA: desordens funcionais e orgânicas do coração, circulação, estômago, intestinos, glândulas </w:t>
      </w:r>
      <w:proofErr w:type="gramStart"/>
      <w:r w:rsidRPr="006B0FA9">
        <w:rPr>
          <w:rFonts w:ascii="Arial Narrow" w:hAnsi="Arial Narrow" w:cs="Times New Roman"/>
        </w:rPr>
        <w:t>endócrinas, etc.</w:t>
      </w:r>
      <w:proofErr w:type="gramEnd"/>
      <w:r w:rsidRPr="006B0FA9">
        <w:rPr>
          <w:rFonts w:ascii="Arial Narrow" w:hAnsi="Arial Narrow" w:cs="Times New Roman"/>
        </w:rPr>
        <w:t>, hipersensibilidade</w:t>
      </w:r>
    </w:p>
    <w:p w14:paraId="7E9F146C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PREDISPOSIÇÃO FÍSICAS: distúrbios funcionais e biológicos das glândulas coração, circulação, estômago, intestinos, </w:t>
      </w:r>
      <w:proofErr w:type="gramStart"/>
      <w:r w:rsidRPr="006B0FA9">
        <w:rPr>
          <w:rFonts w:ascii="Arial Narrow" w:hAnsi="Arial Narrow" w:cs="Times New Roman"/>
        </w:rPr>
        <w:t>endócrinos, etc.</w:t>
      </w:r>
      <w:proofErr w:type="gramEnd"/>
      <w:r w:rsidRPr="006B0FA9">
        <w:rPr>
          <w:rFonts w:ascii="Arial Narrow" w:hAnsi="Arial Narrow" w:cs="Times New Roman"/>
        </w:rPr>
        <w:t xml:space="preserve">, hipersensibilidade a dor, exposta </w:t>
      </w:r>
      <w:proofErr w:type="spellStart"/>
      <w:r w:rsidRPr="006B0FA9">
        <w:rPr>
          <w:rFonts w:ascii="Arial Narrow" w:hAnsi="Arial Narrow" w:cs="Times New Roman"/>
        </w:rPr>
        <w:t>razdrazhitelnost</w:t>
      </w:r>
      <w:proofErr w:type="spellEnd"/>
      <w:r w:rsidRPr="006B0FA9">
        <w:rPr>
          <w:rFonts w:ascii="Arial Narrow" w:hAnsi="Arial Narrow" w:cs="Times New Roman"/>
        </w:rPr>
        <w:t xml:space="preserve">. Br </w:t>
      </w:r>
      <w:proofErr w:type="spellStart"/>
      <w:r w:rsidRPr="006B0FA9">
        <w:rPr>
          <w:rFonts w:ascii="Arial Narrow" w:hAnsi="Arial Narrow" w:cs="Times New Roman"/>
        </w:rPr>
        <w:t>Chasto</w:t>
      </w:r>
      <w:proofErr w:type="spellEnd"/>
      <w:r w:rsidRPr="006B0FA9">
        <w:rPr>
          <w:rFonts w:ascii="Arial Narrow" w:hAnsi="Arial Narrow" w:cs="Times New Roman"/>
        </w:rPr>
        <w:t xml:space="preserve">. </w:t>
      </w:r>
      <w:proofErr w:type="spellStart"/>
      <w:r w:rsidRPr="006B0FA9">
        <w:rPr>
          <w:rFonts w:ascii="Arial Narrow" w:hAnsi="Arial Narrow" w:cs="Times New Roman"/>
        </w:rPr>
        <w:t>astme</w:t>
      </w:r>
      <w:proofErr w:type="spellEnd"/>
      <w:r w:rsidRPr="006B0FA9">
        <w:rPr>
          <w:rFonts w:ascii="Arial Narrow" w:hAnsi="Arial Narrow" w:cs="Times New Roman"/>
        </w:rPr>
        <w:t xml:space="preserve"> e úlcera gástrica (75%)</w:t>
      </w:r>
    </w:p>
    <w:p w14:paraId="14810D33" w14:textId="37DF7AEE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proofErr w:type="gramStart"/>
      <w:r w:rsidRPr="006B0FA9">
        <w:rPr>
          <w:rFonts w:ascii="Arial Narrow" w:hAnsi="Arial Narrow" w:cs="Times New Roman"/>
        </w:rPr>
        <w:t>Pensamentos  emoções</w:t>
      </w:r>
      <w:proofErr w:type="gramEnd"/>
      <w:r w:rsidRPr="006B0FA9">
        <w:rPr>
          <w:rFonts w:ascii="Arial Narrow" w:hAnsi="Arial Narrow" w:cs="Times New Roman"/>
        </w:rPr>
        <w:t>: sensibilidade emocional é alto elevado nível de entusiasmo, a tendência para conter pensamentos e sentimentos, resistência mental e emocional expressa motivação.</w:t>
      </w:r>
    </w:p>
    <w:p w14:paraId="64B30DB4" w14:textId="77777777" w:rsidR="00FE3EC5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67E3DC9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918820F" w14:textId="46FB4A16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5AF6DC80" wp14:editId="6303D7AA">
            <wp:extent cx="6477000" cy="5196840"/>
            <wp:effectExtent l="0" t="0" r="0" b="3810"/>
            <wp:docPr id="39460374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19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A5BB0" w14:textId="7777777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0EDB1EF" w14:textId="5693FC0B" w:rsidR="00FE3EC5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1C240BAD" wp14:editId="04A4EF40">
            <wp:extent cx="6667500" cy="4876800"/>
            <wp:effectExtent l="0" t="0" r="0" b="0"/>
            <wp:docPr id="1887750499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76DC1" w14:textId="77777777" w:rsidR="003F0F14" w:rsidRPr="006B0FA9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296F65D" w14:textId="503F2614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14EAE24E" wp14:editId="7B41FD70">
            <wp:extent cx="6457950" cy="4770120"/>
            <wp:effectExtent l="0" t="0" r="0" b="0"/>
            <wp:docPr id="1139508319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1B11" w14:textId="5DC651D7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inline distT="0" distB="0" distL="0" distR="0" wp14:anchorId="497D188D" wp14:editId="52A6D6E0">
            <wp:extent cx="6267450" cy="4739640"/>
            <wp:effectExtent l="0" t="0" r="0" b="3810"/>
            <wp:docPr id="311230926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44F18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4612D851" w14:textId="43825D3C" w:rsidR="00FE3EC5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43CAB558" wp14:editId="2D60E437">
            <wp:extent cx="6248400" cy="4937760"/>
            <wp:effectExtent l="0" t="0" r="0" b="0"/>
            <wp:docPr id="1840661958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BDC68" w14:textId="7B3FAB1F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377FB1C" wp14:editId="2B59A7DE">
            <wp:simplePos x="0" y="0"/>
            <wp:positionH relativeFrom="column">
              <wp:posOffset>5715</wp:posOffset>
            </wp:positionH>
            <wp:positionV relativeFrom="paragraph">
              <wp:posOffset>142875</wp:posOffset>
            </wp:positionV>
            <wp:extent cx="4362450" cy="4236720"/>
            <wp:effectExtent l="0" t="0" r="0" b="0"/>
            <wp:wrapThrough wrapText="bothSides">
              <wp:wrapPolygon edited="0">
                <wp:start x="0" y="0"/>
                <wp:lineTo x="0" y="21464"/>
                <wp:lineTo x="21506" y="21464"/>
                <wp:lineTo x="21506" y="0"/>
                <wp:lineTo x="0" y="0"/>
              </wp:wrapPolygon>
            </wp:wrapThrough>
            <wp:docPr id="95350894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813F3" w14:textId="24579842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Tipo Constitucional Aparência: _ Iris com relativamente uniformes lacunas em torno elípticas de tamanhos diferentes na zona ciliar em AK.</w:t>
      </w:r>
    </w:p>
    <w:p w14:paraId="01723922" w14:textId="77777777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Aparência: _ Iris com relativamente uniformes lacunas em torno elípticas de tamanhos diferentes na zona ciliar em AK.</w:t>
      </w:r>
    </w:p>
    <w:p w14:paraId="16067764" w14:textId="77777777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Predisposição FÍSICA: Falha total das glândulas endócrinas, sistema venoso e linfático com deficiência de secreção intestinal fraco.</w:t>
      </w:r>
    </w:p>
    <w:p w14:paraId="111EE6FD" w14:textId="77777777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Predisposição FÍSICA: Falha total das glândulas endócrinas, sistema venoso e linfático com deficiência de secreção intestinal fraco.</w:t>
      </w:r>
    </w:p>
    <w:p w14:paraId="6990249A" w14:textId="77777777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Pequenos Gaps: disfunção hormonal.</w:t>
      </w:r>
    </w:p>
    <w:p w14:paraId="59D92257" w14:textId="77777777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Grandes lacunas: distúrbios orgânicos.</w:t>
      </w:r>
    </w:p>
    <w:p w14:paraId="7848E286" w14:textId="7A074575" w:rsidR="00FE3EC5" w:rsidRPr="006B0FA9" w:rsidRDefault="00FE3EC5" w:rsidP="003F0F14">
      <w:pPr>
        <w:spacing w:after="0" w:line="240" w:lineRule="auto"/>
        <w:jc w:val="both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Pensamentos emoções: Uma vasta gama de emoções, mudanças de humor, levando ao esgotamento: tristeza, medo, raiva, dor, </w:t>
      </w:r>
      <w:proofErr w:type="gramStart"/>
      <w:r w:rsidRPr="006B0FA9">
        <w:rPr>
          <w:rFonts w:ascii="Arial Narrow" w:hAnsi="Arial Narrow" w:cs="Times New Roman"/>
        </w:rPr>
        <w:t>paixão .</w:t>
      </w:r>
      <w:proofErr w:type="gramEnd"/>
      <w:r w:rsidRPr="006B0FA9">
        <w:rPr>
          <w:rFonts w:ascii="Arial Narrow" w:hAnsi="Arial Narrow" w:cs="Times New Roman"/>
        </w:rPr>
        <w:t xml:space="preserve"> </w:t>
      </w:r>
      <w:proofErr w:type="gramStart"/>
      <w:r w:rsidRPr="006B0FA9">
        <w:rPr>
          <w:rFonts w:ascii="Arial Narrow" w:hAnsi="Arial Narrow" w:cs="Times New Roman"/>
        </w:rPr>
        <w:t>Pensamentos  emoções</w:t>
      </w:r>
      <w:proofErr w:type="gramEnd"/>
      <w:r w:rsidRPr="006B0FA9">
        <w:rPr>
          <w:rFonts w:ascii="Arial Narrow" w:hAnsi="Arial Narrow" w:cs="Times New Roman"/>
        </w:rPr>
        <w:t>: Uma vasta gama de emoções, mudanças de humor, levando ao esgotamento: tristeza, medo, raiva, dor, paixão.</w:t>
      </w:r>
    </w:p>
    <w:p w14:paraId="3BB497A4" w14:textId="365E637B" w:rsidR="00FE3EC5" w:rsidRPr="006B0FA9" w:rsidRDefault="00FE3EC5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inline distT="0" distB="0" distL="0" distR="0" wp14:anchorId="06A302A5" wp14:editId="5879BD82">
            <wp:extent cx="6648450" cy="5379720"/>
            <wp:effectExtent l="0" t="0" r="0" b="0"/>
            <wp:docPr id="143680439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6563" w14:textId="77777777" w:rsidR="006B0FA9" w:rsidRPr="006B0FA9" w:rsidRDefault="006B0FA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481BAEA8" w14:textId="1B270796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01D196E" wp14:editId="11AFCB70">
            <wp:simplePos x="0" y="0"/>
            <wp:positionH relativeFrom="column">
              <wp:posOffset>1905</wp:posOffset>
            </wp:positionH>
            <wp:positionV relativeFrom="paragraph">
              <wp:posOffset>20955</wp:posOffset>
            </wp:positionV>
            <wp:extent cx="4743450" cy="4953000"/>
            <wp:effectExtent l="0" t="0" r="0" b="0"/>
            <wp:wrapThrough wrapText="bothSides">
              <wp:wrapPolygon edited="0">
                <wp:start x="0" y="0"/>
                <wp:lineTo x="0" y="21517"/>
                <wp:lineTo x="21513" y="21517"/>
                <wp:lineTo x="21513" y="0"/>
                <wp:lineTo x="0" y="0"/>
              </wp:wrapPolygon>
            </wp:wrapThrough>
            <wp:docPr id="83701918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B0FA9">
        <w:rPr>
          <w:rFonts w:ascii="Arial Narrow" w:hAnsi="Arial Narrow" w:cs="Times New Roman"/>
        </w:rPr>
        <w:t>Tipo constitucional neurogênica (5).</w:t>
      </w:r>
    </w:p>
    <w:p w14:paraId="69084329" w14:textId="5479B5AA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Aparência: Limpar, íris densas radialmente tipo ondulado, </w:t>
      </w:r>
      <w:proofErr w:type="spellStart"/>
      <w:r w:rsidRPr="006B0FA9">
        <w:rPr>
          <w:rFonts w:ascii="Arial Narrow" w:hAnsi="Arial Narrow" w:cs="Times New Roman"/>
        </w:rPr>
        <w:t>trabecula</w:t>
      </w:r>
      <w:proofErr w:type="spellEnd"/>
      <w:r w:rsidRPr="006B0FA9">
        <w:rPr>
          <w:rFonts w:ascii="Arial Narrow" w:hAnsi="Arial Narrow" w:cs="Times New Roman"/>
        </w:rPr>
        <w:t xml:space="preserve"> e relativamente simples;</w:t>
      </w:r>
    </w:p>
    <w:p w14:paraId="7D057DD1" w14:textId="3935C5DC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zona ciliar - zona ciliar - </w:t>
      </w:r>
      <w:proofErr w:type="gramStart"/>
      <w:r w:rsidRPr="006B0FA9">
        <w:rPr>
          <w:rFonts w:ascii="Arial Narrow" w:hAnsi="Arial Narrow" w:cs="Times New Roman"/>
        </w:rPr>
        <w:t>PREDISPOSIÇÃO  FÍSICA</w:t>
      </w:r>
      <w:proofErr w:type="gramEnd"/>
      <w:r w:rsidRPr="006B0FA9">
        <w:rPr>
          <w:rFonts w:ascii="Arial Narrow" w:hAnsi="Arial Narrow" w:cs="Times New Roman"/>
        </w:rPr>
        <w:t>: desordens funcionais e orgânicas do coração, circulação, estômago, intestinos, glândulas endócrinas, etc., hipersensibilidade</w:t>
      </w:r>
    </w:p>
    <w:p w14:paraId="56B8B9C7" w14:textId="602B295B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 xml:space="preserve">PREDISPOSIÇÃO FÍSICAS: distúrbios funcionais e biológicos das glândulas coração, circulação, estômago, intestinos, </w:t>
      </w:r>
      <w:proofErr w:type="gramStart"/>
      <w:r w:rsidRPr="006B0FA9">
        <w:rPr>
          <w:rFonts w:ascii="Arial Narrow" w:hAnsi="Arial Narrow" w:cs="Times New Roman"/>
        </w:rPr>
        <w:t>endócrinos, etc.</w:t>
      </w:r>
      <w:proofErr w:type="gramEnd"/>
      <w:r w:rsidRPr="006B0FA9">
        <w:rPr>
          <w:rFonts w:ascii="Arial Narrow" w:hAnsi="Arial Narrow" w:cs="Times New Roman"/>
        </w:rPr>
        <w:t xml:space="preserve">, hipersensibilidade a dor, exposta </w:t>
      </w:r>
      <w:proofErr w:type="spellStart"/>
      <w:r w:rsidRPr="006B0FA9">
        <w:rPr>
          <w:rFonts w:ascii="Arial Narrow" w:hAnsi="Arial Narrow" w:cs="Times New Roman"/>
        </w:rPr>
        <w:t>razdrazhitelnost</w:t>
      </w:r>
      <w:proofErr w:type="spellEnd"/>
      <w:r w:rsidRPr="006B0FA9">
        <w:rPr>
          <w:rFonts w:ascii="Arial Narrow" w:hAnsi="Arial Narrow" w:cs="Times New Roman"/>
        </w:rPr>
        <w:t xml:space="preserve">. Br </w:t>
      </w:r>
      <w:proofErr w:type="spellStart"/>
      <w:r w:rsidRPr="006B0FA9">
        <w:rPr>
          <w:rFonts w:ascii="Arial Narrow" w:hAnsi="Arial Narrow" w:cs="Times New Roman"/>
        </w:rPr>
        <w:t>Chasto</w:t>
      </w:r>
      <w:proofErr w:type="spellEnd"/>
      <w:r w:rsidRPr="006B0FA9">
        <w:rPr>
          <w:rFonts w:ascii="Arial Narrow" w:hAnsi="Arial Narrow" w:cs="Times New Roman"/>
        </w:rPr>
        <w:t xml:space="preserve">. </w:t>
      </w:r>
      <w:proofErr w:type="spellStart"/>
      <w:r w:rsidRPr="006B0FA9">
        <w:rPr>
          <w:rFonts w:ascii="Arial Narrow" w:hAnsi="Arial Narrow" w:cs="Times New Roman"/>
        </w:rPr>
        <w:t>astme</w:t>
      </w:r>
      <w:proofErr w:type="spellEnd"/>
      <w:r w:rsidRPr="006B0FA9">
        <w:rPr>
          <w:rFonts w:ascii="Arial Narrow" w:hAnsi="Arial Narrow" w:cs="Times New Roman"/>
        </w:rPr>
        <w:t xml:space="preserve"> e úlcera gástrica (75%)</w:t>
      </w:r>
    </w:p>
    <w:p w14:paraId="5F4931F7" w14:textId="6454900C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Pensamentos emoções: sensibilidade emocional é alto elevado nível de entusiasmo, a tendência para conter pensamentos e sentimentos, resistência mental e emocional expressa motivação.</w:t>
      </w:r>
    </w:p>
    <w:p w14:paraId="3CDEFE7D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  <w:noProof/>
        </w:rPr>
        <w:drawing>
          <wp:anchor distT="0" distB="0" distL="114300" distR="114300" simplePos="0" relativeHeight="251661312" behindDoc="0" locked="0" layoutInCell="1" allowOverlap="1" wp14:anchorId="618B2B39" wp14:editId="77455C1C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4724400" cy="4572000"/>
            <wp:effectExtent l="0" t="0" r="0" b="0"/>
            <wp:wrapThrough wrapText="bothSides">
              <wp:wrapPolygon edited="0">
                <wp:start x="0" y="0"/>
                <wp:lineTo x="0" y="21510"/>
                <wp:lineTo x="21513" y="21510"/>
                <wp:lineTo x="21513" y="0"/>
                <wp:lineTo x="0" y="0"/>
              </wp:wrapPolygon>
            </wp:wrapThrough>
            <wp:docPr id="1085047980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B0FA9">
        <w:rPr>
          <w:rFonts w:ascii="Arial Narrow" w:hAnsi="Arial Narrow" w:cs="Times New Roman"/>
        </w:rPr>
        <w:t xml:space="preserve">Aparência: anel íris de luz com um </w:t>
      </w:r>
      <w:proofErr w:type="spellStart"/>
      <w:r w:rsidRPr="006B0FA9">
        <w:rPr>
          <w:rFonts w:ascii="Arial Narrow" w:hAnsi="Arial Narrow" w:cs="Times New Roman"/>
        </w:rPr>
        <w:t>esbranquisado</w:t>
      </w:r>
      <w:proofErr w:type="spellEnd"/>
      <w:r w:rsidRPr="006B0FA9">
        <w:rPr>
          <w:rFonts w:ascii="Arial Narrow" w:hAnsi="Arial Narrow" w:cs="Times New Roman"/>
        </w:rPr>
        <w:t xml:space="preserve"> e placas cinzentas na periferia da zona ciliar - Status linfático;</w:t>
      </w:r>
    </w:p>
    <w:p w14:paraId="51D5DB8C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Predisposição FÍSICAS: risco aumentado de gota, artrite e reumatismo, o risco da formação de pedra nos rins e no fígado;</w:t>
      </w:r>
    </w:p>
    <w:p w14:paraId="75085815" w14:textId="14547768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  <w:r w:rsidRPr="006B0FA9">
        <w:rPr>
          <w:rFonts w:ascii="Arial Narrow" w:hAnsi="Arial Narrow" w:cs="Times New Roman"/>
        </w:rPr>
        <w:t>Pensamentos emoções: um aumento do risco de trauma mental e emocional, a tendência para relações fixas, problemas de perdão, uma sensação de um mundo hostil. Pensamentos emoções: um aumento do risco de trauma mental e emocional, a tendência para relações fixas, problemas de perdão, uma sensação de um mundo hostil.</w:t>
      </w:r>
    </w:p>
    <w:p w14:paraId="78EE9FA9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6714696E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8F6C563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F1EED4A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A793052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048765B1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B189673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7794D001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5433E794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</w:rPr>
      </w:pPr>
    </w:p>
    <w:p w14:paraId="21EEA849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27B4F5A6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20D71D72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1F32D028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695D1C89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48E9CEE4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27B31DD8" w14:textId="77777777" w:rsidR="003F0F14" w:rsidRDefault="003F0F14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701662C8" w14:textId="7C56C43C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ZODÍACO</w:t>
      </w:r>
    </w:p>
    <w:p w14:paraId="77B67EEC" w14:textId="77777777" w:rsidR="006B6E99" w:rsidRPr="006B0FA9" w:rsidRDefault="006B6E99" w:rsidP="003F0F14">
      <w:pPr>
        <w:spacing w:after="0" w:line="240" w:lineRule="auto"/>
        <w:jc w:val="center"/>
        <w:rPr>
          <w:rFonts w:ascii="Arial Narrow" w:hAnsi="Arial Narrow" w:cs="Times New Roman"/>
          <w:b/>
          <w:bCs/>
        </w:rPr>
      </w:pPr>
    </w:p>
    <w:p w14:paraId="401EE97E" w14:textId="0FDF7F87" w:rsidR="006B6E99" w:rsidRPr="006B0FA9" w:rsidRDefault="006B0FA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“</w:t>
      </w:r>
      <w:r w:rsidR="006B6E99" w:rsidRPr="006B0FA9">
        <w:rPr>
          <w:rFonts w:ascii="Arial Narrow" w:hAnsi="Arial Narrow" w:cs="Times New Roman"/>
          <w:b/>
          <w:bCs/>
        </w:rPr>
        <w:t>Ano solar começa 20-21 março com a ocorrência do Sol em Áries e ele permanece lá até abril 20-21.</w:t>
      </w:r>
    </w:p>
    <w:p w14:paraId="7CF0675A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Aries - é o primeiro signo do zodíaco, o primeiro signo de inflamações dos elementos yang, o signo cardeal.</w:t>
      </w:r>
    </w:p>
    <w:p w14:paraId="2DB9ED12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 planeta regente deste signo - Marte e Plutão - direcionar as pessoas para uma vida ativa, dando uma reserva de energia, tornando-móvel, ambicioso, pessoas com "" sangue quente "". Este é um sinal de força, ambição, energia, calor e energia criativa. Aries é o signo da criação.</w:t>
      </w:r>
    </w:p>
    <w:p w14:paraId="50C88B4D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Aries dolorosas experiências de fracasso. Suas características mais marcantes - uma vontade de agir, o desejo de comando, para ser o primeiro em tudo. Aries são capazes de agir e decidir tudo por conta própria, abrir seu próprio caminho na vida. Sucesso ou fracasso depende principalmente sobre eles. Impulsos que vivem, preferem agir em primeiro lugar, e, em seguida, ponderar.</w:t>
      </w:r>
    </w:p>
    <w:p w14:paraId="3894F8E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 ponto mais vulnerável em Áries é a cabeça: o crânio, rosto, maxilar superior com dentes, queixo, olhos, nariz e orelhas. </w:t>
      </w:r>
      <w:proofErr w:type="gramStart"/>
      <w:r w:rsidRPr="006B0FA9">
        <w:rPr>
          <w:rFonts w:ascii="Arial Narrow" w:hAnsi="Arial Narrow" w:cs="Times New Roman"/>
          <w:b/>
          <w:bCs/>
        </w:rPr>
        <w:t>E também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- o sistema nervoso central, </w:t>
      </w:r>
      <w:proofErr w:type="spellStart"/>
      <w:r w:rsidRPr="006B0FA9">
        <w:rPr>
          <w:rFonts w:ascii="Arial Narrow" w:hAnsi="Arial Narrow" w:cs="Times New Roman"/>
          <w:b/>
          <w:bCs/>
        </w:rPr>
        <w:t>autonômo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(simpático) e do sistema nervoso a motor. Aries são propensos a acidente vascular cerebral, contusão, ferimento na cabeça. Particularmente ferimentos na cabeça </w:t>
      </w:r>
      <w:proofErr w:type="spellStart"/>
      <w:r w:rsidRPr="006B0FA9">
        <w:rPr>
          <w:rFonts w:ascii="Arial Narrow" w:hAnsi="Arial Narrow" w:cs="Times New Roman"/>
          <w:b/>
          <w:bCs/>
        </w:rPr>
        <w:t>freqüentes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no primeiro semestre de vida. Processos inflamatórios estão em Áries, geralmente em uma forma aguda com febre. Áries são geralmente </w:t>
      </w:r>
      <w:proofErr w:type="gramStart"/>
      <w:r w:rsidRPr="006B0FA9">
        <w:rPr>
          <w:rFonts w:ascii="Arial Narrow" w:hAnsi="Arial Narrow" w:cs="Times New Roman"/>
          <w:b/>
          <w:bCs/>
        </w:rPr>
        <w:t>distinguido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por uma boa saúde, muito paciente, e se recuperaram rapidamente. As doenças são as partes do corpo, o principal para o sinal, mas pode ser afetado órgãos controlados pelo sinal oposto do zodíaco, Libra (lombo, rim) e encontra-se em um ângulo de 90? Câncer e Capricórnio (o sistema digestivo, todos as membranas mucosas; Canela, ligamento dos ossos</w:t>
      </w:r>
      <w:proofErr w:type="gramStart"/>
      <w:r w:rsidRPr="006B0FA9">
        <w:rPr>
          <w:rFonts w:ascii="Arial Narrow" w:hAnsi="Arial Narrow" w:cs="Times New Roman"/>
          <w:b/>
          <w:bCs/>
        </w:rPr>
        <w:t>) As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partes do corpo devem ser cobertas.</w:t>
      </w:r>
    </w:p>
    <w:p w14:paraId="636F907C" w14:textId="461E1115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Na idade adulta e velhice, Áries, como em qualquer outro signo, deve prestar mais atenção à prevenção de doenças da cabeça, olhos, nariz, dentes, doenças cardíacas e vasculares."</w:t>
      </w:r>
    </w:p>
    <w:p w14:paraId="7CF9C8F7" w14:textId="38A13A10" w:rsidR="006B6E99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267AEC88" w14:textId="2EB66158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 Período compreendido entre abril 20-21 em maio 20-21, corresponde ao signo de Touro. Touro - o segundo signo do zodíaco, o primeiro sinal da terra os elementos </w:t>
      </w:r>
      <w:proofErr w:type="spellStart"/>
      <w:r w:rsidRPr="006B0FA9">
        <w:rPr>
          <w:rFonts w:ascii="Arial Narrow" w:hAnsi="Arial Narrow" w:cs="Times New Roman"/>
          <w:b/>
          <w:bCs/>
        </w:rPr>
        <w:t>ynskoy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, o primeiro signo fixo, não gostam de mudança. Seu planeta regente Vênus torna atraente para os amigos, dá um charme gentil. Este é um sensível, muito resistente, paciente, sem pressa um sinal do zodíaco, o sinal de um </w:t>
      </w:r>
      <w:proofErr w:type="gramStart"/>
      <w:r w:rsidRPr="006B0FA9">
        <w:rPr>
          <w:rFonts w:ascii="Arial Narrow" w:hAnsi="Arial Narrow" w:cs="Times New Roman"/>
          <w:b/>
          <w:bCs/>
        </w:rPr>
        <w:t>oculto energia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. </w:t>
      </w:r>
      <w:proofErr w:type="spellStart"/>
      <w:r w:rsidRPr="006B0FA9">
        <w:rPr>
          <w:rFonts w:ascii="Arial Narrow" w:hAnsi="Arial Narrow" w:cs="Times New Roman"/>
          <w:b/>
          <w:bCs/>
        </w:rPr>
        <w:t>Rozhdennye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físico sob o signo de Touro - amigável, muito leal, comunicação aberta e lacônico, conservador e teimoso, muito cauteloso, mas pode às vezes organizar uma tempestade. Características distintivas - praticidade e persistência. Eles podem trabalhar muito, mas geralmente longo balanceio. Eles aproveitam a vida, e todos sabemos o preço. Os bezerros nascem com uma constituição forte, e pode viver até uma idade avançada sem a doença. Os órgãos mais vulneráveis ??são o pescoço, cabeça, orelhas, e da retina, a membrana mucosa do nariz e da boca, lábios, língua, mandíbula, dentes, garganta, faringe e laringe, amígdalas, esôfago cervical, o sistema circulatório, o cerebelo, coluna cervical do sistema nervoso parassimpático, </w:t>
      </w:r>
      <w:proofErr w:type="spellStart"/>
      <w:r w:rsidRPr="006B0FA9">
        <w:rPr>
          <w:rFonts w:ascii="Arial Narrow" w:hAnsi="Arial Narrow" w:cs="Times New Roman"/>
          <w:b/>
          <w:bCs/>
        </w:rPr>
        <w:t>tiróide</w:t>
      </w:r>
      <w:proofErr w:type="spellEnd"/>
      <w:r w:rsidRPr="006B0FA9">
        <w:rPr>
          <w:rFonts w:ascii="Arial Narrow" w:hAnsi="Arial Narrow" w:cs="Times New Roman"/>
          <w:b/>
          <w:bCs/>
        </w:rPr>
        <w:t>, timo e glândula pineal.</w:t>
      </w:r>
    </w:p>
    <w:p w14:paraId="54D0EDA7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Regente do signo de Vênus, Touro tem uma tendência a doenças da garganta (especialmente na infância e adolescência), glândulas </w:t>
      </w:r>
      <w:proofErr w:type="spellStart"/>
      <w:r w:rsidRPr="006B0FA9">
        <w:rPr>
          <w:rFonts w:ascii="Arial Narrow" w:hAnsi="Arial Narrow" w:cs="Times New Roman"/>
          <w:b/>
          <w:bCs/>
        </w:rPr>
        <w:t>tireóide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e </w:t>
      </w:r>
      <w:proofErr w:type="spellStart"/>
      <w:r w:rsidRPr="006B0FA9">
        <w:rPr>
          <w:rFonts w:ascii="Arial Narrow" w:hAnsi="Arial Narrow" w:cs="Times New Roman"/>
          <w:b/>
          <w:bCs/>
        </w:rPr>
        <w:t>paratireóide</w:t>
      </w:r>
      <w:proofErr w:type="spellEnd"/>
      <w:r w:rsidRPr="006B0FA9">
        <w:rPr>
          <w:rFonts w:ascii="Arial Narrow" w:hAnsi="Arial Narrow" w:cs="Times New Roman"/>
          <w:b/>
          <w:bCs/>
        </w:rPr>
        <w:t>, sinusite, resfriados, doenças venéreas, doenças genitais, amor excessivo de doces e assados.</w:t>
      </w:r>
    </w:p>
    <w:p w14:paraId="6E3A0E1C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 maioria das doenças Taurus - por causa do excesso, tristeza, desânimo, baixa mobilidade. Eles tinham as maiores reservas de energia, metabolismo lento, por isso a doença tem uma natureza prolongada. Mas se o Taurus decidiu ser tratada com seriedade, meticulosamente seguindo golpe-regulação. Muitas vezes preferem os métodos tradicionais.</w:t>
      </w:r>
    </w:p>
    <w:p w14:paraId="443C3E55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curso das doenças dos órgãos e partes do corpo controladas pelo signo de Touro, podem ser partes vulneráveis ??do corpo controlado pelo sinal oposto do zodíaco - Escorpião (virilha, sistema urogenital), e os sinais e que encontra-se em um ângulo de </w:t>
      </w:r>
      <w:proofErr w:type="gramStart"/>
      <w:r w:rsidRPr="006B0FA9">
        <w:rPr>
          <w:rFonts w:ascii="Arial Narrow" w:hAnsi="Arial Narrow" w:cs="Times New Roman"/>
          <w:b/>
          <w:bCs/>
        </w:rPr>
        <w:t>90 ?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- Leão e Aquário (coração, costas, coluna vertebral, pernas, tornozelos, sistema circulatório). Portanto, estas partes do corpo também deve ser poupado.</w:t>
      </w:r>
    </w:p>
    <w:p w14:paraId="27353CC9" w14:textId="56302DF3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Na idade adulta e velhice, mostrando uma resistência Taurus </w:t>
      </w:r>
      <w:proofErr w:type="gramStart"/>
      <w:r w:rsidRPr="006B0FA9">
        <w:rPr>
          <w:rFonts w:ascii="Arial Narrow" w:hAnsi="Arial Narrow" w:cs="Times New Roman"/>
          <w:b/>
          <w:bCs/>
        </w:rPr>
        <w:t>raro doença</w:t>
      </w:r>
      <w:proofErr w:type="gramEnd"/>
      <w:r w:rsidRPr="006B0FA9">
        <w:rPr>
          <w:rFonts w:ascii="Arial Narrow" w:hAnsi="Arial Narrow" w:cs="Times New Roman"/>
          <w:b/>
          <w:bCs/>
        </w:rPr>
        <w:t>, mas eles devem prestar mais atenção à prevenção da doença degenerativa do disco e câncer.</w:t>
      </w:r>
    </w:p>
    <w:p w14:paraId="02D1C45C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0C43E06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 período de maio 20-21 de junho 21-22, corresponde ao sinal de Gêmeos. Gêmeos - o terceiro signo do zodíaco, o primeiro signo de ar elementos yang, o primeiro sinal de agitado Pessoas são surpreendidos por esta variabilidade sinal</w:t>
      </w:r>
      <w:proofErr w:type="gramStart"/>
      <w:r w:rsidRPr="006B0FA9">
        <w:rPr>
          <w:rFonts w:ascii="Arial Narrow" w:hAnsi="Arial Narrow" w:cs="Times New Roman"/>
          <w:b/>
          <w:bCs/>
        </w:rPr>
        <w:t>. ,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variabilidade Graças ao planeta regente -. Mercúrio - Gêmeos são rápidos e habilidosos com mente e as mãos.</w:t>
      </w:r>
    </w:p>
    <w:p w14:paraId="230405EA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Os gêmeos são </w:t>
      </w:r>
      <w:proofErr w:type="gramStart"/>
      <w:r w:rsidRPr="006B0FA9">
        <w:rPr>
          <w:rFonts w:ascii="Arial Narrow" w:hAnsi="Arial Narrow" w:cs="Times New Roman"/>
          <w:b/>
          <w:bCs/>
        </w:rPr>
        <w:t>original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, inteligente, simpático, muito multifacetada, atento, curioso e desconfiado, irónico, gostam de aprender, são impulsivos, são fáceis, afável, às vezes tímido, tem uma boa intuição </w:t>
      </w:r>
      <w:proofErr w:type="spellStart"/>
      <w:r w:rsidRPr="006B0FA9">
        <w:rPr>
          <w:rFonts w:ascii="Arial Narrow" w:hAnsi="Arial Narrow" w:cs="Times New Roman"/>
          <w:b/>
          <w:bCs/>
        </w:rPr>
        <w:t>ea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capacidade de se adaptar às circunstâncias, dar bem com todos. Eles têm uma boa memória.</w:t>
      </w:r>
    </w:p>
    <w:p w14:paraId="6C63B49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lastRenderedPageBreak/>
        <w:t>O ponto mais vulnerável de Gêmeos são os ombros, escápula e clavícula, axilas, vértebras cervicais, mãos, parte superior do peito, respiratório, medula torácica e esôfago, o sistema nervoso simpático. Eles não diferem em boa saúde, mas doente, principalmente fora de tédio e solidão.</w:t>
      </w:r>
    </w:p>
    <w:p w14:paraId="4813720C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Regente do signo - Mercúrio - Gêmeos tem uma tendência a distúrbios mentais e da fala, neuralgia intercostal, dores nevrálgicas nos quadris.</w:t>
      </w:r>
    </w:p>
    <w:p w14:paraId="63AE55DB" w14:textId="43E405A2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No curso da doença os mais vulneráveis ??aos órgãos Gêmeos e partes do corpo, os órgãos podem ser afetados e controlado pelo sinal oposto do zodíaco - Sagitário (nádegas, coxas, fígado), e sinais e encontra-se em um ângulo de 90? - Virgem e Peixes (intestino, pâncreas, vesícula biliar, os pés, os sistemas imunológico e hormonal) Então essas partes do corpo devem ser de cobertas.</w:t>
      </w:r>
    </w:p>
    <w:p w14:paraId="44669FF7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1B701780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Período de junho 21-22 em 22-23 julho corresponde ao signo de Câncer.</w:t>
      </w:r>
    </w:p>
    <w:p w14:paraId="36424A0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Câncer - o quarto signo do zodíaco, o primeiro elemento yin signo de água, o segundo signo cardinal. Na memória das pessoas deste signo são armazenadas todas as impressões da infância. O planeta regente do signo - a lua - torna muito emocional, fácil de mudar o humor.</w:t>
      </w:r>
    </w:p>
    <w:p w14:paraId="281E3DFE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proofErr w:type="gramStart"/>
      <w:r w:rsidRPr="006B0FA9">
        <w:rPr>
          <w:rFonts w:ascii="Arial Narrow" w:hAnsi="Arial Narrow" w:cs="Times New Roman"/>
          <w:b/>
          <w:bCs/>
        </w:rPr>
        <w:t>Os nascidos sob o signo de Peixes é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Fiel, romântico, capaz de sacrificar a si mesmo. Muito ligado à família e vida doméstica, econômico, cuidadoso, persistente, paciente e trabalhador, tem boa intuição. Cancros são </w:t>
      </w:r>
      <w:proofErr w:type="gramStart"/>
      <w:r w:rsidRPr="006B0FA9">
        <w:rPr>
          <w:rFonts w:ascii="Arial Narrow" w:hAnsi="Arial Narrow" w:cs="Times New Roman"/>
          <w:b/>
          <w:bCs/>
        </w:rPr>
        <w:t>vaidoso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e gosta de poder.</w:t>
      </w:r>
    </w:p>
    <w:p w14:paraId="2B3CF82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Fraquezas </w:t>
      </w:r>
      <w:proofErr w:type="spellStart"/>
      <w:r w:rsidRPr="006B0FA9">
        <w:rPr>
          <w:rFonts w:ascii="Arial Narrow" w:hAnsi="Arial Narrow" w:cs="Times New Roman"/>
          <w:b/>
          <w:bCs/>
        </w:rPr>
        <w:t>Rakov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- o estômago, peito, articulações das mãos, peito, medula espinhal torácica, diafragma, esófago, pulmão (lobo inferior), fígado, pâncreas, vesícula biliar, linfonodos, o plexo solar, o sistema nervoso parassimpático.</w:t>
      </w:r>
    </w:p>
    <w:p w14:paraId="5D083FC3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A lua tem uma predisposição ao câncer doenças psicossomáticas durante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rasstroystvam.V</w:t>
      </w:r>
      <w:proofErr w:type="spellEnd"/>
      <w:proofErr w:type="gramEnd"/>
      <w:r w:rsidRPr="006B0FA9">
        <w:rPr>
          <w:rFonts w:ascii="Arial Narrow" w:hAnsi="Arial Narrow" w:cs="Times New Roman"/>
          <w:b/>
          <w:bCs/>
        </w:rPr>
        <w:t xml:space="preserve"> órgãos vulneráveis ??e partes do corpo </w:t>
      </w:r>
      <w:proofErr w:type="spellStart"/>
      <w:r w:rsidRPr="006B0FA9">
        <w:rPr>
          <w:rFonts w:ascii="Arial Narrow" w:hAnsi="Arial Narrow" w:cs="Times New Roman"/>
          <w:b/>
          <w:bCs/>
        </w:rPr>
        <w:t>Rakov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uma posição adversa dos planetas, pode ser afetado por órgão que administra o sinal oposto do zodíaco, Capricórnio (osso da canela, ligamentos), e sinais e deitado em um ângulo de 90? -Aries e Libra (cabeça, rosto, costas, rins, glândulas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supra-renais</w:t>
      </w:r>
      <w:proofErr w:type="spellEnd"/>
      <w:proofErr w:type="gramEnd"/>
      <w:r w:rsidRPr="006B0FA9">
        <w:rPr>
          <w:rFonts w:ascii="Arial Narrow" w:hAnsi="Arial Narrow" w:cs="Times New Roman"/>
          <w:b/>
          <w:bCs/>
        </w:rPr>
        <w:t>). Devem cobrir simultaneamente esses órgãos e partes do corpo.</w:t>
      </w:r>
    </w:p>
    <w:p w14:paraId="1495ADAA" w14:textId="20830F02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No Câncer não é muito boa saúde. Os cancros da doença geralmente têm uma origem psicossomática e eles são, ao invés, não precisamos de médicos, e outros estilos de vida e atitudes. Particular atenção deve ser dada à alimentação.</w:t>
      </w:r>
    </w:p>
    <w:p w14:paraId="7A7FDB2B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65176F19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Período desde julho 22-23 23-24 agosto corresponde ao signo de Leão Lev -. O quinto sinal do zodíaco, o segundo sinal fogo elementos yang com energia incrível, o segundo signo fixo, não gosta de mudar o planeta regente do sinal - Sol - Leão dá uma boa saúde, vitalidade e entusiasmo pela vida, dá-lhes a ambição e determinação em Leão concentrada principais alegrias da </w:t>
      </w:r>
      <w:proofErr w:type="gramStart"/>
      <w:r w:rsidRPr="006B0FA9">
        <w:rPr>
          <w:rFonts w:ascii="Arial Narrow" w:hAnsi="Arial Narrow" w:cs="Times New Roman"/>
          <w:b/>
          <w:bCs/>
        </w:rPr>
        <w:t>vida..</w:t>
      </w:r>
      <w:proofErr w:type="gramEnd"/>
    </w:p>
    <w:p w14:paraId="4F0E0CD0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Leão - um sinal de autoridade e capacidade de organização. Ela integra um criativo e amar o princípio, o que muito </w:t>
      </w:r>
      <w:proofErr w:type="gramStart"/>
      <w:r w:rsidRPr="006B0FA9">
        <w:rPr>
          <w:rFonts w:ascii="Arial Narrow" w:hAnsi="Arial Narrow" w:cs="Times New Roman"/>
          <w:b/>
          <w:bCs/>
        </w:rPr>
        <w:t>bem feito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no trabalho com crianças.</w:t>
      </w:r>
    </w:p>
    <w:p w14:paraId="690E75A1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Leões - um líder nato, magnânimos e generosos, amigáveis ??e inclinados à piedade, mas nem sempre em sentimentos profundos. Eles são ambiciosos, impulsivo, honesto.</w:t>
      </w:r>
    </w:p>
    <w:p w14:paraId="6AC39B2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Esta é uma das mais resistentes a sinais da doença. Os mais vulneráveis ??no sistema cardiovascular de Leo, de volta, esterno e costelas, diafragma, artéria renal esquerda, a medula espinhal lombar, o sistema nervoso simpático, sistema </w:t>
      </w:r>
      <w:proofErr w:type="spellStart"/>
      <w:r w:rsidRPr="006B0FA9">
        <w:rPr>
          <w:rFonts w:ascii="Arial Narrow" w:hAnsi="Arial Narrow" w:cs="Times New Roman"/>
          <w:b/>
          <w:bCs/>
        </w:rPr>
        <w:t>psicoenergético</w:t>
      </w:r>
      <w:proofErr w:type="spellEnd"/>
      <w:r w:rsidRPr="006B0FA9">
        <w:rPr>
          <w:rFonts w:ascii="Arial Narrow" w:hAnsi="Arial Narrow" w:cs="Times New Roman"/>
          <w:b/>
          <w:bCs/>
        </w:rPr>
        <w:t>. Regente do signo - Sol - Leo dá uma tendência a violação da circulação do sangue, sangramento, anemia, leucemia, artrite e depressão, crises nervosas, queimaduras solares.</w:t>
      </w:r>
    </w:p>
    <w:p w14:paraId="6D24C039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Doença no Leoninos geralmente de curta duração. Processos virais e inflamatórias ocorrem de forma aguda com febre.</w:t>
      </w:r>
    </w:p>
    <w:p w14:paraId="35EF315C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curso da doença de órgãos vulneráveis ??e partes do corpo pode ser afetado por Lions e organismos controlados pelo sinal oposto do zodíaco - Aquário (canela, tornozelo), bem como sinais, encontrando-se em um ângulo de 90 Touro e Escorpião (? pescoço, garganta, virilha, sistema urinário). Portanto, o mal-estar </w:t>
      </w:r>
      <w:proofErr w:type="spellStart"/>
      <w:r w:rsidRPr="006B0FA9">
        <w:rPr>
          <w:rFonts w:ascii="Arial Narrow" w:hAnsi="Arial Narrow" w:cs="Times New Roman"/>
          <w:b/>
          <w:bCs/>
        </w:rPr>
        <w:t>vrachuya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básica Leo, deve haver prevenção de doenças dos órgãos e partes do corpo controladas por sinais de Aquário, Touro e Escorpião.</w:t>
      </w:r>
    </w:p>
    <w:p w14:paraId="0D061A73" w14:textId="150A2610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 caminho de Saúde para os Leões - a regulamentação do consumo de energia, o tabagismo </w:t>
      </w:r>
      <w:proofErr w:type="spellStart"/>
      <w:r w:rsidRPr="006B0FA9">
        <w:rPr>
          <w:rFonts w:ascii="Arial Narrow" w:hAnsi="Arial Narrow" w:cs="Times New Roman"/>
          <w:b/>
          <w:bCs/>
        </w:rPr>
        <w:t>eo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consumo de álcool. Bons remédios naturais para ajudar, tudo o que está se formando sob o sol. Banhos de sol muito útil. E, elogiar o Leão, fazê-lo sentir como uma pessoa criativa, em seguida, ele vai ganhar qualquer doença. </w:t>
      </w:r>
    </w:p>
    <w:p w14:paraId="30139675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21A9698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"Período desde agosto 23-24 23-24 setembro corresponde ao signo de Virgem. Virgem - O sexto signo do zodíaco, o segundo elemento do sinal Yin Terra, o segundo símbolo variável, um símbolo de compreensão e clareza.</w:t>
      </w:r>
    </w:p>
    <w:p w14:paraId="7B42C7A5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As pessoas nascidas sob o signo de Virgem, sob a influência de Mercúrio é mais inteligente do que o emocional, prático, o trabalho fiel, tendem a análise, estão interessados ??em saúde.</w:t>
      </w:r>
    </w:p>
    <w:p w14:paraId="4BF1F017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Virgo - o sinal mais crítico do zodíaco. Vantagens </w:t>
      </w:r>
      <w:proofErr w:type="spellStart"/>
      <w:r w:rsidRPr="006B0FA9">
        <w:rPr>
          <w:rFonts w:ascii="Arial Narrow" w:hAnsi="Arial Narrow" w:cs="Times New Roman"/>
          <w:b/>
          <w:bCs/>
        </w:rPr>
        <w:t>dev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- sua inteligência, engenho. Este é um povo encantador, </w:t>
      </w:r>
      <w:proofErr w:type="gramStart"/>
      <w:r w:rsidRPr="006B0FA9">
        <w:rPr>
          <w:rFonts w:ascii="Arial Narrow" w:hAnsi="Arial Narrow" w:cs="Times New Roman"/>
          <w:b/>
          <w:bCs/>
        </w:rPr>
        <w:t>Tímido</w:t>
      </w:r>
      <w:proofErr w:type="gramEnd"/>
      <w:r w:rsidRPr="006B0FA9">
        <w:rPr>
          <w:rFonts w:ascii="Arial Narrow" w:hAnsi="Arial Narrow" w:cs="Times New Roman"/>
          <w:b/>
          <w:bCs/>
        </w:rPr>
        <w:t>, precisos e sensíveis com o dom da cura. Todas as dietas vêm-se com a Virgem. Eles mantêm a sua própria e oferecer ativamente a outros.</w:t>
      </w:r>
    </w:p>
    <w:p w14:paraId="1B94729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lastRenderedPageBreak/>
        <w:t>Os lugares mais vulneráveis ??em Virgem são: abdómen superior, cavidade abdominal, o intestino (</w:t>
      </w:r>
      <w:proofErr w:type="spellStart"/>
      <w:r w:rsidRPr="006B0FA9">
        <w:rPr>
          <w:rFonts w:ascii="Arial Narrow" w:hAnsi="Arial Narrow" w:cs="Times New Roman"/>
          <w:b/>
          <w:bCs/>
        </w:rPr>
        <w:t>excepto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reto), pâncreas, vesícula biliar, do sistema nervoso, articulações da coluna, sistema circulatório e linfático (especialmente o baço), do fígado, do sistema nervoso </w:t>
      </w:r>
      <w:proofErr w:type="gramStart"/>
      <w:r w:rsidRPr="006B0FA9">
        <w:rPr>
          <w:rFonts w:ascii="Arial Narrow" w:hAnsi="Arial Narrow" w:cs="Times New Roman"/>
          <w:b/>
          <w:bCs/>
        </w:rPr>
        <w:t>parassimpático .</w:t>
      </w:r>
      <w:proofErr w:type="gramEnd"/>
    </w:p>
    <w:p w14:paraId="28FD6C6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Regente do signo - Mercury - Virgo tem uma tendência a neurastenia, distúrbio da função intestinal e do sistema linfático.</w:t>
      </w:r>
    </w:p>
    <w:p w14:paraId="1D340821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curso das doenças dos órgãos e partes do corpo pode ser afetado por organismos </w:t>
      </w:r>
      <w:proofErr w:type="spellStart"/>
      <w:r w:rsidRPr="006B0FA9">
        <w:rPr>
          <w:rFonts w:ascii="Arial Narrow" w:hAnsi="Arial Narrow" w:cs="Times New Roman"/>
          <w:b/>
          <w:bCs/>
        </w:rPr>
        <w:t>Dev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controlados pelo sinal oposto do Zodíaco - Peixe (pés, sistemas imunológico e endócrino), e sinais e encontra-se em um ângulo de 90 -? Gêmeos e Sagitário </w:t>
      </w:r>
      <w:proofErr w:type="gramStart"/>
      <w:r w:rsidRPr="006B0FA9">
        <w:rPr>
          <w:rFonts w:ascii="Arial Narrow" w:hAnsi="Arial Narrow" w:cs="Times New Roman"/>
          <w:b/>
          <w:bCs/>
        </w:rPr>
        <w:t>( braços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, ombros, pulmões, nervos, nádegas, fêmur, fígado). Portanto, o tratamento de </w:t>
      </w:r>
      <w:proofErr w:type="gramStart"/>
      <w:r w:rsidRPr="006B0FA9">
        <w:rPr>
          <w:rFonts w:ascii="Arial Narrow" w:hAnsi="Arial Narrow" w:cs="Times New Roman"/>
          <w:b/>
          <w:bCs/>
        </w:rPr>
        <w:t>doenças Devem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ser light e diet, partes do corpo controladas por estes sinais devem também de ser cobertas.</w:t>
      </w:r>
    </w:p>
    <w:p w14:paraId="5E77630C" w14:textId="0E12C83C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 caminho para a saúde Deve ser light e dieta regular, dieta (siga a traves do intestino</w:t>
      </w:r>
      <w:proofErr w:type="gramStart"/>
      <w:r w:rsidRPr="006B0FA9">
        <w:rPr>
          <w:rFonts w:ascii="Arial Narrow" w:hAnsi="Arial Narrow" w:cs="Times New Roman"/>
          <w:b/>
          <w:bCs/>
        </w:rPr>
        <w:t>).O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consumo moderado de álcool é especialmente vinhos doces, que dão benefícios à Virgem.</w:t>
      </w:r>
    </w:p>
    <w:p w14:paraId="16080A91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2EC160CF" w14:textId="1DB8FE95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Período de 23-24 de setembro a outubro 23-24 corresponde ao signo de Libra. Libra, o sétimo sinal do sinal do zodíaco dos segundos elementos ar yang, o terceiro signo cardinal </w:t>
      </w:r>
      <w:proofErr w:type="gramStart"/>
      <w:r w:rsidRPr="006B0FA9">
        <w:rPr>
          <w:rFonts w:ascii="Arial Narrow" w:hAnsi="Arial Narrow" w:cs="Times New Roman"/>
          <w:b/>
          <w:bCs/>
        </w:rPr>
        <w:t>Libra .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O signo do equilíbrio entre o cósmico e energias terrenas. Em Libra energia é a mais vulnerável de todos os signos do zodíaco. Seu destino depende muito da influência dos outros. Esta natureza fugaz do sinal, sempre dispostos a fazer concessões. O planeta regente é o sinal de </w:t>
      </w:r>
      <w:proofErr w:type="spellStart"/>
      <w:r w:rsidRPr="006B0FA9">
        <w:rPr>
          <w:rFonts w:ascii="Arial Narrow" w:hAnsi="Arial Narrow" w:cs="Times New Roman"/>
          <w:b/>
          <w:bCs/>
        </w:rPr>
        <w:t>Venus</w:t>
      </w:r>
      <w:proofErr w:type="spellEnd"/>
      <w:r w:rsidRPr="006B0FA9">
        <w:rPr>
          <w:rFonts w:ascii="Arial Narrow" w:hAnsi="Arial Narrow" w:cs="Times New Roman"/>
          <w:b/>
          <w:bCs/>
        </w:rPr>
        <w:t>, a personalidade de Libra faz brilhante e inteligente. Gerencia o sinal do amor, da beleza e aspirações elevadas.</w:t>
      </w:r>
    </w:p>
    <w:p w14:paraId="4BABA3C1" w14:textId="6FECC966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Os nascidos sob o signo de Libra pessoas, geralmente com boa capacidade mental. Eles são justos, sociável, alegre, simpática, </w:t>
      </w:r>
      <w:proofErr w:type="spellStart"/>
      <w:r w:rsidRPr="006B0FA9">
        <w:rPr>
          <w:rFonts w:ascii="Arial Narrow" w:hAnsi="Arial Narrow" w:cs="Times New Roman"/>
          <w:b/>
          <w:bCs/>
        </w:rPr>
        <w:t>Neige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, HN, sonhador, muito diplomaticamente e equilibrada, mas estão hesitantes e erráticas. Uma característica de Libra, a capacidade de ser um bom parceiro. Normalmente Libra boa saúde. </w:t>
      </w:r>
      <w:proofErr w:type="spellStart"/>
      <w:r w:rsidRPr="006B0FA9">
        <w:rPr>
          <w:rFonts w:ascii="Arial Narrow" w:hAnsi="Arial Narrow" w:cs="Times New Roman"/>
          <w:b/>
          <w:bCs/>
        </w:rPr>
        <w:t>Ill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, eles são muito </w:t>
      </w:r>
      <w:proofErr w:type="gramStart"/>
      <w:r w:rsidRPr="006B0FA9">
        <w:rPr>
          <w:rFonts w:ascii="Arial Narrow" w:hAnsi="Arial Narrow" w:cs="Times New Roman"/>
          <w:b/>
          <w:bCs/>
        </w:rPr>
        <w:t>paciente</w:t>
      </w:r>
      <w:proofErr w:type="gramEnd"/>
      <w:r w:rsidRPr="006B0FA9">
        <w:rPr>
          <w:rFonts w:ascii="Arial Narrow" w:hAnsi="Arial Narrow" w:cs="Times New Roman"/>
          <w:b/>
          <w:bCs/>
        </w:rPr>
        <w:t>.</w:t>
      </w:r>
    </w:p>
    <w:p w14:paraId="12B60768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Regente do signo - </w:t>
      </w:r>
      <w:proofErr w:type="spellStart"/>
      <w:r w:rsidRPr="006B0FA9">
        <w:rPr>
          <w:rFonts w:ascii="Arial Narrow" w:hAnsi="Arial Narrow" w:cs="Times New Roman"/>
          <w:b/>
          <w:bCs/>
        </w:rPr>
        <w:t>Venus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- é responsável pelo sistema urinário.</w:t>
      </w:r>
    </w:p>
    <w:p w14:paraId="6C46EC4E" w14:textId="69F730F5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Os mais vulneráveis ??no corpo da Libra - lombo, rim, bexiga, ureteres, glândulas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supra-renais</w:t>
      </w:r>
      <w:proofErr w:type="spellEnd"/>
      <w:proofErr w:type="gramEnd"/>
      <w:r w:rsidRPr="006B0FA9">
        <w:rPr>
          <w:rFonts w:ascii="Arial Narrow" w:hAnsi="Arial Narrow" w:cs="Times New Roman"/>
          <w:b/>
          <w:bCs/>
        </w:rPr>
        <w:t>, veia renal, abdômen inferior, parte superior da pelve, o nervo ciático, baço, sistema circulatório (veias), somática sensoriais e simpáticos nervoso sistema. As pessoas deste signo têm uma baixa resistência a todas as doenças, com álcool.</w:t>
      </w:r>
    </w:p>
    <w:p w14:paraId="77E47022" w14:textId="4B1E1E3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decurso das doenças dos órgãos e partes do corpo controlados pelo sinal de Libra, pode ser </w:t>
      </w:r>
      <w:proofErr w:type="spellStart"/>
      <w:r w:rsidRPr="006B0FA9">
        <w:rPr>
          <w:rFonts w:ascii="Arial Narrow" w:hAnsi="Arial Narrow" w:cs="Times New Roman"/>
          <w:b/>
          <w:bCs/>
        </w:rPr>
        <w:t>afectada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partes do corpo controlada pelo sinal oposto da </w:t>
      </w:r>
      <w:proofErr w:type="spellStart"/>
      <w:r w:rsidRPr="006B0FA9">
        <w:rPr>
          <w:rFonts w:ascii="Arial Narrow" w:hAnsi="Arial Narrow" w:cs="Times New Roman"/>
          <w:b/>
          <w:bCs/>
        </w:rPr>
        <w:t>Zodiac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- Aries (cabeça), bem como sinais, encontra-se num ângulo de </w:t>
      </w:r>
      <w:proofErr w:type="gramStart"/>
      <w:r w:rsidRPr="006B0FA9">
        <w:rPr>
          <w:rFonts w:ascii="Arial Narrow" w:hAnsi="Arial Narrow" w:cs="Times New Roman"/>
          <w:b/>
          <w:bCs/>
        </w:rPr>
        <w:t>90 ?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- Câncer e Capricórnio (peito, estômago, joelhos, ossos, ligamentos) </w:t>
      </w:r>
      <w:proofErr w:type="spellStart"/>
      <w:r w:rsidRPr="006B0FA9">
        <w:rPr>
          <w:rFonts w:ascii="Arial Narrow" w:hAnsi="Arial Narrow" w:cs="Times New Roman"/>
          <w:b/>
          <w:bCs/>
        </w:rPr>
        <w:t>Vrachuya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principais doenças de Libra, é necessária a realização de prevenção de doenças, ao mesmo tempo esses órgãos e partes do corpo, a sua cobertura.</w:t>
      </w:r>
    </w:p>
    <w:p w14:paraId="11AEB5AD" w14:textId="5D79FD72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Na velhice, preste atenção para a prevenção de doença renal, cardíaca e coluna vertebral.</w:t>
      </w:r>
    </w:p>
    <w:p w14:paraId="48D77377" w14:textId="4CA883F9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Muito útil para massagem Libra, banhos de ar, um clima temperado, atmosfera harmoniosa.</w:t>
      </w:r>
    </w:p>
    <w:p w14:paraId="46EA9F33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52D0FBB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Período desde outubro 23-24 22-23 novembro corresponde ao signo de Escorpião. Escorpião - o oitavo signo do zodíaco, o segundo elemento marca d'água yin, o terceiro signo fixo O planeta regente Plutão, Marte e Escorpião </w:t>
      </w:r>
      <w:proofErr w:type="gramStart"/>
      <w:r w:rsidRPr="006B0FA9">
        <w:rPr>
          <w:rFonts w:ascii="Arial Narrow" w:hAnsi="Arial Narrow" w:cs="Times New Roman"/>
          <w:b/>
          <w:bCs/>
        </w:rPr>
        <w:t>-..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O sinal de transformação, a transição para um novo nível.</w:t>
      </w:r>
    </w:p>
    <w:p w14:paraId="36550288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Os nascidos sob o signo de Escorpião são pessoas muito emocional, decisivo. Este é o sinal mais sexy. Eles são práticos, persistente, corajoso, um jovem incerto, e muito mais ativos na idade adulta. Esta é uma personalidade brilhante, à procura de soluções inovadoras. Escorpiões podem ser muito teimoso, vaidoso e agressivo.</w:t>
      </w:r>
    </w:p>
    <w:p w14:paraId="764EE296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Escorpiões tendem a ter boa saúde e capaz de restaurar rapidamente o poder.</w:t>
      </w:r>
    </w:p>
    <w:p w14:paraId="4B5783C3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Doenças deste complexo personagem corre duro, e sua natureza profunda - nas experiências espirituais, os conflitos com os outros, problemas sexuais, em desrespeito de perigo. Escorpião tem saúde inteiramente em seu poder. Pode destruir ambos os maus pensamentos, e uma forte vontade de curar.</w:t>
      </w:r>
    </w:p>
    <w:p w14:paraId="77669FA3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A maioria dos pontos fracos em Escorpião: órgãos sexuais (testículos, próstata nos homens, ovários e útero nas mulheres), virilha, pituitária anterior (um regulador do sistema endócrino), nariz (principalmente mucosa), quadris, articulações e vértebras lombares sacro, a parte inferior do cólon, incluindo o apêndice, ânus, bexiga, ureteres, medula espinal do cóccix, o sistema nervoso parassimpático, do trato respiratório superior. O chefe regente do signo - Plutão conhece os processos de regeneração. Portanto, </w:t>
      </w:r>
      <w:proofErr w:type="spellStart"/>
      <w:r w:rsidRPr="006B0FA9">
        <w:rPr>
          <w:rFonts w:ascii="Arial Narrow" w:hAnsi="Arial Narrow" w:cs="Times New Roman"/>
          <w:b/>
          <w:bCs/>
        </w:rPr>
        <w:t>Scorpios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pode recuperar de lesões e doenças graves.</w:t>
      </w:r>
    </w:p>
    <w:p w14:paraId="37071B37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Em doenças dos órgãos fracos e partes do corpo podem ser afetados por Escorpiões são também partes do corpo controlado pelo sinal oposto do zodíaco, Touro (o pescoço, garganta), sinais e encontra-se em um ângulo de 90? Leão e Aquário </w:t>
      </w:r>
      <w:proofErr w:type="gramStart"/>
      <w:r w:rsidRPr="006B0FA9">
        <w:rPr>
          <w:rFonts w:ascii="Arial Narrow" w:hAnsi="Arial Narrow" w:cs="Times New Roman"/>
          <w:b/>
          <w:bCs/>
        </w:rPr>
        <w:t>( coração</w:t>
      </w:r>
      <w:proofErr w:type="gramEnd"/>
      <w:r w:rsidRPr="006B0FA9">
        <w:rPr>
          <w:rFonts w:ascii="Arial Narrow" w:hAnsi="Arial Narrow" w:cs="Times New Roman"/>
          <w:b/>
          <w:bCs/>
        </w:rPr>
        <w:t>, costas, coluna vertebral, perna, tornozelo, o sistema circulatório), que também deve ser de hedge.</w:t>
      </w:r>
    </w:p>
    <w:p w14:paraId="51F6B369" w14:textId="26ABCF25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Na idade adulta e velhice, Escorpiões devem prestar muita atenção à esfera sexual e prevenção de acidentes vasculares cerebrais.</w:t>
      </w:r>
    </w:p>
    <w:p w14:paraId="4D8A1F96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7F8EAA58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lastRenderedPageBreak/>
        <w:t>Período de novembro 22-23 21-22 dezembro corresponde ao signo de Sagitário. Sagitário - o nono signo do zodíaco, o terceiro fogo assinar elementos yang, o terceiro sinal variável. O planeta regente é Júpiter, planeta da sorte, dá um sinal de boa saúde, honra, fama e fortuna. É um sinal de melhoria contínua, um sinal de "homem sábio alegre" energizar outros. Sagitário - o símbolo do fogo da alma humana e a união de diversos elementos em um todo coerente.</w:t>
      </w:r>
    </w:p>
    <w:p w14:paraId="1F29E30A" w14:textId="2BFCD39C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Os nascidos sob o signo de Sagitário pessoas são muito ativos, romântico e apaixonado, justo, honesto em seus sentimentos e intenções de coração, nobres, corajosos e independentes, têm uma boa imaginação. Os sagitarianos são excelentes pais, um bom apoio de sua família, amantes de festas exuberantes e recepções.</w:t>
      </w:r>
    </w:p>
    <w:p w14:paraId="24F7ADD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Sagitário grande interesse em entretenimento, esportes, viagens, novos conhecimentos.</w:t>
      </w:r>
    </w:p>
    <w:p w14:paraId="4CD57F61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Em geral, eles diferem em boa saúde. Os lugares mais vulneráveis ??são as nádegas e os quadris, ossos femorais e tibiais, articulações do quadril, fígado e vesícula biliar, quadril e ossos do púbis, sacro, patela, músculo, nervo ciático, o diafragma urogenital, da pituitária posterior, a artéria renal direita, sangue fornecimento ao sistema venoso, todo o sistema nervoso autónomo.</w:t>
      </w:r>
    </w:p>
    <w:p w14:paraId="3584776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 principal perigo para o ativo: Sagitário é ferido, antes de fraturas de quadril, por sua vez, assim como as mãos, especialmente na infância. Os sagitarianos estão sujeitos à integralidade, que podem sofrer do fígado. Se o gráfico é ativado o chamado "mal" ou "derrota" Júpiter em Sagitário são propensas a doenças do sangue </w:t>
      </w:r>
      <w:proofErr w:type="spellStart"/>
      <w:r w:rsidRPr="006B0FA9">
        <w:rPr>
          <w:rFonts w:ascii="Arial Narrow" w:hAnsi="Arial Narrow" w:cs="Times New Roman"/>
          <w:b/>
          <w:bCs/>
        </w:rPr>
        <w:t>ea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circulação sanguínea, as articulações do quadril, queimação no nervo ciático.</w:t>
      </w:r>
    </w:p>
    <w:p w14:paraId="35E51849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curso das doenças dos órgãos e partes do corpo controladas por Sagitário, pode ser afetado como autoridades conseguiram o sinal oposto do zodíaco, Gêmeos (braços, ombros, pulmões, sistema nervoso) e sinais e que </w:t>
      </w:r>
      <w:proofErr w:type="gramStart"/>
      <w:r w:rsidRPr="006B0FA9">
        <w:rPr>
          <w:rFonts w:ascii="Arial Narrow" w:hAnsi="Arial Narrow" w:cs="Times New Roman"/>
          <w:b/>
          <w:bCs/>
        </w:rPr>
        <w:t>encontram-se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em um ângulo de 90? Virgem e Peixes (intestino, vesícula biliar pâncreas; pés, sistemas imunológico e endócrino). Estas partes do corpo devem ser poupados salvaguardados.</w:t>
      </w:r>
    </w:p>
    <w:p w14:paraId="30E18402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A Recuperação geralmente ocorre em Sagitário é surpreendentemente rápido. Eles têm </w:t>
      </w:r>
      <w:proofErr w:type="gramStart"/>
      <w:r w:rsidRPr="006B0FA9">
        <w:rPr>
          <w:rFonts w:ascii="Arial Narrow" w:hAnsi="Arial Narrow" w:cs="Times New Roman"/>
          <w:b/>
          <w:bCs/>
        </w:rPr>
        <w:t>uma longo tempo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em uma cama de hospital.</w:t>
      </w:r>
    </w:p>
    <w:p w14:paraId="653E7661" w14:textId="5692123F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proofErr w:type="gramStart"/>
      <w:r w:rsidRPr="006B0FA9">
        <w:rPr>
          <w:rFonts w:ascii="Arial Narrow" w:hAnsi="Arial Narrow" w:cs="Times New Roman"/>
          <w:b/>
          <w:bCs/>
        </w:rPr>
        <w:t>As pessoas do signo de Sagitário deve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buscar mais ar fresco. Para eles, o clima seco é favorável à grande diferença entre as temperaturas diurnas e noturnas.</w:t>
      </w:r>
    </w:p>
    <w:p w14:paraId="31EA3BF9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6F479FE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Período de 21-22 de dezembro-janeiro 20-21 corresponde ao signo de Capricórnio. </w:t>
      </w:r>
      <w:proofErr w:type="spellStart"/>
      <w:r w:rsidRPr="006B0FA9">
        <w:rPr>
          <w:rFonts w:ascii="Arial Narrow" w:hAnsi="Arial Narrow" w:cs="Times New Roman"/>
          <w:b/>
          <w:bCs/>
        </w:rPr>
        <w:t>Capricónio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décimo signo do zodíaco, o terceiro elemento do signo terra de Yin, e o quarto signo cardinal, um símbolo de independência e melhoria contínua. Este é o mais persistente e duradouro de todos os signos do zodíaco, materialista básico do zodíaco. Capricórnio - mestre de seu destino, um visionário dotado. Sua felicidade - no trabalho e carreira. Capricórnio representa o objetivo da vida.</w:t>
      </w:r>
    </w:p>
    <w:p w14:paraId="29CEF6D4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Os nascidos sob o signo de Capricórnio, bons amigos, e até mesmo manso aparentemente leve, mas sua aparência é enganadora. Eles são fortes no mundo financeiro, prudente, aderir a tradição, disciplinado, eles desenvolveram um senso de dever,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auto-controle</w:t>
      </w:r>
      <w:proofErr w:type="spellEnd"/>
      <w:proofErr w:type="gramEnd"/>
      <w:r w:rsidRPr="006B0FA9">
        <w:rPr>
          <w:rFonts w:ascii="Arial Narrow" w:hAnsi="Arial Narrow" w:cs="Times New Roman"/>
          <w:b/>
          <w:bCs/>
        </w:rPr>
        <w:t xml:space="preserve">, </w:t>
      </w:r>
      <w:proofErr w:type="spellStart"/>
      <w:r w:rsidRPr="006B0FA9">
        <w:rPr>
          <w:rFonts w:ascii="Arial Narrow" w:hAnsi="Arial Narrow" w:cs="Times New Roman"/>
          <w:b/>
          <w:bCs/>
        </w:rPr>
        <w:t>auto-controle</w:t>
      </w:r>
      <w:proofErr w:type="spellEnd"/>
      <w:r w:rsidRPr="006B0FA9">
        <w:rPr>
          <w:rFonts w:ascii="Arial Narrow" w:hAnsi="Arial Narrow" w:cs="Times New Roman"/>
          <w:b/>
          <w:bCs/>
        </w:rPr>
        <w:t>. Eles estão interessados ??na vida social, política.</w:t>
      </w:r>
    </w:p>
    <w:p w14:paraId="03DFF19F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Os lugares mais vulneráveis ??em Capricórnio: o esqueleto, ligamentos, cartilagem, tendões, medula óssea, bexiga, pele, dentes, unhas, membranas mucosas, as membranas celulares, o sistema nervoso parassimpático.</w:t>
      </w:r>
    </w:p>
    <w:p w14:paraId="414502A1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Um governante deste sinal - Saturno - dá uma tendência a doenças crônicas das articulações do joelho, lesões frequentes e doenças da pele, outro governante - Urano - exacerba problemas com seu joelho, pode causar </w:t>
      </w:r>
      <w:proofErr w:type="spellStart"/>
      <w:r w:rsidRPr="006B0FA9">
        <w:rPr>
          <w:rFonts w:ascii="Arial Narrow" w:hAnsi="Arial Narrow" w:cs="Times New Roman"/>
          <w:b/>
          <w:bCs/>
        </w:rPr>
        <w:t>cãimbras</w:t>
      </w:r>
      <w:proofErr w:type="spellEnd"/>
      <w:r w:rsidRPr="006B0FA9">
        <w:rPr>
          <w:rFonts w:ascii="Arial Narrow" w:hAnsi="Arial Narrow" w:cs="Times New Roman"/>
          <w:b/>
          <w:bCs/>
        </w:rPr>
        <w:t>, convulsões, sangramento, perda de dentes.</w:t>
      </w:r>
    </w:p>
    <w:p w14:paraId="0F82B83A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Nas doenças cardíacas são capricornianos extenuantes de trabalho, os custos de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auto-disciplina</w:t>
      </w:r>
      <w:proofErr w:type="spellEnd"/>
      <w:proofErr w:type="gramEnd"/>
      <w:r w:rsidRPr="006B0FA9">
        <w:rPr>
          <w:rFonts w:ascii="Arial Narrow" w:hAnsi="Arial Narrow" w:cs="Times New Roman"/>
          <w:b/>
          <w:bCs/>
        </w:rPr>
        <w:t xml:space="preserve"> ou um sentimento de amor não correspondido, frustração e melindre excessivo. Sua doença é geralmente </w:t>
      </w:r>
      <w:proofErr w:type="gramStart"/>
      <w:r w:rsidRPr="006B0FA9">
        <w:rPr>
          <w:rFonts w:ascii="Arial Narrow" w:hAnsi="Arial Narrow" w:cs="Times New Roman"/>
          <w:b/>
          <w:bCs/>
        </w:rPr>
        <w:t>prolongado</w:t>
      </w:r>
      <w:proofErr w:type="gramEnd"/>
      <w:r w:rsidRPr="006B0FA9">
        <w:rPr>
          <w:rFonts w:ascii="Arial Narrow" w:hAnsi="Arial Narrow" w:cs="Times New Roman"/>
          <w:b/>
          <w:bCs/>
        </w:rPr>
        <w:t>, natureza crônica.</w:t>
      </w:r>
    </w:p>
    <w:p w14:paraId="24E24577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curso de doenças das partes mais fracos dos órgãos e Capricórnio, quando problemas de saúde são particularmente graves, e podem ser afetados órgãos controlados pelo signo oposto do zodíaco - cancro (mama, estômago), bem como sinais, encontrando-se em um ângulo de 90? Áries e Libra (cabeça, rosto, costas, rins, glândulas </w:t>
      </w:r>
      <w:proofErr w:type="spellStart"/>
      <w:r w:rsidRPr="006B0FA9">
        <w:rPr>
          <w:rFonts w:ascii="Arial Narrow" w:hAnsi="Arial Narrow" w:cs="Times New Roman"/>
          <w:b/>
          <w:bCs/>
        </w:rPr>
        <w:t>supra-renais</w:t>
      </w:r>
      <w:proofErr w:type="spellEnd"/>
      <w:proofErr w:type="gramStart"/>
      <w:r w:rsidRPr="006B0FA9">
        <w:rPr>
          <w:rFonts w:ascii="Arial Narrow" w:hAnsi="Arial Narrow" w:cs="Times New Roman"/>
          <w:b/>
          <w:bCs/>
        </w:rPr>
        <w:t>) .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Tratando as principais doenças de Capricórnio, é necessária a realização de prevenção de doenças desses órgãos e partes do corpo.</w:t>
      </w:r>
    </w:p>
    <w:p w14:paraId="4DC31277" w14:textId="77DBBCB9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Capricornianos deve tomar cuidado com frio, ventos e prestar especial atenção à prevenção da artrite, ciática, doença degenerativa do disco e aterosclerose.</w:t>
      </w:r>
    </w:p>
    <w:p w14:paraId="020B8E23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524F32EC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Período de 20-21 janeiro, fevereiro 18-19, corresponde ao signo de Aquários. Aquários - o décimo primeiro signo do zodíaco, os elementos yang terceiro sinal do ar, a quarta marca permanente. Aquários, liberdade-amor transforma o signo, um símbolo da concentração de sistemas mentais e de ajuste por quebrar as ligações entre elementos e estabelecer novos. Aquário - o sinal mais controverso do zodíaco.</w:t>
      </w:r>
    </w:p>
    <w:p w14:paraId="43615BA7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Os nascidos sob o signo de Aquário homens são dotados de uma mente forte, original, intuição, boas habilidades práticas.</w:t>
      </w:r>
    </w:p>
    <w:p w14:paraId="0906004B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lastRenderedPageBreak/>
        <w:t xml:space="preserve">Eles têm a persistência, paciência e tendem a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auto-controle</w:t>
      </w:r>
      <w:proofErr w:type="spellEnd"/>
      <w:proofErr w:type="gramEnd"/>
      <w:r w:rsidRPr="006B0FA9">
        <w:rPr>
          <w:rFonts w:ascii="Arial Narrow" w:hAnsi="Arial Narrow" w:cs="Times New Roman"/>
          <w:b/>
          <w:bCs/>
        </w:rPr>
        <w:t xml:space="preserve">, gentil, tímido, amor agradável e refinado. Este calmo e as pessoas razoáveis, leal e otimista, propenso a atividades sociais. Os aquarianos muitas vezes parecem imprevisíveis, mas eles nunca são indiferentes. </w:t>
      </w:r>
      <w:proofErr w:type="gramStart"/>
      <w:r w:rsidRPr="006B0FA9">
        <w:rPr>
          <w:rFonts w:ascii="Arial Narrow" w:hAnsi="Arial Narrow" w:cs="Times New Roman"/>
          <w:b/>
          <w:bCs/>
        </w:rPr>
        <w:t>Os aquarianos não pode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gabar-se de boa saúde. O aumento da atividade, eles geralmente partem do sistema nervoso, tendem a superestimar suas habilidades, muitas vezes (</w:t>
      </w:r>
      <w:proofErr w:type="spellStart"/>
      <w:r w:rsidRPr="006B0FA9">
        <w:rPr>
          <w:rFonts w:ascii="Arial Narrow" w:hAnsi="Arial Narrow" w:cs="Times New Roman"/>
          <w:b/>
          <w:bCs/>
        </w:rPr>
        <w:t>nedosypayut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) que leva a distúrbios no corpo. Sua doença é súbito e pode piorar a </w:t>
      </w:r>
      <w:proofErr w:type="spellStart"/>
      <w:r w:rsidRPr="006B0FA9">
        <w:rPr>
          <w:rFonts w:ascii="Arial Narrow" w:hAnsi="Arial Narrow" w:cs="Times New Roman"/>
          <w:b/>
          <w:bCs/>
        </w:rPr>
        <w:t>insomnia</w:t>
      </w:r>
      <w:proofErr w:type="spellEnd"/>
      <w:r w:rsidRPr="006B0FA9">
        <w:rPr>
          <w:rFonts w:ascii="Arial Narrow" w:hAnsi="Arial Narrow" w:cs="Times New Roman"/>
          <w:b/>
          <w:bCs/>
        </w:rPr>
        <w:t>. Eles percebem a doença como dependência de uma dura carga, a partir do qual devem rapidamente se livrar. No entanto, com o tratamento que eles ficam entediados.</w:t>
      </w:r>
    </w:p>
    <w:p w14:paraId="464602EE" w14:textId="1D4ECF4E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O ponto mais fraco em aquário é a Canela, tornozelo, ciáticos e ossos da tíbia, olhos, nervos (</w:t>
      </w:r>
      <w:proofErr w:type="spellStart"/>
      <w:r w:rsidRPr="006B0FA9">
        <w:rPr>
          <w:rFonts w:ascii="Arial Narrow" w:hAnsi="Arial Narrow" w:cs="Times New Roman"/>
          <w:b/>
          <w:bCs/>
        </w:rPr>
        <w:t>sluhovoye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), o sistema nervoso simpático, a glândula </w:t>
      </w:r>
      <w:proofErr w:type="spellStart"/>
      <w:r w:rsidRPr="006B0FA9">
        <w:rPr>
          <w:rFonts w:ascii="Arial Narrow" w:hAnsi="Arial Narrow" w:cs="Times New Roman"/>
          <w:b/>
          <w:bCs/>
        </w:rPr>
        <w:t>paratiróide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, cerebelo, glândula pituitária, o </w:t>
      </w:r>
      <w:proofErr w:type="gramStart"/>
      <w:r w:rsidRPr="006B0FA9">
        <w:rPr>
          <w:rFonts w:ascii="Arial Narrow" w:hAnsi="Arial Narrow" w:cs="Times New Roman"/>
          <w:b/>
          <w:bCs/>
        </w:rPr>
        <w:t>sistema circulatório venosa</w:t>
      </w:r>
      <w:proofErr w:type="gramEnd"/>
      <w:r w:rsidRPr="006B0FA9">
        <w:rPr>
          <w:rFonts w:ascii="Arial Narrow" w:hAnsi="Arial Narrow" w:cs="Times New Roman"/>
          <w:b/>
          <w:bCs/>
        </w:rPr>
        <w:t>, sistema digestivo (digestão), o psiquismo.</w:t>
      </w:r>
    </w:p>
    <w:p w14:paraId="06EB3B75" w14:textId="7373AFAF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Lesões nos pés criam problemas importantes para Aquarius em minha vida. É uma violação da atualização de sangue. Como uma criança, e otite é caracterizada por intoxicação.</w:t>
      </w:r>
    </w:p>
    <w:p w14:paraId="0954A690" w14:textId="3827D04D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Governantes do signo - Urano e Saturno são os aquarianos propensas a distúrbios nervosos, </w:t>
      </w:r>
      <w:proofErr w:type="spellStart"/>
      <w:r w:rsidRPr="006B0FA9">
        <w:rPr>
          <w:rFonts w:ascii="Arial Narrow" w:hAnsi="Arial Narrow" w:cs="Times New Roman"/>
          <w:b/>
          <w:bCs/>
        </w:rPr>
        <w:t>cãimbras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nas pernas, dor ao longo do nervo ciático ou femoral, especialmente nas pernas, tromboflebite, varizes, circulação sanguínea deficiente nas pernas, ligamentos fracos, doença ocular.</w:t>
      </w:r>
    </w:p>
    <w:p w14:paraId="0F86987D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No curso da doença de Aquário, em que as doenças são particularmente graves, podem ser afetadas e organismos controlados pelo signo oposto do zodíaco - Leão (o coração, costas e coluna vertebral), assim como Touro e Escorpião (pescoço, garganta, </w:t>
      </w:r>
      <w:proofErr w:type="gramStart"/>
      <w:r w:rsidRPr="006B0FA9">
        <w:rPr>
          <w:rFonts w:ascii="Arial Narrow" w:hAnsi="Arial Narrow" w:cs="Times New Roman"/>
          <w:b/>
          <w:bCs/>
        </w:rPr>
        <w:t>virilha ,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sistema urinário). Portanto, o mal-estar básico </w:t>
      </w:r>
      <w:proofErr w:type="spellStart"/>
      <w:proofErr w:type="gramStart"/>
      <w:r w:rsidRPr="006B0FA9">
        <w:rPr>
          <w:rFonts w:ascii="Arial Narrow" w:hAnsi="Arial Narrow" w:cs="Times New Roman"/>
          <w:b/>
          <w:bCs/>
        </w:rPr>
        <w:t>vrachuya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Aquários</w:t>
      </w:r>
      <w:proofErr w:type="gramEnd"/>
      <w:r w:rsidRPr="006B0FA9">
        <w:rPr>
          <w:rFonts w:ascii="Arial Narrow" w:hAnsi="Arial Narrow" w:cs="Times New Roman"/>
          <w:b/>
          <w:bCs/>
        </w:rPr>
        <w:t>, é necessária a realização de prevenção de doenças desses órgãos e partes do corpo.</w:t>
      </w:r>
    </w:p>
    <w:p w14:paraId="46CD9F83" w14:textId="3994B366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Os aquarianos devem prestar especial atenção à prevenção de doenças cardiovasculares, aterosclerose, e manter em movimento, </w:t>
      </w:r>
      <w:proofErr w:type="gramStart"/>
      <w:r w:rsidRPr="006B0FA9">
        <w:rPr>
          <w:rFonts w:ascii="Arial Narrow" w:hAnsi="Arial Narrow" w:cs="Times New Roman"/>
          <w:b/>
          <w:bCs/>
        </w:rPr>
        <w:t>medido forma</w:t>
      </w:r>
      <w:proofErr w:type="gramEnd"/>
      <w:r w:rsidRPr="006B0FA9">
        <w:rPr>
          <w:rFonts w:ascii="Arial Narrow" w:hAnsi="Arial Narrow" w:cs="Times New Roman"/>
          <w:b/>
          <w:bCs/>
        </w:rPr>
        <w:t xml:space="preserve"> de vida, o mais rápido possível o ar fresco.</w:t>
      </w:r>
    </w:p>
    <w:p w14:paraId="10587D8E" w14:textId="77777777" w:rsidR="00700DA5" w:rsidRPr="006B0FA9" w:rsidRDefault="00700DA5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-------------------------------------------</w:t>
      </w:r>
    </w:p>
    <w:p w14:paraId="73A1D612" w14:textId="6A6EDA09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Período desde 19-20 de </w:t>
      </w:r>
      <w:proofErr w:type="gramStart"/>
      <w:r w:rsidRPr="006B0FA9">
        <w:rPr>
          <w:rFonts w:ascii="Arial Narrow" w:hAnsi="Arial Narrow" w:cs="Times New Roman"/>
          <w:b/>
          <w:bCs/>
        </w:rPr>
        <w:t>Fevereiro</w:t>
      </w:r>
      <w:proofErr w:type="gramEnd"/>
      <w:r w:rsidRPr="006B0FA9">
        <w:rPr>
          <w:rFonts w:ascii="Arial Narrow" w:hAnsi="Arial Narrow" w:cs="Times New Roman"/>
          <w:b/>
          <w:bCs/>
        </w:rPr>
        <w:t>, até 20-21 de Março, corresponde ao signo de Peixes.</w:t>
      </w:r>
    </w:p>
    <w:p w14:paraId="314CE93D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Trata-se do décimo segundo signo do zodíaco, pertence ao elemento da água, e normalmente as pessoas deste signo têm satisfação em servir os outros, como sinal de compaixão e salvação.</w:t>
      </w:r>
    </w:p>
    <w:p w14:paraId="0623D6D8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As pessoas do signo peixes são extremamente emocionais, apaixonadas e intuitivas. Têm uma tendência para o perigo e para usufruir dos benefícios. São usualmente bondosos e tímidos, por vezes com caprichos. No local de trabalho, podem ser excelentes subordinados.</w:t>
      </w:r>
    </w:p>
    <w:p w14:paraId="1E2B7216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Normalmente os peixes tendem a cuidar da saúde, mas rapidamente se tornam vulneráveis e as doenças podem aparecer de repente.</w:t>
      </w:r>
    </w:p>
    <w:p w14:paraId="03C474DC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As patologias mas frequentes nos </w:t>
      </w:r>
      <w:proofErr w:type="gramStart"/>
      <w:r w:rsidRPr="006B0FA9">
        <w:rPr>
          <w:rFonts w:ascii="Arial Narrow" w:hAnsi="Arial Narrow" w:cs="Times New Roman"/>
          <w:b/>
          <w:bCs/>
        </w:rPr>
        <w:t>peixes  relacionam</w:t>
      </w:r>
      <w:proofErr w:type="gramEnd"/>
      <w:r w:rsidRPr="006B0FA9">
        <w:rPr>
          <w:rFonts w:ascii="Arial Narrow" w:hAnsi="Arial Narrow" w:cs="Times New Roman"/>
          <w:b/>
          <w:bCs/>
        </w:rPr>
        <w:t>-se com os ligamentos, o sistema endócrino, circulatório, linfático, digestivo e sistema nervoso parassimpático.</w:t>
      </w:r>
    </w:p>
    <w:p w14:paraId="22C3DE9C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Mais do que os restantes signos, existe uma predisposição para a esquizofrenia. Em crianças, os primeiros indícios passam por alterações hormonais. Com o crescimento, esses sintomas tendem a passar, mas tornam vulnerável a glândula </w:t>
      </w:r>
      <w:proofErr w:type="spellStart"/>
      <w:r w:rsidRPr="006B0FA9">
        <w:rPr>
          <w:rFonts w:ascii="Arial Narrow" w:hAnsi="Arial Narrow" w:cs="Times New Roman"/>
          <w:b/>
          <w:bCs/>
        </w:rPr>
        <w:t>tiróide</w:t>
      </w:r>
      <w:proofErr w:type="spellEnd"/>
      <w:r w:rsidRPr="006B0FA9">
        <w:rPr>
          <w:rFonts w:ascii="Arial Narrow" w:hAnsi="Arial Narrow" w:cs="Times New Roman"/>
          <w:b/>
          <w:bCs/>
        </w:rPr>
        <w:t>.</w:t>
      </w:r>
    </w:p>
    <w:p w14:paraId="4F3FD379" w14:textId="39AF70B9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 xml:space="preserve">O signo peixes rege-se pelos planetas: </w:t>
      </w:r>
      <w:proofErr w:type="spellStart"/>
      <w:r w:rsidRPr="006B0FA9">
        <w:rPr>
          <w:rFonts w:ascii="Arial Narrow" w:hAnsi="Arial Narrow" w:cs="Times New Roman"/>
          <w:b/>
          <w:bCs/>
        </w:rPr>
        <w:t>Neptuno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e Júpiter.  De </w:t>
      </w:r>
      <w:proofErr w:type="spellStart"/>
      <w:r w:rsidRPr="006B0FA9">
        <w:rPr>
          <w:rFonts w:ascii="Arial Narrow" w:hAnsi="Arial Narrow" w:cs="Times New Roman"/>
          <w:b/>
          <w:bCs/>
        </w:rPr>
        <w:t>Neptuno</w:t>
      </w:r>
      <w:proofErr w:type="spellEnd"/>
      <w:r w:rsidRPr="006B0FA9">
        <w:rPr>
          <w:rFonts w:ascii="Arial Narrow" w:hAnsi="Arial Narrow" w:cs="Times New Roman"/>
          <w:b/>
          <w:bCs/>
        </w:rPr>
        <w:t xml:space="preserve"> herdam a tendência para alergias, sensibilidade e tolerância a drogas, álcool, tabaco, entre outros. De Júpiter herdam a tendência para o pé chato, mau funcionamento do fígado, vícios como álcool e drogas.</w:t>
      </w:r>
    </w:p>
    <w:p w14:paraId="5EA0A9C3" w14:textId="1A8440CD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Em relação às patologias referentes ao signo peixes, também se pode encontrar alterações ao nível do intestino, vesícula biliar e pâncreas.</w:t>
      </w:r>
    </w:p>
    <w:p w14:paraId="025F36AD" w14:textId="549D91C1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  <w:r w:rsidRPr="006B0FA9">
        <w:rPr>
          <w:rFonts w:ascii="Arial Narrow" w:hAnsi="Arial Narrow" w:cs="Times New Roman"/>
          <w:b/>
          <w:bCs/>
        </w:rPr>
        <w:t>A melhor forma de preservar a vida de uma pessoa de signo peixes é inseri-la num clima quente e seco, com banhos frequentes de mar.</w:t>
      </w:r>
    </w:p>
    <w:p w14:paraId="1F5CEC72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</w:p>
    <w:p w14:paraId="2F6ECA2A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</w:p>
    <w:p w14:paraId="060C4DFE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</w:p>
    <w:p w14:paraId="4DD43A7F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</w:p>
    <w:p w14:paraId="44F08957" w14:textId="77777777" w:rsidR="006B6E99" w:rsidRPr="006B0FA9" w:rsidRDefault="006B6E99" w:rsidP="003F0F14">
      <w:pPr>
        <w:spacing w:after="0" w:line="240" w:lineRule="auto"/>
        <w:jc w:val="both"/>
        <w:rPr>
          <w:rFonts w:ascii="Arial Narrow" w:hAnsi="Arial Narrow" w:cs="Times New Roman"/>
          <w:b/>
          <w:bCs/>
        </w:rPr>
      </w:pPr>
    </w:p>
    <w:sectPr w:rsidR="006B6E99" w:rsidRPr="006B0FA9" w:rsidSect="003F0F14">
      <w:type w:val="continuous"/>
      <w:pgSz w:w="11906" w:h="16838"/>
      <w:pgMar w:top="567" w:right="567" w:bottom="567" w:left="567" w:header="709" w:footer="709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154"/>
    <w:rsid w:val="000C5501"/>
    <w:rsid w:val="001704C6"/>
    <w:rsid w:val="001E46F2"/>
    <w:rsid w:val="002C46B8"/>
    <w:rsid w:val="003F0F14"/>
    <w:rsid w:val="004B7D44"/>
    <w:rsid w:val="00540CF4"/>
    <w:rsid w:val="0067326B"/>
    <w:rsid w:val="006B0FA9"/>
    <w:rsid w:val="006B6E99"/>
    <w:rsid w:val="00700DA5"/>
    <w:rsid w:val="008231ED"/>
    <w:rsid w:val="009754D7"/>
    <w:rsid w:val="00B43154"/>
    <w:rsid w:val="00B62F3E"/>
    <w:rsid w:val="00B63EA2"/>
    <w:rsid w:val="00BD40F7"/>
    <w:rsid w:val="00C00BB0"/>
    <w:rsid w:val="00C028E9"/>
    <w:rsid w:val="00CE3110"/>
    <w:rsid w:val="00D213D7"/>
    <w:rsid w:val="00FE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3EF4A"/>
  <w15:chartTrackingRefBased/>
  <w15:docId w15:val="{5608E097-EFDC-44FD-A232-A2162D37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DA5"/>
  </w:style>
  <w:style w:type="paragraph" w:styleId="Ttulo1">
    <w:name w:val="heading 1"/>
    <w:basedOn w:val="Normal"/>
    <w:next w:val="Normal"/>
    <w:link w:val="Ttulo1Char"/>
    <w:uiPriority w:val="9"/>
    <w:qFormat/>
    <w:rsid w:val="00B43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3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3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3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3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3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3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3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3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3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3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3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31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31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31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31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31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31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3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3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3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3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3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31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31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31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3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31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31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B43154"/>
    <w:rPr>
      <w:color w:val="0000FF"/>
      <w:u w:val="single"/>
    </w:rPr>
  </w:style>
  <w:style w:type="table" w:styleId="Tabelacomgrade">
    <w:name w:val="Table Grid"/>
    <w:basedOn w:val="Tabelanormal"/>
    <w:uiPriority w:val="39"/>
    <w:rsid w:val="00B43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7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32</Pages>
  <Words>5944</Words>
  <Characters>32098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5</cp:revision>
  <cp:lastPrinted>2024-07-05T20:53:00Z</cp:lastPrinted>
  <dcterms:created xsi:type="dcterms:W3CDTF">2024-07-05T18:26:00Z</dcterms:created>
  <dcterms:modified xsi:type="dcterms:W3CDTF">2024-07-21T04:04:00Z</dcterms:modified>
</cp:coreProperties>
</file>