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7CA19" w14:textId="77777777" w:rsidR="005D3494" w:rsidRDefault="005D3494" w:rsidP="005D349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6"/>
          <w:lang w:eastAsia="pt-BR"/>
          <w14:ligatures w14:val="none"/>
        </w:rPr>
      </w:pPr>
    </w:p>
    <w:p w14:paraId="04C909E7" w14:textId="0362313E" w:rsidR="005D3494" w:rsidRPr="00772FD9" w:rsidRDefault="005D3494" w:rsidP="005D349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6"/>
          <w:lang w:eastAsia="pt-BR"/>
          <w14:ligatures w14:val="none"/>
        </w:rPr>
      </w:pPr>
      <w:r w:rsidRPr="00772FD9">
        <w:rPr>
          <w:rFonts w:ascii="Times New Roman" w:eastAsia="Times New Roman" w:hAnsi="Times New Roman" w:cs="Times New Roman"/>
          <w:b/>
          <w:bCs/>
          <w:caps/>
          <w:kern w:val="36"/>
          <w:lang w:eastAsia="pt-BR"/>
          <w14:ligatures w14:val="none"/>
        </w:rPr>
        <w:t>Ansiedade, Estresse e Depressão - Os Melhores Protocolos</w:t>
      </w:r>
    </w:p>
    <w:p w14:paraId="46238E9C" w14:textId="77777777" w:rsidR="00762376" w:rsidRDefault="00762376"/>
    <w:p w14:paraId="2A938090" w14:textId="77777777" w:rsidR="003F35F4" w:rsidRDefault="003F35F4" w:rsidP="005D3494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61E85180" w14:textId="303EA6B9" w:rsidR="003F35F4" w:rsidRDefault="003F35F4" w:rsidP="003F35F4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Fazer o dever de casa: Exercício físico, reeducação alimentar, hidroterapia, meditação, exercícios respiratórios, </w:t>
      </w:r>
    </w:p>
    <w:p w14:paraId="768B0700" w14:textId="2A987A87" w:rsidR="003F35F4" w:rsidRPr="003F35F4" w:rsidRDefault="003F35F4" w:rsidP="003F35F4">
      <w:pPr>
        <w:pStyle w:val="Default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Mindfulness</w:t>
      </w:r>
      <w:proofErr w:type="spellEnd"/>
      <w:r>
        <w:rPr>
          <w:rFonts w:ascii="Times New Roman" w:hAnsi="Times New Roman" w:cs="Times New Roman"/>
        </w:rPr>
        <w:t>, gestão da emoção</w:t>
      </w:r>
      <w:r w:rsidR="00255182">
        <w:rPr>
          <w:rFonts w:ascii="Times New Roman" w:hAnsi="Times New Roman" w:cs="Times New Roman"/>
        </w:rPr>
        <w:t xml:space="preserve">, banho vital, ducha fria, </w:t>
      </w:r>
    </w:p>
    <w:p w14:paraId="783E5770" w14:textId="77777777" w:rsidR="003F35F4" w:rsidRPr="00894AA8" w:rsidRDefault="003F35F4" w:rsidP="005D3494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376CE882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</w:rPr>
      </w:pPr>
    </w:p>
    <w:p w14:paraId="68209725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Hidroterapia</w:t>
      </w:r>
    </w:p>
    <w:p w14:paraId="45535110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894AA8">
        <w:rPr>
          <w:rFonts w:ascii="Times New Roman" w:hAnsi="Times New Roman" w:cs="Times New Roman"/>
          <w:color w:val="auto"/>
        </w:rPr>
        <w:t>Enema</w:t>
      </w:r>
      <w:proofErr w:type="spellEnd"/>
      <w:r w:rsidRPr="00894AA8">
        <w:rPr>
          <w:rFonts w:ascii="Times New Roman" w:hAnsi="Times New Roman" w:cs="Times New Roman"/>
          <w:color w:val="auto"/>
        </w:rPr>
        <w:t xml:space="preserve">, Banho Vital, Banho Coreano, Ducha Fria, Caminhada de </w:t>
      </w:r>
      <w:proofErr w:type="spellStart"/>
      <w:proofErr w:type="gramStart"/>
      <w:r w:rsidRPr="00894AA8">
        <w:rPr>
          <w:rFonts w:ascii="Times New Roman" w:hAnsi="Times New Roman" w:cs="Times New Roman"/>
          <w:color w:val="auto"/>
        </w:rPr>
        <w:t>Kneipp</w:t>
      </w:r>
      <w:proofErr w:type="spellEnd"/>
      <w:r w:rsidRPr="00894AA8">
        <w:rPr>
          <w:rFonts w:ascii="Times New Roman" w:hAnsi="Times New Roman" w:cs="Times New Roman"/>
          <w:color w:val="auto"/>
        </w:rPr>
        <w:t>,  Escalda</w:t>
      </w:r>
      <w:proofErr w:type="gramEnd"/>
      <w:r w:rsidRPr="00894AA8">
        <w:rPr>
          <w:rFonts w:ascii="Times New Roman" w:hAnsi="Times New Roman" w:cs="Times New Roman"/>
          <w:color w:val="auto"/>
        </w:rPr>
        <w:t xml:space="preserve"> Pés, </w:t>
      </w:r>
      <w:proofErr w:type="spellStart"/>
      <w:r w:rsidRPr="00894AA8">
        <w:rPr>
          <w:rFonts w:ascii="Times New Roman" w:hAnsi="Times New Roman" w:cs="Times New Roman"/>
          <w:color w:val="auto"/>
        </w:rPr>
        <w:t>Manilúvio</w:t>
      </w:r>
      <w:proofErr w:type="spellEnd"/>
      <w:r w:rsidRPr="00894AA8">
        <w:rPr>
          <w:rFonts w:ascii="Times New Roman" w:hAnsi="Times New Roman" w:cs="Times New Roman"/>
          <w:color w:val="auto"/>
        </w:rPr>
        <w:t>, Banho de Imersão, Banho de Tronco, Fricção com Toalha Molhada, Compressa Fria e Quente (nevralgias) e Sauna.</w:t>
      </w:r>
    </w:p>
    <w:p w14:paraId="2859BEDC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15FBD4EB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894AA8">
        <w:rPr>
          <w:rFonts w:ascii="Times New Roman" w:hAnsi="Times New Roman" w:cs="Times New Roman"/>
          <w:b/>
          <w:bCs/>
          <w:color w:val="auto"/>
        </w:rPr>
        <w:t>Geoterapia</w:t>
      </w:r>
      <w:proofErr w:type="spellEnd"/>
    </w:p>
    <w:p w14:paraId="7923EA6C" w14:textId="77777777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</w:rPr>
      </w:pPr>
      <w:r w:rsidRPr="00894AA8">
        <w:rPr>
          <w:rFonts w:ascii="Times New Roman" w:hAnsi="Times New Roman" w:cs="Times New Roman"/>
        </w:rPr>
        <w:t>Compressa Lombo Ventral, na cabeça, face e na sola dos pés.</w:t>
      </w:r>
    </w:p>
    <w:p w14:paraId="71E53422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</w:rPr>
      </w:pPr>
    </w:p>
    <w:p w14:paraId="010DE2C8" w14:textId="77777777" w:rsidR="005D3494" w:rsidRDefault="005D3494" w:rsidP="004E6C43">
      <w:pPr>
        <w:pStyle w:val="Default"/>
        <w:jc w:val="center"/>
        <w:rPr>
          <w:rFonts w:ascii="Times New Roman" w:hAnsi="Times New Roman" w:cs="Times New Roman"/>
          <w:b/>
          <w:bCs/>
          <w:caps/>
          <w:color w:val="auto"/>
        </w:rPr>
      </w:pPr>
      <w:r w:rsidRPr="00894AA8">
        <w:rPr>
          <w:rFonts w:ascii="Times New Roman" w:hAnsi="Times New Roman" w:cs="Times New Roman"/>
          <w:b/>
          <w:bCs/>
          <w:caps/>
          <w:color w:val="auto"/>
        </w:rPr>
        <w:t>Suplementação</w:t>
      </w:r>
    </w:p>
    <w:p w14:paraId="10EACAAB" w14:textId="77777777" w:rsidR="004E6C43" w:rsidRDefault="004E6C43" w:rsidP="005D3494">
      <w:pPr>
        <w:pStyle w:val="Default"/>
        <w:rPr>
          <w:rFonts w:ascii="Times New Roman" w:hAnsi="Times New Roman" w:cs="Times New Roman"/>
          <w:b/>
          <w:bCs/>
          <w:caps/>
          <w:color w:val="auto"/>
        </w:rPr>
      </w:pPr>
    </w:p>
    <w:p w14:paraId="7D13494E" w14:textId="4A918B6D" w:rsidR="004E6C43" w:rsidRPr="00894AA8" w:rsidRDefault="004E6C43" w:rsidP="005D3494">
      <w:pPr>
        <w:pStyle w:val="Default"/>
        <w:rPr>
          <w:rFonts w:ascii="Times New Roman" w:hAnsi="Times New Roman" w:cs="Times New Roman"/>
          <w:b/>
          <w:bCs/>
          <w:caps/>
          <w:color w:val="auto"/>
        </w:rPr>
      </w:pPr>
      <w:r>
        <w:rPr>
          <w:rFonts w:ascii="Times New Roman" w:hAnsi="Times New Roman" w:cs="Times New Roman"/>
          <w:b/>
          <w:bCs/>
          <w:caps/>
          <w:color w:val="auto"/>
        </w:rPr>
        <w:t>ESSENCIAIS:</w:t>
      </w:r>
    </w:p>
    <w:p w14:paraId="0CC1D1D3" w14:textId="77777777" w:rsidR="005D3494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525C269D" w14:textId="77777777" w:rsidR="004E6C43" w:rsidRPr="00894AA8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Levedo de Cerveja (500 mg)</w:t>
      </w:r>
      <w:r w:rsidRPr="00894AA8">
        <w:rPr>
          <w:rFonts w:ascii="Times New Roman" w:hAnsi="Times New Roman" w:cs="Times New Roman"/>
          <w:color w:val="auto"/>
        </w:rPr>
        <w:t xml:space="preserve">: 1 colher de sopa ou 4-6 comp. 3 x ao dia. </w:t>
      </w:r>
    </w:p>
    <w:p w14:paraId="1986CA04" w14:textId="655D4AC5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Ômega 3 + DHA</w:t>
      </w:r>
      <w:r w:rsidR="00B12CC2">
        <w:rPr>
          <w:rFonts w:ascii="Times New Roman" w:hAnsi="Times New Roman" w:cs="Times New Roman"/>
          <w:b/>
          <w:bCs/>
          <w:color w:val="auto"/>
        </w:rPr>
        <w:t xml:space="preserve"> + EPA</w:t>
      </w:r>
      <w:r w:rsidRPr="00894AA8">
        <w:rPr>
          <w:rFonts w:ascii="Times New Roman" w:hAnsi="Times New Roman" w:cs="Times New Roman"/>
          <w:color w:val="auto"/>
        </w:rPr>
        <w:t xml:space="preserve">: 2 a 3 cápsulas 3 x ao dia (memória, </w:t>
      </w:r>
      <w:proofErr w:type="spellStart"/>
      <w:r w:rsidRPr="00894AA8">
        <w:rPr>
          <w:rFonts w:ascii="Times New Roman" w:hAnsi="Times New Roman" w:cs="Times New Roman"/>
          <w:color w:val="auto"/>
        </w:rPr>
        <w:t>alzheimer</w:t>
      </w:r>
      <w:proofErr w:type="spellEnd"/>
      <w:r w:rsidRPr="00894AA8">
        <w:rPr>
          <w:rFonts w:ascii="Times New Roman" w:hAnsi="Times New Roman" w:cs="Times New Roman"/>
          <w:color w:val="auto"/>
        </w:rPr>
        <w:t>).</w:t>
      </w:r>
    </w:p>
    <w:p w14:paraId="2BDC05CE" w14:textId="77777777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43D2D56C" w14:textId="77777777" w:rsidR="004E6C43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4E6C43">
        <w:rPr>
          <w:rFonts w:ascii="Times New Roman" w:hAnsi="Times New Roman" w:cs="Times New Roman"/>
          <w:b/>
          <w:bCs/>
          <w:color w:val="auto"/>
        </w:rPr>
        <w:t>Metilcobalamina</w:t>
      </w:r>
      <w:proofErr w:type="spellEnd"/>
      <w:r w:rsidRPr="00894AA8">
        <w:rPr>
          <w:rFonts w:ascii="Times New Roman" w:hAnsi="Times New Roman" w:cs="Times New Roman"/>
          <w:color w:val="auto"/>
        </w:rPr>
        <w:t xml:space="preserve"> 1 mg</w:t>
      </w:r>
      <w:r>
        <w:rPr>
          <w:rFonts w:ascii="Times New Roman" w:hAnsi="Times New Roman" w:cs="Times New Roman"/>
          <w:color w:val="auto"/>
        </w:rPr>
        <w:t>.</w:t>
      </w:r>
      <w:r w:rsidRPr="00894AA8">
        <w:rPr>
          <w:rFonts w:ascii="Times New Roman" w:hAnsi="Times New Roman" w:cs="Times New Roman"/>
          <w:color w:val="auto"/>
        </w:rPr>
        <w:t xml:space="preserve"> </w:t>
      </w:r>
    </w:p>
    <w:p w14:paraId="0A52601D" w14:textId="77777777" w:rsidR="004E6C43" w:rsidRPr="00894AA8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4E6C43">
        <w:rPr>
          <w:rFonts w:ascii="Times New Roman" w:hAnsi="Times New Roman" w:cs="Times New Roman"/>
          <w:b/>
          <w:bCs/>
          <w:color w:val="auto"/>
        </w:rPr>
        <w:t>Metilfolato</w:t>
      </w:r>
      <w:proofErr w:type="spellEnd"/>
      <w:r w:rsidRPr="00894AA8">
        <w:rPr>
          <w:rFonts w:ascii="Times New Roman" w:hAnsi="Times New Roman" w:cs="Times New Roman"/>
          <w:color w:val="auto"/>
        </w:rPr>
        <w:t xml:space="preserve"> 1 mg</w:t>
      </w:r>
      <w:r>
        <w:rPr>
          <w:rFonts w:ascii="Times New Roman" w:hAnsi="Times New Roman" w:cs="Times New Roman"/>
          <w:color w:val="auto"/>
        </w:rPr>
        <w:t>.</w:t>
      </w:r>
    </w:p>
    <w:p w14:paraId="153DDDC7" w14:textId="77777777" w:rsidR="004E6C43" w:rsidRPr="00894AA8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Vitamina D3:</w:t>
      </w:r>
      <w:r w:rsidRPr="00894AA8">
        <w:rPr>
          <w:rFonts w:ascii="Times New Roman" w:hAnsi="Times New Roman" w:cs="Times New Roman"/>
          <w:color w:val="auto"/>
        </w:rPr>
        <w:t xml:space="preserve"> 5-10 mil UI ao dia.</w:t>
      </w:r>
    </w:p>
    <w:p w14:paraId="10AFD032" w14:textId="13E2521D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Os 3 acima sublingual juntos.</w:t>
      </w:r>
    </w:p>
    <w:p w14:paraId="4B044C42" w14:textId="77777777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2C6A5855" w14:textId="77777777" w:rsidR="004E6C43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 xml:space="preserve">Magnésio Treonato (300 mg): </w:t>
      </w:r>
      <w:r w:rsidRPr="00894AA8">
        <w:rPr>
          <w:rFonts w:ascii="Times New Roman" w:hAnsi="Times New Roman" w:cs="Times New Roman"/>
          <w:color w:val="auto"/>
        </w:rPr>
        <w:t xml:space="preserve">2 </w:t>
      </w:r>
      <w:proofErr w:type="spellStart"/>
      <w:r w:rsidRPr="00894AA8">
        <w:rPr>
          <w:rFonts w:ascii="Times New Roman" w:hAnsi="Times New Roman" w:cs="Times New Roman"/>
          <w:color w:val="auto"/>
        </w:rPr>
        <w:t>cáps</w:t>
      </w:r>
      <w:proofErr w:type="spellEnd"/>
      <w:r w:rsidRPr="00894AA8">
        <w:rPr>
          <w:rFonts w:ascii="Times New Roman" w:hAnsi="Times New Roman" w:cs="Times New Roman"/>
          <w:color w:val="auto"/>
        </w:rPr>
        <w:t xml:space="preserve"> 3x ao dia.</w:t>
      </w:r>
    </w:p>
    <w:p w14:paraId="0B2B5CA2" w14:textId="4E2B3B1C" w:rsidR="004E6C43" w:rsidRDefault="004E6C43" w:rsidP="004E6C4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E6C43">
        <w:rPr>
          <w:rFonts w:ascii="Times New Roman" w:hAnsi="Times New Roman" w:cs="Times New Roman"/>
          <w:b/>
          <w:bCs/>
        </w:rPr>
        <w:t>Ginseng</w:t>
      </w:r>
      <w:proofErr w:type="spellEnd"/>
      <w:r w:rsidRPr="004E6C43">
        <w:rPr>
          <w:rFonts w:ascii="Times New Roman" w:hAnsi="Times New Roman" w:cs="Times New Roman"/>
          <w:b/>
          <w:bCs/>
        </w:rPr>
        <w:t xml:space="preserve"> em pó</w:t>
      </w:r>
      <w:r w:rsidR="00931B63">
        <w:rPr>
          <w:rFonts w:ascii="Times New Roman" w:hAnsi="Times New Roman" w:cs="Times New Roman"/>
          <w:b/>
          <w:bCs/>
        </w:rPr>
        <w:t xml:space="preserve"> (300 mg)</w:t>
      </w:r>
      <w:r w:rsidRPr="004E6C4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1 colher de sobremesa 2 a 3x ao dia.</w:t>
      </w:r>
    </w:p>
    <w:p w14:paraId="3AF244A2" w14:textId="77777777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5C64A9BC" w14:textId="2DF8BB94" w:rsidR="004E6C43" w:rsidRDefault="004E6C43" w:rsidP="005D3494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4E6C43">
        <w:rPr>
          <w:rFonts w:ascii="Times New Roman" w:hAnsi="Times New Roman" w:cs="Times New Roman"/>
          <w:b/>
          <w:bCs/>
          <w:color w:val="auto"/>
        </w:rPr>
        <w:t>COMPLEMENTO PARA CASOS MAIS SÉRIOS:</w:t>
      </w:r>
    </w:p>
    <w:p w14:paraId="2E396543" w14:textId="77777777" w:rsidR="00931B63" w:rsidRPr="00931B63" w:rsidRDefault="00931B63" w:rsidP="00931B6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31B63">
        <w:rPr>
          <w:rFonts w:ascii="Times New Roman" w:hAnsi="Times New Roman" w:cs="Times New Roman"/>
          <w:b/>
          <w:bCs/>
        </w:rPr>
        <w:t>Frequenciais</w:t>
      </w:r>
      <w:proofErr w:type="spellEnd"/>
      <w:r w:rsidRPr="00931B6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94AA8">
        <w:rPr>
          <w:rFonts w:ascii="Times New Roman" w:hAnsi="Times New Roman" w:cs="Times New Roman"/>
        </w:rPr>
        <w:t>Traumavit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94AA8">
        <w:rPr>
          <w:rFonts w:ascii="Times New Roman" w:hAnsi="Times New Roman" w:cs="Times New Roman"/>
        </w:rPr>
        <w:t>Neurovit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 w:rsidRPr="00894AA8">
        <w:rPr>
          <w:rFonts w:ascii="Times New Roman" w:hAnsi="Times New Roman" w:cs="Times New Roman"/>
        </w:rPr>
        <w:t>Mentallis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94AA8">
        <w:rPr>
          <w:rFonts w:ascii="Times New Roman" w:hAnsi="Times New Roman" w:cs="Times New Roman"/>
        </w:rPr>
        <w:t>Calmallis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931B63">
        <w:rPr>
          <w:rFonts w:ascii="Times New Roman" w:hAnsi="Times New Roman" w:cs="Times New Roman"/>
        </w:rPr>
        <w:t xml:space="preserve">Tomar 15 gotas sublinguais 2x ao dia, ao </w:t>
      </w:r>
      <w:proofErr w:type="gramStart"/>
      <w:r w:rsidRPr="00931B63">
        <w:rPr>
          <w:rFonts w:ascii="Times New Roman" w:hAnsi="Times New Roman" w:cs="Times New Roman"/>
        </w:rPr>
        <w:t>levantar</w:t>
      </w:r>
      <w:proofErr w:type="gramEnd"/>
      <w:r w:rsidRPr="00931B63">
        <w:rPr>
          <w:rFonts w:ascii="Times New Roman" w:hAnsi="Times New Roman" w:cs="Times New Roman"/>
        </w:rPr>
        <w:t xml:space="preserve"> e ao deitar.</w:t>
      </w:r>
    </w:p>
    <w:p w14:paraId="403F7B4F" w14:textId="67ED5192" w:rsidR="004E6C43" w:rsidRDefault="004E6C43" w:rsidP="005D3494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Complexo B</w:t>
      </w:r>
      <w:r w:rsidRPr="00894AA8">
        <w:rPr>
          <w:rFonts w:ascii="Times New Roman" w:hAnsi="Times New Roman" w:cs="Times New Roman"/>
          <w:color w:val="auto"/>
        </w:rPr>
        <w:t xml:space="preserve"> </w:t>
      </w:r>
      <w:r w:rsidRPr="00894AA8">
        <w:rPr>
          <w:rFonts w:ascii="Times New Roman" w:hAnsi="Times New Roman" w:cs="Times New Roman"/>
          <w:b/>
          <w:bCs/>
          <w:color w:val="auto"/>
        </w:rPr>
        <w:t>(30 mg)</w:t>
      </w:r>
    </w:p>
    <w:p w14:paraId="5053427E" w14:textId="77777777" w:rsidR="004E6C43" w:rsidRPr="00894AA8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Lecitina de Soja Granulada</w:t>
      </w:r>
      <w:r w:rsidRPr="00894AA8">
        <w:rPr>
          <w:rFonts w:ascii="Times New Roman" w:hAnsi="Times New Roman" w:cs="Times New Roman"/>
          <w:color w:val="auto"/>
        </w:rPr>
        <w:t xml:space="preserve"> </w:t>
      </w:r>
      <w:r w:rsidRPr="00894AA8">
        <w:rPr>
          <w:rFonts w:ascii="Times New Roman" w:hAnsi="Times New Roman" w:cs="Times New Roman"/>
          <w:b/>
          <w:bCs/>
          <w:color w:val="auto"/>
        </w:rPr>
        <w:t>Pura:</w:t>
      </w:r>
      <w:r w:rsidRPr="00894AA8">
        <w:rPr>
          <w:rFonts w:ascii="Times New Roman" w:hAnsi="Times New Roman" w:cs="Times New Roman"/>
          <w:color w:val="auto"/>
        </w:rPr>
        <w:t xml:space="preserve"> 1 colher de sopa em cada refeição.</w:t>
      </w:r>
    </w:p>
    <w:p w14:paraId="7213FB99" w14:textId="77777777" w:rsidR="004E6C43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Triptofano:</w:t>
      </w:r>
      <w:r w:rsidRPr="00894AA8">
        <w:rPr>
          <w:rFonts w:ascii="Times New Roman" w:hAnsi="Times New Roman" w:cs="Times New Roman"/>
          <w:color w:val="auto"/>
        </w:rPr>
        <w:t>100 a 1000 mg ao dia. Ou 5-HTP (100-200 mg ao dia).</w:t>
      </w:r>
    </w:p>
    <w:p w14:paraId="6ACCCA2E" w14:textId="77777777" w:rsidR="004E6C43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Geleia Real</w:t>
      </w:r>
      <w:r w:rsidRPr="00894AA8">
        <w:rPr>
          <w:rFonts w:ascii="Times New Roman" w:hAnsi="Times New Roman" w:cs="Times New Roman"/>
          <w:color w:val="auto"/>
        </w:rPr>
        <w:t xml:space="preserve"> (substitui o Complexo B). Tomar 2 colherinhas (café) 3x ao dia sublingual ou mais se possível.</w:t>
      </w:r>
    </w:p>
    <w:p w14:paraId="30B110A6" w14:textId="395CB2B6" w:rsidR="00255182" w:rsidRDefault="00255182" w:rsidP="0025518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Chás ou tinturas: </w:t>
      </w:r>
      <w:r>
        <w:rPr>
          <w:rFonts w:ascii="Times New Roman" w:hAnsi="Times New Roman" w:cs="Times New Roman"/>
        </w:rPr>
        <w:t>Erva de São João (</w:t>
      </w:r>
      <w:proofErr w:type="spellStart"/>
      <w:r>
        <w:rPr>
          <w:rFonts w:ascii="Times New Roman" w:hAnsi="Times New Roman" w:cs="Times New Roman"/>
        </w:rPr>
        <w:t>ipérico</w:t>
      </w:r>
      <w:proofErr w:type="spellEnd"/>
      <w:r>
        <w:rPr>
          <w:rFonts w:ascii="Times New Roman" w:hAnsi="Times New Roman" w:cs="Times New Roman"/>
        </w:rPr>
        <w:t>) – Melissa – Lavanda (juntos)</w:t>
      </w:r>
    </w:p>
    <w:p w14:paraId="5EC92558" w14:textId="393B4986" w:rsidR="00255182" w:rsidRDefault="004E6C43" w:rsidP="004E6C43">
      <w:pPr>
        <w:spacing w:after="0" w:line="240" w:lineRule="auto"/>
        <w:rPr>
          <w:rFonts w:ascii="Times New Roman" w:hAnsi="Times New Roman" w:cs="Times New Roman"/>
        </w:rPr>
      </w:pPr>
      <w:r w:rsidRPr="004E6C43">
        <w:rPr>
          <w:rFonts w:ascii="Times New Roman" w:hAnsi="Times New Roman" w:cs="Times New Roman"/>
          <w:b/>
          <w:bCs/>
        </w:rPr>
        <w:t>Probiótico</w:t>
      </w:r>
      <w:r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</w:rPr>
        <w:t>1 cáps.de manhã e 1 ao deitar-se.</w:t>
      </w:r>
      <w:r w:rsidR="00255182">
        <w:rPr>
          <w:rFonts w:ascii="Times New Roman" w:hAnsi="Times New Roman" w:cs="Times New Roman"/>
        </w:rPr>
        <w:t xml:space="preserve"> Pool de Lactobacilos:</w:t>
      </w:r>
    </w:p>
    <w:p w14:paraId="03C2D3AB" w14:textId="533355C0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proofErr w:type="spellStart"/>
      <w:r>
        <w:rPr>
          <w:rFonts w:ascii="Times New Roman" w:hAnsi="Times New Roman" w:cs="Times New Roman"/>
        </w:rPr>
        <w:t>Longum</w:t>
      </w:r>
      <w:proofErr w:type="spellEnd"/>
      <w:r w:rsidR="00304947">
        <w:rPr>
          <w:rFonts w:ascii="Times New Roman" w:hAnsi="Times New Roman" w:cs="Times New Roman"/>
        </w:rPr>
        <w:t>................................1 Bilhão UFC</w:t>
      </w:r>
    </w:p>
    <w:p w14:paraId="792FDD90" w14:textId="58B76BA9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Breve</w:t>
      </w:r>
      <w:r w:rsidR="00304947">
        <w:rPr>
          <w:rFonts w:ascii="Times New Roman" w:hAnsi="Times New Roman" w:cs="Times New Roman"/>
        </w:rPr>
        <w:t>.............................</w:t>
      </w:r>
      <w:r w:rsidR="00B12CC2">
        <w:rPr>
          <w:rFonts w:ascii="Times New Roman" w:hAnsi="Times New Roman" w:cs="Times New Roman"/>
        </w:rPr>
        <w:t>.</w:t>
      </w:r>
      <w:r w:rsidR="00304947">
        <w:rPr>
          <w:rFonts w:ascii="Times New Roman" w:hAnsi="Times New Roman" w:cs="Times New Roman"/>
        </w:rPr>
        <w:t>......1 Bilhão UFC</w:t>
      </w:r>
    </w:p>
    <w:p w14:paraId="0F0842EA" w14:textId="3A40E00D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Infantis</w:t>
      </w:r>
      <w:r w:rsidR="00304947">
        <w:rPr>
          <w:rFonts w:ascii="Times New Roman" w:hAnsi="Times New Roman" w:cs="Times New Roman"/>
        </w:rPr>
        <w:t>.....................</w:t>
      </w:r>
      <w:r w:rsidR="00B12CC2">
        <w:rPr>
          <w:rFonts w:ascii="Times New Roman" w:hAnsi="Times New Roman" w:cs="Times New Roman"/>
        </w:rPr>
        <w:t>.</w:t>
      </w:r>
      <w:r w:rsidR="00304947">
        <w:rPr>
          <w:rFonts w:ascii="Times New Roman" w:hAnsi="Times New Roman" w:cs="Times New Roman"/>
        </w:rPr>
        <w:t>............1 Bilhão UFC</w:t>
      </w:r>
    </w:p>
    <w:p w14:paraId="296F55E2" w14:textId="65E030E8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L. </w:t>
      </w:r>
      <w:proofErr w:type="spellStart"/>
      <w:r>
        <w:rPr>
          <w:rFonts w:ascii="Times New Roman" w:hAnsi="Times New Roman" w:cs="Times New Roman"/>
        </w:rPr>
        <w:t>Helvéticus</w:t>
      </w:r>
      <w:proofErr w:type="spellEnd"/>
      <w:r w:rsidR="00304947">
        <w:rPr>
          <w:rFonts w:ascii="Times New Roman" w:hAnsi="Times New Roman" w:cs="Times New Roman"/>
        </w:rPr>
        <w:t>....................</w:t>
      </w:r>
      <w:r w:rsidR="00B12CC2">
        <w:rPr>
          <w:rFonts w:ascii="Times New Roman" w:hAnsi="Times New Roman" w:cs="Times New Roman"/>
        </w:rPr>
        <w:t>.</w:t>
      </w:r>
      <w:r w:rsidR="00304947">
        <w:rPr>
          <w:rFonts w:ascii="Times New Roman" w:hAnsi="Times New Roman" w:cs="Times New Roman"/>
        </w:rPr>
        <w:t>........1 Bilhão UFC</w:t>
      </w:r>
    </w:p>
    <w:p w14:paraId="696D4BB9" w14:textId="64C11A7B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L. </w:t>
      </w:r>
      <w:proofErr w:type="spellStart"/>
      <w:r>
        <w:rPr>
          <w:rFonts w:ascii="Times New Roman" w:hAnsi="Times New Roman" w:cs="Times New Roman"/>
        </w:rPr>
        <w:t>Rhamnosus</w:t>
      </w:r>
      <w:proofErr w:type="spellEnd"/>
      <w:r w:rsidR="00304947">
        <w:rPr>
          <w:rFonts w:ascii="Times New Roman" w:hAnsi="Times New Roman" w:cs="Times New Roman"/>
        </w:rPr>
        <w:t>.................</w:t>
      </w:r>
      <w:r w:rsidR="00B12CC2">
        <w:rPr>
          <w:rFonts w:ascii="Times New Roman" w:hAnsi="Times New Roman" w:cs="Times New Roman"/>
        </w:rPr>
        <w:t>.</w:t>
      </w:r>
      <w:r w:rsidR="00304947">
        <w:rPr>
          <w:rFonts w:ascii="Times New Roman" w:hAnsi="Times New Roman" w:cs="Times New Roman"/>
        </w:rPr>
        <w:t>.........1 Bilhão UFC</w:t>
      </w:r>
    </w:p>
    <w:p w14:paraId="10CF61BA" w14:textId="5F21D798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L. Reuteri</w:t>
      </w:r>
      <w:r w:rsidR="00304947">
        <w:rPr>
          <w:rFonts w:ascii="Times New Roman" w:hAnsi="Times New Roman" w:cs="Times New Roman"/>
        </w:rPr>
        <w:t>.......................</w:t>
      </w:r>
      <w:r w:rsidR="00B12CC2">
        <w:rPr>
          <w:rFonts w:ascii="Times New Roman" w:hAnsi="Times New Roman" w:cs="Times New Roman"/>
        </w:rPr>
        <w:t>.</w:t>
      </w:r>
      <w:r w:rsidR="00304947">
        <w:rPr>
          <w:rFonts w:ascii="Times New Roman" w:hAnsi="Times New Roman" w:cs="Times New Roman"/>
        </w:rPr>
        <w:t>..........1 Bilhão UFC</w:t>
      </w:r>
    </w:p>
    <w:p w14:paraId="0C6FEB45" w14:textId="79DF5F7B" w:rsidR="00B12CC2" w:rsidRDefault="00304947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FOS qsp</w:t>
      </w:r>
      <w:r w:rsidR="00B12CC2">
        <w:rPr>
          <w:rFonts w:ascii="Times New Roman" w:hAnsi="Times New Roman" w:cs="Times New Roman"/>
        </w:rPr>
        <w:t>....................................</w:t>
      </w:r>
      <w:r>
        <w:rPr>
          <w:rFonts w:ascii="Times New Roman" w:hAnsi="Times New Roman" w:cs="Times New Roman"/>
        </w:rPr>
        <w:t xml:space="preserve">1 cápsula. </w:t>
      </w:r>
    </w:p>
    <w:p w14:paraId="3355D0C7" w14:textId="0FAA1EE5" w:rsidR="00304947" w:rsidRPr="00B12CC2" w:rsidRDefault="00304947" w:rsidP="004E6C4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2CC2">
        <w:rPr>
          <w:rFonts w:ascii="Times New Roman" w:hAnsi="Times New Roman" w:cs="Times New Roman"/>
          <w:b/>
          <w:bCs/>
        </w:rPr>
        <w:t>Manipular 120 cápsulas gastrorresistentes.</w:t>
      </w:r>
    </w:p>
    <w:p w14:paraId="251FE125" w14:textId="1C0D70CC" w:rsidR="00304947" w:rsidRPr="00B12CC2" w:rsidRDefault="00304947" w:rsidP="004E6C4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2CC2">
        <w:rPr>
          <w:rFonts w:ascii="Times New Roman" w:hAnsi="Times New Roman" w:cs="Times New Roman"/>
          <w:b/>
          <w:bCs/>
        </w:rPr>
        <w:t>Poso</w:t>
      </w:r>
      <w:r w:rsidR="00B12CC2" w:rsidRPr="00B12CC2">
        <w:rPr>
          <w:rFonts w:ascii="Times New Roman" w:hAnsi="Times New Roman" w:cs="Times New Roman"/>
          <w:b/>
          <w:bCs/>
        </w:rPr>
        <w:t>l</w:t>
      </w:r>
      <w:r w:rsidRPr="00B12CC2">
        <w:rPr>
          <w:rFonts w:ascii="Times New Roman" w:hAnsi="Times New Roman" w:cs="Times New Roman"/>
          <w:b/>
          <w:bCs/>
        </w:rPr>
        <w:t>ogia: Tomar uma dose de manhã e uma antes de dormir.</w:t>
      </w:r>
    </w:p>
    <w:p w14:paraId="34656F9E" w14:textId="1A8DCC60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</w:p>
    <w:p w14:paraId="38AEE258" w14:textId="77777777" w:rsidR="00255182" w:rsidRPr="00894AA8" w:rsidRDefault="00255182" w:rsidP="004E6C43">
      <w:pPr>
        <w:spacing w:after="0" w:line="240" w:lineRule="auto"/>
        <w:rPr>
          <w:rFonts w:ascii="Times New Roman" w:hAnsi="Times New Roman" w:cs="Times New Roman"/>
        </w:rPr>
      </w:pPr>
    </w:p>
    <w:p w14:paraId="446EEDB8" w14:textId="77777777" w:rsidR="005D3494" w:rsidRDefault="005D3494" w:rsidP="005D3494">
      <w:pPr>
        <w:spacing w:after="0" w:line="240" w:lineRule="auto"/>
        <w:rPr>
          <w:rFonts w:ascii="Times New Roman" w:hAnsi="Times New Roman" w:cs="Times New Roman"/>
        </w:rPr>
      </w:pPr>
    </w:p>
    <w:p w14:paraId="70E03191" w14:textId="77777777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DA6A21" w14:textId="0A22D66C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2667E7" w14:textId="77777777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6CE2AE" w14:textId="77777777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94AA8">
        <w:rPr>
          <w:rFonts w:ascii="Times New Roman" w:hAnsi="Times New Roman" w:cs="Times New Roman"/>
          <w:b/>
          <w:bCs/>
        </w:rPr>
        <w:t xml:space="preserve">TIPOS DE ÔMEGA 3 = </w:t>
      </w:r>
      <w:r w:rsidRPr="00894AA8">
        <w:rPr>
          <w:rFonts w:ascii="Times New Roman" w:hAnsi="Times New Roman" w:cs="Times New Roman"/>
          <w:b/>
          <w:bCs/>
          <w:caps/>
        </w:rPr>
        <w:t>dha -</w:t>
      </w:r>
      <w:r w:rsidRPr="00894AA8">
        <w:rPr>
          <w:rFonts w:ascii="Times New Roman" w:hAnsi="Times New Roman" w:cs="Times New Roman"/>
          <w:b/>
          <w:bCs/>
        </w:rPr>
        <w:t xml:space="preserve"> </w:t>
      </w:r>
      <w:r w:rsidRPr="00894AA8">
        <w:rPr>
          <w:rFonts w:ascii="Times New Roman" w:hAnsi="Times New Roman" w:cs="Times New Roman"/>
        </w:rPr>
        <w:t>para a atividade cerebral, mental, sistema nervoso</w:t>
      </w:r>
    </w:p>
    <w:p w14:paraId="4D411E47" w14:textId="29F815D6" w:rsidR="005D3494" w:rsidRDefault="005D3494" w:rsidP="005D3494">
      <w:pPr>
        <w:spacing w:after="0" w:line="240" w:lineRule="auto"/>
        <w:rPr>
          <w:rFonts w:ascii="Times New Roman" w:hAnsi="Times New Roman" w:cs="Times New Roman"/>
        </w:rPr>
      </w:pPr>
      <w:r w:rsidRPr="00894AA8">
        <w:rPr>
          <w:rFonts w:ascii="Times New Roman" w:hAnsi="Times New Roman" w:cs="Times New Roman"/>
          <w:b/>
          <w:bCs/>
        </w:rPr>
        <w:t xml:space="preserve">                                          EPA - </w:t>
      </w:r>
      <w:r w:rsidRPr="00894AA8">
        <w:rPr>
          <w:rFonts w:ascii="Times New Roman" w:hAnsi="Times New Roman" w:cs="Times New Roman"/>
        </w:rPr>
        <w:t>anti-inflamatório, cardiovascular</w:t>
      </w:r>
    </w:p>
    <w:p w14:paraId="179F6586" w14:textId="55B9E36B" w:rsidR="003F35F4" w:rsidRPr="00894AA8" w:rsidRDefault="003F35F4" w:rsidP="005D34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Para o dia a dia: semente de linhaça e de chia todos os dias.</w:t>
      </w:r>
    </w:p>
    <w:p w14:paraId="5633674D" w14:textId="77777777" w:rsidR="005D3494" w:rsidRPr="00894AA8" w:rsidRDefault="005D3494" w:rsidP="005D3494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F7EA6AD" w14:textId="77777777" w:rsidR="005D3494" w:rsidRDefault="005D3494"/>
    <w:sectPr w:rsidR="005D3494" w:rsidSect="005D3494">
      <w:pgSz w:w="11906" w:h="16838"/>
      <w:pgMar w:top="567" w:right="567" w:bottom="567" w:left="567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94"/>
    <w:rsid w:val="0012072A"/>
    <w:rsid w:val="001A71EF"/>
    <w:rsid w:val="00255182"/>
    <w:rsid w:val="00304947"/>
    <w:rsid w:val="003F35F4"/>
    <w:rsid w:val="004E6C43"/>
    <w:rsid w:val="005D3494"/>
    <w:rsid w:val="006F7469"/>
    <w:rsid w:val="00762376"/>
    <w:rsid w:val="008F13D3"/>
    <w:rsid w:val="00931B63"/>
    <w:rsid w:val="009A3CA3"/>
    <w:rsid w:val="00AD0D58"/>
    <w:rsid w:val="00B12CC2"/>
    <w:rsid w:val="00D62469"/>
    <w:rsid w:val="00F0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E90E5"/>
  <w15:chartTrackingRefBased/>
  <w15:docId w15:val="{93B201C4-F990-4D6D-8075-D2637E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494"/>
  </w:style>
  <w:style w:type="paragraph" w:styleId="Ttulo1">
    <w:name w:val="heading 1"/>
    <w:basedOn w:val="Normal"/>
    <w:next w:val="Normal"/>
    <w:link w:val="Ttulo1Char"/>
    <w:uiPriority w:val="9"/>
    <w:qFormat/>
    <w:rsid w:val="005D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4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4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34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4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4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4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49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D34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340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6</cp:revision>
  <dcterms:created xsi:type="dcterms:W3CDTF">2024-07-10T01:25:00Z</dcterms:created>
  <dcterms:modified xsi:type="dcterms:W3CDTF">2024-07-27T18:17:00Z</dcterms:modified>
</cp:coreProperties>
</file>