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16BA" w14:textId="77777777" w:rsidR="006D6EEC" w:rsidRPr="0027401E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Conversor androstenediona em testosterona</w:t>
      </w:r>
    </w:p>
    <w:p w14:paraId="0EC9D097" w14:textId="77777777" w:rsidR="006D6EEC" w:rsidRPr="00154912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Chronic</w:t>
      </w:r>
      <w:proofErr w:type="spellEnd"/>
      <w:r w:rsidRPr="00154912">
        <w:rPr>
          <w:rFonts w:ascii="Times New Roman" w:hAnsi="Times New Roman" w:cs="Times New Roman"/>
          <w:sz w:val="24"/>
          <w:szCs w:val="24"/>
        </w:rPr>
        <w:t xml:space="preserve"> ®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100mg</w:t>
      </w:r>
    </w:p>
    <w:p w14:paraId="6F53DD5C" w14:textId="77777777" w:rsidR="006D6EEC" w:rsidRPr="00154912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 xml:space="preserve">Ácido alfa </w:t>
      </w:r>
      <w:proofErr w:type="spellStart"/>
      <w:r w:rsidRPr="00154912">
        <w:rPr>
          <w:rFonts w:ascii="Times New Roman" w:hAnsi="Times New Roman" w:cs="Times New Roman"/>
          <w:sz w:val="24"/>
          <w:szCs w:val="24"/>
        </w:rPr>
        <w:t>lipóico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7F600E93" w14:textId="77777777" w:rsidR="006D6EEC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 xml:space="preserve">Coenzima Q 10 </w:t>
      </w:r>
      <w:proofErr w:type="spellStart"/>
      <w:r w:rsidRPr="00154912">
        <w:rPr>
          <w:rFonts w:ascii="Times New Roman" w:hAnsi="Times New Roman" w:cs="Times New Roman"/>
          <w:sz w:val="24"/>
          <w:szCs w:val="24"/>
        </w:rPr>
        <w:t>lipossomada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50mg</w:t>
      </w:r>
    </w:p>
    <w:p w14:paraId="231C1CDC" w14:textId="77777777" w:rsidR="006D6EEC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Zinco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10mg</w:t>
      </w:r>
    </w:p>
    <w:p w14:paraId="088BD65A" w14:textId="77777777" w:rsidR="006D6EEC" w:rsidRPr="00154912" w:rsidRDefault="006D6EEC" w:rsidP="006D6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Cobre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0,5mg</w:t>
      </w:r>
    </w:p>
    <w:p w14:paraId="77AAF789" w14:textId="77777777" w:rsidR="006D6EEC" w:rsidRPr="00154912" w:rsidRDefault="006D6EEC" w:rsidP="006D6E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4912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74E72F7D" w14:textId="77777777" w:rsidR="006D6EEC" w:rsidRPr="001C532F" w:rsidRDefault="006D6EEC" w:rsidP="006D6E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uma cápsula antes almoço e jantar.</w:t>
      </w:r>
    </w:p>
    <w:p w14:paraId="19370C0C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EC"/>
    <w:rsid w:val="00092781"/>
    <w:rsid w:val="000A0CF0"/>
    <w:rsid w:val="001F671D"/>
    <w:rsid w:val="00403A12"/>
    <w:rsid w:val="006D6EEC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9908C"/>
  <w15:chartTrackingRefBased/>
  <w15:docId w15:val="{F4DB8389-FB30-4B9B-A478-A91C4422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EC"/>
  </w:style>
  <w:style w:type="paragraph" w:styleId="Ttulo1">
    <w:name w:val="heading 1"/>
    <w:basedOn w:val="Normal"/>
    <w:next w:val="Normal"/>
    <w:link w:val="Ttulo1Char"/>
    <w:uiPriority w:val="9"/>
    <w:qFormat/>
    <w:rsid w:val="006D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417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2025-03-06T17:43:00Z</dcterms:created>
  <dcterms:modified xsi:type="dcterms:W3CDTF">2025-03-06T17:43:00Z</dcterms:modified>
</cp:coreProperties>
</file>