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ED2E34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0C7B3D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173F0CA2" w14:textId="77777777" w:rsidR="009B6039" w:rsidRPr="000C7B3D" w:rsidRDefault="009B6039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4D04D81F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0C011ED4" w14:textId="341194E5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Magnésio</w:t>
      </w:r>
      <w:r w:rsidR="00094E80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 xml:space="preserve"> quelado</w:t>
      </w: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.........................300 mg.</w:t>
      </w:r>
    </w:p>
    <w:p w14:paraId="22085C3F" w14:textId="77777777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Ácido alfa-</w:t>
      </w:r>
      <w:proofErr w:type="spellStart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lipoico</w:t>
      </w:r>
      <w:proofErr w:type="spellEnd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 xml:space="preserve">..........................300 mg. </w:t>
      </w:r>
    </w:p>
    <w:p w14:paraId="35C79D53" w14:textId="77777777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Coenzima Q10..............................100mg.</w:t>
      </w:r>
    </w:p>
    <w:p w14:paraId="45EB5B15" w14:textId="77777777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Vitamina B2...................................200 mg.</w:t>
      </w:r>
    </w:p>
    <w:p w14:paraId="71121DFA" w14:textId="77777777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Vitamina B6...................................100 mg.</w:t>
      </w:r>
    </w:p>
    <w:p w14:paraId="5F14E87E" w14:textId="655C8409" w:rsidR="005C7A9B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Zinco</w:t>
      </w:r>
      <w:r w:rsidR="00094E80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 xml:space="preserve"> quelado</w:t>
      </w: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................................</w:t>
      </w:r>
      <w:r w:rsidR="00094E80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3</w:t>
      </w: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0 mg.</w:t>
      </w:r>
    </w:p>
    <w:p w14:paraId="28FF310E" w14:textId="7F78B973" w:rsidR="00094E80" w:rsidRPr="00094E80" w:rsidRDefault="00094E80" w:rsidP="00094E80">
      <w:pPr>
        <w:pStyle w:val="Default"/>
        <w:rPr>
          <w:rFonts w:ascii="DIN" w:hAnsi="DIN"/>
          <w:color w:val="auto"/>
          <w:sz w:val="22"/>
          <w:szCs w:val="22"/>
        </w:rPr>
      </w:pPr>
      <w:r w:rsidRPr="00094E80">
        <w:rPr>
          <w:rFonts w:ascii="DIN" w:hAnsi="DIN"/>
          <w:color w:val="auto"/>
          <w:sz w:val="22"/>
          <w:szCs w:val="22"/>
        </w:rPr>
        <w:t>Cálcio quelado.....</w:t>
      </w:r>
      <w:r>
        <w:rPr>
          <w:rFonts w:ascii="DIN" w:hAnsi="DIN"/>
          <w:color w:val="auto"/>
          <w:sz w:val="22"/>
          <w:szCs w:val="22"/>
        </w:rPr>
        <w:t>.......</w:t>
      </w:r>
      <w:r w:rsidRPr="00094E80">
        <w:rPr>
          <w:rFonts w:ascii="DIN" w:hAnsi="DIN"/>
          <w:color w:val="auto"/>
          <w:sz w:val="22"/>
          <w:szCs w:val="22"/>
        </w:rPr>
        <w:t>.............100 mg</w:t>
      </w:r>
      <w:r>
        <w:rPr>
          <w:rFonts w:ascii="DIN" w:hAnsi="DIN"/>
          <w:color w:val="auto"/>
          <w:sz w:val="22"/>
          <w:szCs w:val="22"/>
        </w:rPr>
        <w:t>.</w:t>
      </w:r>
    </w:p>
    <w:p w14:paraId="40282089" w14:textId="77777777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Selênio..........................................35 mcg.</w:t>
      </w:r>
    </w:p>
    <w:p w14:paraId="5E74FDC9" w14:textId="77777777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Vitamina C....................................1000 mg.</w:t>
      </w:r>
    </w:p>
    <w:p w14:paraId="4938F5F0" w14:textId="77777777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Vitamina E.....................................200 UI.</w:t>
      </w:r>
    </w:p>
    <w:p w14:paraId="293FE3F0" w14:textId="77777777" w:rsidR="005C7A9B" w:rsidRPr="000C7B3D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proofErr w:type="spellStart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Picnogenol</w:t>
      </w:r>
      <w:proofErr w:type="spellEnd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....................................70 mg.</w:t>
      </w:r>
    </w:p>
    <w:p w14:paraId="1318294F" w14:textId="5E61BA53" w:rsidR="005C7A9B" w:rsidRDefault="005C7A9B" w:rsidP="005C7A9B">
      <w:pPr>
        <w:spacing w:after="0" w:line="240" w:lineRule="auto"/>
        <w:jc w:val="both"/>
        <w:outlineLvl w:val="0"/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</w:pPr>
      <w:proofErr w:type="spellStart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Garcínia</w:t>
      </w:r>
      <w:proofErr w:type="spellEnd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 xml:space="preserve"> </w:t>
      </w:r>
      <w:proofErr w:type="spellStart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mangostana</w:t>
      </w:r>
      <w:proofErr w:type="spellEnd"/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...................</w:t>
      </w:r>
      <w:r w:rsidR="00094E80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>200</w:t>
      </w:r>
      <w:r w:rsidRPr="000C7B3D">
        <w:rPr>
          <w:rFonts w:ascii="DIN-Regular" w:eastAsia="Times New Roman" w:hAnsi="DIN-Regular" w:cs="Times New Roman"/>
          <w:kern w:val="36"/>
          <w:sz w:val="20"/>
          <w:szCs w:val="20"/>
          <w:lang w:eastAsia="pt-BR"/>
        </w:rPr>
        <w:t xml:space="preserve"> mg.</w:t>
      </w:r>
    </w:p>
    <w:p w14:paraId="2CDA110E" w14:textId="050F7149" w:rsidR="00094E80" w:rsidRPr="00094E80" w:rsidRDefault="00094E80" w:rsidP="00094E80">
      <w:pPr>
        <w:pStyle w:val="Default"/>
        <w:rPr>
          <w:rFonts w:ascii="DIN" w:hAnsi="DIN"/>
          <w:color w:val="auto"/>
          <w:sz w:val="22"/>
          <w:szCs w:val="22"/>
        </w:rPr>
      </w:pPr>
      <w:r w:rsidRPr="00094E80">
        <w:rPr>
          <w:rFonts w:ascii="DIN" w:hAnsi="DIN"/>
          <w:color w:val="auto"/>
          <w:sz w:val="22"/>
          <w:szCs w:val="22"/>
        </w:rPr>
        <w:t>Fosfolipídios do Caviar....</w:t>
      </w:r>
      <w:r>
        <w:rPr>
          <w:rFonts w:ascii="DIN" w:hAnsi="DIN"/>
          <w:color w:val="auto"/>
          <w:sz w:val="22"/>
          <w:szCs w:val="22"/>
        </w:rPr>
        <w:t>........</w:t>
      </w:r>
      <w:r w:rsidRPr="00094E80">
        <w:rPr>
          <w:rFonts w:ascii="DIN" w:hAnsi="DIN"/>
          <w:color w:val="auto"/>
          <w:sz w:val="22"/>
          <w:szCs w:val="22"/>
        </w:rPr>
        <w:t>150 mg</w:t>
      </w:r>
      <w:r>
        <w:rPr>
          <w:rFonts w:ascii="DIN" w:hAnsi="DIN"/>
          <w:color w:val="auto"/>
          <w:sz w:val="22"/>
          <w:szCs w:val="22"/>
        </w:rPr>
        <w:t>.</w:t>
      </w:r>
    </w:p>
    <w:p w14:paraId="20F57B3E" w14:textId="77777777" w:rsidR="005C7A9B" w:rsidRPr="000C7B3D" w:rsidRDefault="005C7A9B" w:rsidP="005C7A9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60 cápsulas.</w:t>
      </w:r>
    </w:p>
    <w:p w14:paraId="0485AE34" w14:textId="77777777" w:rsidR="005C7A9B" w:rsidRDefault="005C7A9B" w:rsidP="005C7A9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Sugestão de posologia: tomar uma dose uma vez ao dia.</w:t>
      </w:r>
    </w:p>
    <w:p w14:paraId="7D8F444E" w14:textId="77777777" w:rsidR="00094E80" w:rsidRDefault="00094E80" w:rsidP="005C7A9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3279E46F" w14:textId="77777777" w:rsidR="00094E80" w:rsidRDefault="00094E80" w:rsidP="005C7A9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57378224" w14:textId="77777777" w:rsidR="00094E80" w:rsidRDefault="00094E80" w:rsidP="005C7A9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6696B337" w14:textId="3FB22F2E" w:rsidR="00094E80" w:rsidRPr="00CD5D7A" w:rsidRDefault="00094E80" w:rsidP="00094E80">
      <w:pPr>
        <w:pStyle w:val="Default"/>
        <w:rPr>
          <w:color w:val="auto"/>
          <w:sz w:val="22"/>
          <w:szCs w:val="22"/>
        </w:rPr>
      </w:pPr>
    </w:p>
    <w:p w14:paraId="4BC7D8D8" w14:textId="77777777" w:rsidR="00094E80" w:rsidRPr="00CD5D7A" w:rsidRDefault="00094E80" w:rsidP="00094E80">
      <w:pPr>
        <w:pStyle w:val="Default"/>
        <w:rPr>
          <w:color w:val="auto"/>
          <w:sz w:val="22"/>
          <w:szCs w:val="22"/>
        </w:rPr>
      </w:pPr>
    </w:p>
    <w:p w14:paraId="67A28D4E" w14:textId="77777777" w:rsidR="00094E80" w:rsidRPr="00CD5D7A" w:rsidRDefault="00094E80" w:rsidP="00094E80">
      <w:pPr>
        <w:rPr>
          <w:b/>
          <w:bCs/>
        </w:rPr>
      </w:pPr>
    </w:p>
    <w:p w14:paraId="6213E75D" w14:textId="77777777" w:rsidR="00094E80" w:rsidRPr="00CD5D7A" w:rsidRDefault="00094E80" w:rsidP="00094E80">
      <w:pPr>
        <w:rPr>
          <w:b/>
          <w:bCs/>
        </w:rPr>
      </w:pPr>
    </w:p>
    <w:p w14:paraId="309FC88E" w14:textId="77777777" w:rsidR="00094E80" w:rsidRPr="00CD5D7A" w:rsidRDefault="00094E80" w:rsidP="00094E80">
      <w:pPr>
        <w:rPr>
          <w:b/>
          <w:bCs/>
        </w:rPr>
      </w:pPr>
    </w:p>
    <w:p w14:paraId="7CDDCD65" w14:textId="77777777" w:rsidR="00094E80" w:rsidRPr="00CD5D7A" w:rsidRDefault="00094E80" w:rsidP="00094E80">
      <w:pPr>
        <w:rPr>
          <w:b/>
          <w:bCs/>
        </w:rPr>
      </w:pPr>
    </w:p>
    <w:p w14:paraId="641D856A" w14:textId="77777777" w:rsidR="00094E80" w:rsidRPr="00CD5D7A" w:rsidRDefault="00094E80" w:rsidP="00094E80">
      <w:pPr>
        <w:rPr>
          <w:b/>
          <w:bCs/>
        </w:rPr>
      </w:pPr>
    </w:p>
    <w:p w14:paraId="5B9418BC" w14:textId="77777777" w:rsidR="00094E80" w:rsidRPr="00CD5D7A" w:rsidRDefault="00094E80" w:rsidP="00094E80">
      <w:pPr>
        <w:rPr>
          <w:b/>
          <w:bCs/>
        </w:rPr>
      </w:pPr>
    </w:p>
    <w:p w14:paraId="1CC6DC30" w14:textId="77777777" w:rsidR="00094E80" w:rsidRPr="000C7B3D" w:rsidRDefault="00094E80" w:rsidP="005C7A9B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</w:p>
    <w:p w14:paraId="51E71296" w14:textId="77777777" w:rsidR="005C7A9B" w:rsidRDefault="005C7A9B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B9D085D" w14:textId="77777777" w:rsidR="00213F1C" w:rsidRDefault="00213F1C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213F1C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B3E445" w14:textId="77777777" w:rsidR="00D96C6D" w:rsidRDefault="00D96C6D" w:rsidP="000C00BA">
      <w:pPr>
        <w:spacing w:after="0" w:line="240" w:lineRule="auto"/>
      </w:pPr>
      <w:r>
        <w:separator/>
      </w:r>
    </w:p>
  </w:endnote>
  <w:endnote w:type="continuationSeparator" w:id="0">
    <w:p w14:paraId="4F59E075" w14:textId="77777777" w:rsidR="00D96C6D" w:rsidRDefault="00D96C6D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IN">
    <w:panose1 w:val="00000000000000000000"/>
    <w:charset w:val="00"/>
    <w:family w:val="modern"/>
    <w:notTrueType/>
    <w:pitch w:val="variable"/>
    <w:sig w:usb0="A00000AF" w:usb1="40002048" w:usb2="00000000" w:usb3="00000000" w:csb0="0000011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A6530" w14:textId="77777777" w:rsidR="00D96C6D" w:rsidRDefault="00D96C6D" w:rsidP="000C00BA">
      <w:pPr>
        <w:spacing w:after="0" w:line="240" w:lineRule="auto"/>
      </w:pPr>
      <w:r>
        <w:separator/>
      </w:r>
    </w:p>
  </w:footnote>
  <w:footnote w:type="continuationSeparator" w:id="0">
    <w:p w14:paraId="20FFEAF7" w14:textId="77777777" w:rsidR="00D96C6D" w:rsidRDefault="00D96C6D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309274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30F0F7AC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5175DCE3" w:rsidR="00ED2E34" w:rsidRDefault="00934F9C" w:rsidP="00934F9C">
    <w:pPr>
      <w:pStyle w:val="Cabealho"/>
      <w:jc w:val="right"/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514E4"/>
    <w:rsid w:val="00085587"/>
    <w:rsid w:val="00085F81"/>
    <w:rsid w:val="000878F9"/>
    <w:rsid w:val="000932CF"/>
    <w:rsid w:val="00094E80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55B0"/>
    <w:rsid w:val="0014537D"/>
    <w:rsid w:val="00155F31"/>
    <w:rsid w:val="00163CB2"/>
    <w:rsid w:val="00173F41"/>
    <w:rsid w:val="0017432A"/>
    <w:rsid w:val="001967F4"/>
    <w:rsid w:val="00197833"/>
    <w:rsid w:val="001A71EF"/>
    <w:rsid w:val="001B6B4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27F6E"/>
    <w:rsid w:val="003333B9"/>
    <w:rsid w:val="00334F30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20340"/>
    <w:rsid w:val="00420EFD"/>
    <w:rsid w:val="00440D16"/>
    <w:rsid w:val="0044754D"/>
    <w:rsid w:val="00450D36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6B55"/>
    <w:rsid w:val="005C224C"/>
    <w:rsid w:val="005C50BF"/>
    <w:rsid w:val="005C7A9B"/>
    <w:rsid w:val="005D7407"/>
    <w:rsid w:val="005F03BA"/>
    <w:rsid w:val="005F43E1"/>
    <w:rsid w:val="005F5A4C"/>
    <w:rsid w:val="00612104"/>
    <w:rsid w:val="00616BAB"/>
    <w:rsid w:val="006204CF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E7B19"/>
    <w:rsid w:val="007F608C"/>
    <w:rsid w:val="008014A5"/>
    <w:rsid w:val="0081648E"/>
    <w:rsid w:val="0084386D"/>
    <w:rsid w:val="00854A6F"/>
    <w:rsid w:val="00870DAF"/>
    <w:rsid w:val="008753A2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B2F6F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4C00"/>
    <w:rsid w:val="009A2B46"/>
    <w:rsid w:val="009A513D"/>
    <w:rsid w:val="009A5800"/>
    <w:rsid w:val="009B1E90"/>
    <w:rsid w:val="009B5F55"/>
    <w:rsid w:val="009B6039"/>
    <w:rsid w:val="009C47DB"/>
    <w:rsid w:val="009F1F88"/>
    <w:rsid w:val="00A22280"/>
    <w:rsid w:val="00A41BCC"/>
    <w:rsid w:val="00A430E1"/>
    <w:rsid w:val="00A44223"/>
    <w:rsid w:val="00A548A6"/>
    <w:rsid w:val="00A63AF4"/>
    <w:rsid w:val="00A67FA1"/>
    <w:rsid w:val="00A82514"/>
    <w:rsid w:val="00A8408B"/>
    <w:rsid w:val="00AA65DF"/>
    <w:rsid w:val="00AC3DDC"/>
    <w:rsid w:val="00AD0D58"/>
    <w:rsid w:val="00B11784"/>
    <w:rsid w:val="00B43C0B"/>
    <w:rsid w:val="00B83876"/>
    <w:rsid w:val="00B9340F"/>
    <w:rsid w:val="00B95D0E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B2BEA"/>
    <w:rsid w:val="00CD394C"/>
    <w:rsid w:val="00CE3961"/>
    <w:rsid w:val="00CF770E"/>
    <w:rsid w:val="00D34046"/>
    <w:rsid w:val="00D41099"/>
    <w:rsid w:val="00D431CB"/>
    <w:rsid w:val="00D652DB"/>
    <w:rsid w:val="00D71D7F"/>
    <w:rsid w:val="00D81D78"/>
    <w:rsid w:val="00D96C6D"/>
    <w:rsid w:val="00DC2DC4"/>
    <w:rsid w:val="00DC3AB0"/>
    <w:rsid w:val="00DD376C"/>
    <w:rsid w:val="00DD4D67"/>
    <w:rsid w:val="00E15F44"/>
    <w:rsid w:val="00E20863"/>
    <w:rsid w:val="00E24D90"/>
    <w:rsid w:val="00E342F8"/>
    <w:rsid w:val="00E34FFA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E1A37"/>
    <w:rsid w:val="00EF69A2"/>
    <w:rsid w:val="00EF7C4E"/>
    <w:rsid w:val="00F07BD3"/>
    <w:rsid w:val="00F245C9"/>
    <w:rsid w:val="00F33822"/>
    <w:rsid w:val="00F37D2F"/>
    <w:rsid w:val="00F40F62"/>
    <w:rsid w:val="00F4633C"/>
    <w:rsid w:val="00F65B4B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122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6</cp:revision>
  <cp:lastPrinted>2024-07-10T20:16:00Z</cp:lastPrinted>
  <dcterms:created xsi:type="dcterms:W3CDTF">2024-07-09T17:27:00Z</dcterms:created>
  <dcterms:modified xsi:type="dcterms:W3CDTF">2024-07-21T21:46:00Z</dcterms:modified>
</cp:coreProperties>
</file>