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3F29D" w14:textId="77777777" w:rsidR="00835A4E" w:rsidRPr="00835A4E" w:rsidRDefault="00835A4E" w:rsidP="00835A4E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2"/>
          <w:szCs w:val="22"/>
        </w:rPr>
      </w:pPr>
      <w:r w:rsidRPr="00835A4E">
        <w:rPr>
          <w:rFonts w:ascii="Times New Roman" w:hAnsi="Times New Roman" w:cs="Times New Roman"/>
          <w:b/>
          <w:bCs/>
          <w:caps/>
          <w:sz w:val="22"/>
          <w:szCs w:val="22"/>
        </w:rPr>
        <w:t>Tratamento H. pylori</w:t>
      </w:r>
    </w:p>
    <w:p w14:paraId="630C2433" w14:textId="77777777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b/>
          <w:bCs/>
          <w:caps/>
          <w:sz w:val="22"/>
          <w:szCs w:val="22"/>
        </w:rPr>
      </w:pPr>
    </w:p>
    <w:p w14:paraId="26FF7EF4" w14:textId="77777777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5A4E">
        <w:rPr>
          <w:rFonts w:ascii="Times New Roman" w:hAnsi="Times New Roman" w:cs="Times New Roman"/>
          <w:sz w:val="22"/>
          <w:szCs w:val="22"/>
        </w:rPr>
        <w:t>Manter fórmula do protetor gástrico e Aloe vera.</w:t>
      </w:r>
    </w:p>
    <w:p w14:paraId="174DE46E" w14:textId="77777777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2B60B51" w14:textId="63D5ACAA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5A4E">
        <w:rPr>
          <w:rFonts w:ascii="Times New Roman" w:hAnsi="Times New Roman" w:cs="Times New Roman"/>
          <w:sz w:val="22"/>
          <w:szCs w:val="22"/>
        </w:rPr>
        <w:t>Associar com:</w:t>
      </w:r>
    </w:p>
    <w:p w14:paraId="34CE7E9C" w14:textId="77777777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CDCF081" w14:textId="22410E4E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35A4E">
        <w:rPr>
          <w:rFonts w:ascii="Times New Roman" w:hAnsi="Times New Roman" w:cs="Times New Roman"/>
          <w:sz w:val="22"/>
          <w:szCs w:val="22"/>
        </w:rPr>
        <w:t>Saccaromyces</w:t>
      </w:r>
      <w:proofErr w:type="spellEnd"/>
      <w:r w:rsidRPr="00835A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35A4E">
        <w:rPr>
          <w:rFonts w:ascii="Times New Roman" w:hAnsi="Times New Roman" w:cs="Times New Roman"/>
          <w:sz w:val="22"/>
          <w:szCs w:val="22"/>
        </w:rPr>
        <w:t>boulardii</w:t>
      </w:r>
      <w:proofErr w:type="spellEnd"/>
      <w:r w:rsidRPr="00835A4E">
        <w:rPr>
          <w:rFonts w:ascii="Times New Roman" w:hAnsi="Times New Roman" w:cs="Times New Roman"/>
          <w:sz w:val="22"/>
          <w:szCs w:val="22"/>
        </w:rPr>
        <w:t xml:space="preserve"> 350 mg</w:t>
      </w:r>
    </w:p>
    <w:p w14:paraId="130342AF" w14:textId="77777777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35A4E">
        <w:rPr>
          <w:rFonts w:ascii="Times New Roman" w:hAnsi="Times New Roman" w:cs="Times New Roman"/>
          <w:sz w:val="22"/>
          <w:szCs w:val="22"/>
        </w:rPr>
        <w:t>Cramberry</w:t>
      </w:r>
      <w:proofErr w:type="spellEnd"/>
      <w:r w:rsidRPr="00835A4E">
        <w:rPr>
          <w:rFonts w:ascii="Times New Roman" w:hAnsi="Times New Roman" w:cs="Times New Roman"/>
          <w:sz w:val="22"/>
          <w:szCs w:val="22"/>
        </w:rPr>
        <w:t xml:space="preserve"> 400 mg</w:t>
      </w:r>
    </w:p>
    <w:p w14:paraId="7F21E16D" w14:textId="77777777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5A4E">
        <w:rPr>
          <w:rFonts w:ascii="Times New Roman" w:hAnsi="Times New Roman" w:cs="Times New Roman"/>
          <w:sz w:val="22"/>
          <w:szCs w:val="22"/>
        </w:rPr>
        <w:t>Mande 60 doses.</w:t>
      </w:r>
    </w:p>
    <w:p w14:paraId="3FAB3A30" w14:textId="77777777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1D21918" w14:textId="70DBE9F4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5A4E">
        <w:rPr>
          <w:rFonts w:ascii="Times New Roman" w:hAnsi="Times New Roman" w:cs="Times New Roman"/>
          <w:sz w:val="22"/>
          <w:szCs w:val="22"/>
        </w:rPr>
        <w:t>Sugestão de posologia: tomar uma dose duas vezes ao dia.</w:t>
      </w:r>
    </w:p>
    <w:p w14:paraId="0419895C" w14:textId="77777777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5A4E">
        <w:rPr>
          <w:rFonts w:ascii="Times New Roman" w:hAnsi="Times New Roman" w:cs="Times New Roman"/>
          <w:sz w:val="22"/>
          <w:szCs w:val="22"/>
        </w:rPr>
        <w:t>* Redução da adesão e colonização.</w:t>
      </w:r>
    </w:p>
    <w:p w14:paraId="1A212900" w14:textId="77777777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2B74784" w14:textId="26E429B7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5A4E">
        <w:rPr>
          <w:rFonts w:ascii="Times New Roman" w:hAnsi="Times New Roman" w:cs="Times New Roman"/>
          <w:sz w:val="22"/>
          <w:szCs w:val="22"/>
        </w:rPr>
        <w:t>Associar com:</w:t>
      </w:r>
    </w:p>
    <w:p w14:paraId="688247A5" w14:textId="77777777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C3F7C87" w14:textId="052E9E79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35A4E">
        <w:rPr>
          <w:rFonts w:ascii="Times New Roman" w:hAnsi="Times New Roman" w:cs="Times New Roman"/>
          <w:sz w:val="22"/>
          <w:szCs w:val="22"/>
        </w:rPr>
        <w:t>Betaina</w:t>
      </w:r>
      <w:proofErr w:type="spellEnd"/>
      <w:r w:rsidRPr="00835A4E">
        <w:rPr>
          <w:rFonts w:ascii="Times New Roman" w:hAnsi="Times New Roman" w:cs="Times New Roman"/>
          <w:sz w:val="22"/>
          <w:szCs w:val="22"/>
        </w:rPr>
        <w:t xml:space="preserve"> HCl 300 mg</w:t>
      </w:r>
    </w:p>
    <w:p w14:paraId="1A991E43" w14:textId="77777777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5A4E">
        <w:rPr>
          <w:rFonts w:ascii="Times New Roman" w:hAnsi="Times New Roman" w:cs="Times New Roman"/>
          <w:sz w:val="22"/>
          <w:szCs w:val="22"/>
        </w:rPr>
        <w:t>Mande 60 doses.</w:t>
      </w:r>
    </w:p>
    <w:p w14:paraId="439C9634" w14:textId="77777777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453BE26" w14:textId="1E599E78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5A4E">
        <w:rPr>
          <w:rFonts w:ascii="Times New Roman" w:hAnsi="Times New Roman" w:cs="Times New Roman"/>
          <w:sz w:val="22"/>
          <w:szCs w:val="22"/>
        </w:rPr>
        <w:t>Sugestão de posologia: tomar uma dose duas vezes ao dia, no almoço</w:t>
      </w:r>
      <w:r w:rsidRPr="00835A4E">
        <w:rPr>
          <w:rFonts w:ascii="Times New Roman" w:hAnsi="Times New Roman" w:cs="Times New Roman"/>
          <w:sz w:val="22"/>
          <w:szCs w:val="22"/>
        </w:rPr>
        <w:t xml:space="preserve"> </w:t>
      </w:r>
      <w:r w:rsidRPr="00835A4E">
        <w:rPr>
          <w:rFonts w:ascii="Times New Roman" w:hAnsi="Times New Roman" w:cs="Times New Roman"/>
          <w:sz w:val="22"/>
          <w:szCs w:val="22"/>
        </w:rPr>
        <w:t>e jantar.</w:t>
      </w:r>
    </w:p>
    <w:p w14:paraId="3BB27911" w14:textId="77777777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5A4E">
        <w:rPr>
          <w:rFonts w:ascii="Times New Roman" w:hAnsi="Times New Roman" w:cs="Times New Roman"/>
          <w:sz w:val="22"/>
          <w:szCs w:val="22"/>
        </w:rPr>
        <w:t>Óleo de coco 1 frasco</w:t>
      </w:r>
    </w:p>
    <w:p w14:paraId="48DB6308" w14:textId="77777777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5A4E">
        <w:rPr>
          <w:rFonts w:ascii="Times New Roman" w:hAnsi="Times New Roman" w:cs="Times New Roman"/>
          <w:sz w:val="22"/>
          <w:szCs w:val="22"/>
        </w:rPr>
        <w:t>Mande 1 vidro.</w:t>
      </w:r>
    </w:p>
    <w:p w14:paraId="0D917D32" w14:textId="63B65F43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5A4E">
        <w:rPr>
          <w:rFonts w:ascii="Times New Roman" w:hAnsi="Times New Roman" w:cs="Times New Roman"/>
          <w:sz w:val="22"/>
          <w:szCs w:val="22"/>
        </w:rPr>
        <w:t>Sugestão de posologia: tomar uma colher de sopa do óleo uma vez</w:t>
      </w:r>
      <w:r w:rsidRPr="00835A4E">
        <w:rPr>
          <w:rFonts w:ascii="Times New Roman" w:hAnsi="Times New Roman" w:cs="Times New Roman"/>
          <w:sz w:val="22"/>
          <w:szCs w:val="22"/>
        </w:rPr>
        <w:t xml:space="preserve"> </w:t>
      </w:r>
      <w:r w:rsidRPr="00835A4E">
        <w:rPr>
          <w:rFonts w:ascii="Times New Roman" w:hAnsi="Times New Roman" w:cs="Times New Roman"/>
          <w:sz w:val="22"/>
          <w:szCs w:val="22"/>
        </w:rPr>
        <w:t>ao dia.</w:t>
      </w:r>
    </w:p>
    <w:p w14:paraId="46B77930" w14:textId="77777777" w:rsidR="00835A4E" w:rsidRPr="00835A4E" w:rsidRDefault="00835A4E" w:rsidP="00835A4E">
      <w:pPr>
        <w:pStyle w:val="Ttulo1"/>
        <w:tabs>
          <w:tab w:val="left" w:pos="443"/>
        </w:tabs>
        <w:spacing w:before="175"/>
        <w:ind w:left="442"/>
        <w:rPr>
          <w:rFonts w:ascii="Times New Roman" w:hAnsi="Times New Roman" w:cs="Times New Roman"/>
          <w:color w:val="auto"/>
          <w:sz w:val="22"/>
          <w:szCs w:val="22"/>
        </w:rPr>
      </w:pPr>
      <w:r w:rsidRPr="00835A4E">
        <w:rPr>
          <w:rFonts w:ascii="Times New Roman" w:hAnsi="Times New Roman" w:cs="Times New Roman"/>
          <w:color w:val="auto"/>
          <w:sz w:val="22"/>
          <w:szCs w:val="22"/>
        </w:rPr>
        <w:t>Cápsulas</w:t>
      </w:r>
      <w:r w:rsidRPr="00835A4E">
        <w:rPr>
          <w:rFonts w:ascii="Times New Roman" w:hAnsi="Times New Roman" w:cs="Times New Roman"/>
          <w:color w:val="auto"/>
          <w:spacing w:val="-3"/>
          <w:sz w:val="22"/>
          <w:szCs w:val="22"/>
        </w:rPr>
        <w:t xml:space="preserve"> </w:t>
      </w:r>
      <w:r w:rsidRPr="00835A4E">
        <w:rPr>
          <w:rFonts w:ascii="Times New Roman" w:hAnsi="Times New Roman" w:cs="Times New Roman"/>
          <w:color w:val="auto"/>
          <w:sz w:val="22"/>
          <w:szCs w:val="22"/>
        </w:rPr>
        <w:t>de</w:t>
      </w:r>
      <w:r w:rsidRPr="00835A4E">
        <w:rPr>
          <w:rFonts w:ascii="Times New Roman" w:hAnsi="Times New Roman" w:cs="Times New Roman"/>
          <w:color w:val="auto"/>
          <w:spacing w:val="-3"/>
          <w:sz w:val="22"/>
          <w:szCs w:val="22"/>
        </w:rPr>
        <w:t xml:space="preserve"> </w:t>
      </w:r>
      <w:r w:rsidRPr="00835A4E">
        <w:rPr>
          <w:rFonts w:ascii="Times New Roman" w:hAnsi="Times New Roman" w:cs="Times New Roman"/>
          <w:color w:val="auto"/>
          <w:sz w:val="22"/>
          <w:szCs w:val="22"/>
        </w:rPr>
        <w:t>Silimarina</w:t>
      </w:r>
    </w:p>
    <w:p w14:paraId="07B0F9CD" w14:textId="77777777" w:rsidR="00835A4E" w:rsidRPr="00835A4E" w:rsidRDefault="00835A4E" w:rsidP="00835A4E">
      <w:pPr>
        <w:pStyle w:val="Corpodetexto"/>
        <w:spacing w:before="263" w:line="235" w:lineRule="auto"/>
        <w:ind w:left="108" w:right="7755"/>
        <w:rPr>
          <w:rFonts w:ascii="Times New Roman" w:hAnsi="Times New Roman" w:cs="Times New Roman"/>
        </w:rPr>
      </w:pPr>
      <w:r w:rsidRPr="00835A4E">
        <w:rPr>
          <w:rFonts w:ascii="Times New Roman" w:hAnsi="Times New Roman" w:cs="Times New Roman"/>
        </w:rPr>
        <w:t>Silimarina 200mg</w:t>
      </w:r>
      <w:r w:rsidRPr="00835A4E">
        <w:rPr>
          <w:rFonts w:ascii="Times New Roman" w:hAnsi="Times New Roman" w:cs="Times New Roman"/>
          <w:spacing w:val="1"/>
        </w:rPr>
        <w:t xml:space="preserve"> </w:t>
      </w:r>
      <w:r w:rsidRPr="00835A4E">
        <w:rPr>
          <w:rFonts w:ascii="Times New Roman" w:hAnsi="Times New Roman" w:cs="Times New Roman"/>
        </w:rPr>
        <w:t>Mande</w:t>
      </w:r>
      <w:r w:rsidRPr="00835A4E">
        <w:rPr>
          <w:rFonts w:ascii="Times New Roman" w:hAnsi="Times New Roman" w:cs="Times New Roman"/>
          <w:spacing w:val="-9"/>
        </w:rPr>
        <w:t xml:space="preserve"> </w:t>
      </w:r>
      <w:r w:rsidRPr="00835A4E">
        <w:rPr>
          <w:rFonts w:ascii="Times New Roman" w:hAnsi="Times New Roman" w:cs="Times New Roman"/>
        </w:rPr>
        <w:t>30</w:t>
      </w:r>
      <w:r w:rsidRPr="00835A4E">
        <w:rPr>
          <w:rFonts w:ascii="Times New Roman" w:hAnsi="Times New Roman" w:cs="Times New Roman"/>
          <w:spacing w:val="-3"/>
        </w:rPr>
        <w:t xml:space="preserve"> </w:t>
      </w:r>
      <w:r w:rsidRPr="00835A4E">
        <w:rPr>
          <w:rFonts w:ascii="Times New Roman" w:hAnsi="Times New Roman" w:cs="Times New Roman"/>
        </w:rPr>
        <w:t>capsulas</w:t>
      </w:r>
    </w:p>
    <w:p w14:paraId="2B6BD0B1" w14:textId="77777777" w:rsidR="00835A4E" w:rsidRPr="00835A4E" w:rsidRDefault="00835A4E" w:rsidP="00835A4E">
      <w:pPr>
        <w:pStyle w:val="Corpodetexto"/>
        <w:spacing w:before="2" w:line="235" w:lineRule="auto"/>
        <w:ind w:left="108" w:right="4448"/>
        <w:rPr>
          <w:rFonts w:ascii="Times New Roman" w:hAnsi="Times New Roman" w:cs="Times New Roman"/>
        </w:rPr>
      </w:pPr>
      <w:r w:rsidRPr="00835A4E">
        <w:rPr>
          <w:rFonts w:ascii="Times New Roman" w:hAnsi="Times New Roman" w:cs="Times New Roman"/>
        </w:rPr>
        <w:t>Tomar</w:t>
      </w:r>
      <w:r w:rsidRPr="00835A4E">
        <w:rPr>
          <w:rFonts w:ascii="Times New Roman" w:hAnsi="Times New Roman" w:cs="Times New Roman"/>
          <w:spacing w:val="-6"/>
        </w:rPr>
        <w:t xml:space="preserve"> </w:t>
      </w:r>
      <w:r w:rsidRPr="00835A4E">
        <w:rPr>
          <w:rFonts w:ascii="Times New Roman" w:hAnsi="Times New Roman" w:cs="Times New Roman"/>
        </w:rPr>
        <w:t>1cápsula</w:t>
      </w:r>
      <w:r w:rsidRPr="00835A4E">
        <w:rPr>
          <w:rFonts w:ascii="Times New Roman" w:hAnsi="Times New Roman" w:cs="Times New Roman"/>
          <w:spacing w:val="-5"/>
        </w:rPr>
        <w:t xml:space="preserve"> </w:t>
      </w:r>
      <w:r w:rsidRPr="00835A4E">
        <w:rPr>
          <w:rFonts w:ascii="Times New Roman" w:hAnsi="Times New Roman" w:cs="Times New Roman"/>
        </w:rPr>
        <w:t>antes</w:t>
      </w:r>
      <w:r w:rsidRPr="00835A4E">
        <w:rPr>
          <w:rFonts w:ascii="Times New Roman" w:hAnsi="Times New Roman" w:cs="Times New Roman"/>
          <w:spacing w:val="-3"/>
        </w:rPr>
        <w:t xml:space="preserve"> </w:t>
      </w:r>
      <w:r w:rsidRPr="00835A4E">
        <w:rPr>
          <w:rFonts w:ascii="Times New Roman" w:hAnsi="Times New Roman" w:cs="Times New Roman"/>
        </w:rPr>
        <w:t>do</w:t>
      </w:r>
      <w:r w:rsidRPr="00835A4E">
        <w:rPr>
          <w:rFonts w:ascii="Times New Roman" w:hAnsi="Times New Roman" w:cs="Times New Roman"/>
          <w:spacing w:val="-1"/>
        </w:rPr>
        <w:t xml:space="preserve"> </w:t>
      </w:r>
      <w:r w:rsidRPr="00835A4E">
        <w:rPr>
          <w:rFonts w:ascii="Times New Roman" w:hAnsi="Times New Roman" w:cs="Times New Roman"/>
        </w:rPr>
        <w:t>almoço</w:t>
      </w:r>
      <w:r w:rsidRPr="00835A4E">
        <w:rPr>
          <w:rFonts w:ascii="Times New Roman" w:hAnsi="Times New Roman" w:cs="Times New Roman"/>
          <w:spacing w:val="-7"/>
        </w:rPr>
        <w:t xml:space="preserve"> </w:t>
      </w:r>
      <w:r w:rsidRPr="00835A4E">
        <w:rPr>
          <w:rFonts w:ascii="Times New Roman" w:hAnsi="Times New Roman" w:cs="Times New Roman"/>
        </w:rPr>
        <w:t>e</w:t>
      </w:r>
      <w:r w:rsidRPr="00835A4E">
        <w:rPr>
          <w:rFonts w:ascii="Times New Roman" w:hAnsi="Times New Roman" w:cs="Times New Roman"/>
          <w:spacing w:val="-2"/>
        </w:rPr>
        <w:t xml:space="preserve"> </w:t>
      </w:r>
      <w:r w:rsidRPr="00835A4E">
        <w:rPr>
          <w:rFonts w:ascii="Times New Roman" w:hAnsi="Times New Roman" w:cs="Times New Roman"/>
        </w:rPr>
        <w:t>jantar</w:t>
      </w:r>
      <w:r w:rsidRPr="00835A4E">
        <w:rPr>
          <w:rFonts w:ascii="Times New Roman" w:hAnsi="Times New Roman" w:cs="Times New Roman"/>
          <w:spacing w:val="-1"/>
        </w:rPr>
        <w:t xml:space="preserve"> </w:t>
      </w:r>
      <w:r w:rsidRPr="00835A4E">
        <w:rPr>
          <w:rFonts w:ascii="Times New Roman" w:hAnsi="Times New Roman" w:cs="Times New Roman"/>
        </w:rPr>
        <w:t>por</w:t>
      </w:r>
      <w:r w:rsidRPr="00835A4E">
        <w:rPr>
          <w:rFonts w:ascii="Times New Roman" w:hAnsi="Times New Roman" w:cs="Times New Roman"/>
          <w:spacing w:val="-2"/>
        </w:rPr>
        <w:t xml:space="preserve"> </w:t>
      </w:r>
      <w:r w:rsidRPr="00835A4E">
        <w:rPr>
          <w:rFonts w:ascii="Times New Roman" w:hAnsi="Times New Roman" w:cs="Times New Roman"/>
        </w:rPr>
        <w:t>15</w:t>
      </w:r>
      <w:r w:rsidRPr="00835A4E">
        <w:rPr>
          <w:rFonts w:ascii="Times New Roman" w:hAnsi="Times New Roman" w:cs="Times New Roman"/>
          <w:spacing w:val="2"/>
        </w:rPr>
        <w:t xml:space="preserve"> </w:t>
      </w:r>
      <w:r w:rsidRPr="00835A4E">
        <w:rPr>
          <w:rFonts w:ascii="Times New Roman" w:hAnsi="Times New Roman" w:cs="Times New Roman"/>
        </w:rPr>
        <w:t>dias.</w:t>
      </w:r>
      <w:r w:rsidRPr="00835A4E">
        <w:rPr>
          <w:rFonts w:ascii="Times New Roman" w:hAnsi="Times New Roman" w:cs="Times New Roman"/>
          <w:spacing w:val="-47"/>
        </w:rPr>
        <w:t xml:space="preserve"> </w:t>
      </w:r>
      <w:r w:rsidRPr="00835A4E">
        <w:rPr>
          <w:rFonts w:ascii="Times New Roman" w:hAnsi="Times New Roman" w:cs="Times New Roman"/>
        </w:rPr>
        <w:t>Após</w:t>
      </w:r>
      <w:r w:rsidRPr="00835A4E">
        <w:rPr>
          <w:rFonts w:ascii="Times New Roman" w:hAnsi="Times New Roman" w:cs="Times New Roman"/>
          <w:spacing w:val="-4"/>
        </w:rPr>
        <w:t xml:space="preserve"> </w:t>
      </w:r>
      <w:r w:rsidRPr="00835A4E">
        <w:rPr>
          <w:rFonts w:ascii="Times New Roman" w:hAnsi="Times New Roman" w:cs="Times New Roman"/>
        </w:rPr>
        <w:t>os</w:t>
      </w:r>
      <w:r w:rsidRPr="00835A4E">
        <w:rPr>
          <w:rFonts w:ascii="Times New Roman" w:hAnsi="Times New Roman" w:cs="Times New Roman"/>
          <w:spacing w:val="-5"/>
        </w:rPr>
        <w:t xml:space="preserve"> </w:t>
      </w:r>
      <w:r w:rsidRPr="00835A4E">
        <w:rPr>
          <w:rFonts w:ascii="Times New Roman" w:hAnsi="Times New Roman" w:cs="Times New Roman"/>
        </w:rPr>
        <w:t>15</w:t>
      </w:r>
      <w:r w:rsidRPr="00835A4E">
        <w:rPr>
          <w:rFonts w:ascii="Times New Roman" w:hAnsi="Times New Roman" w:cs="Times New Roman"/>
          <w:spacing w:val="1"/>
        </w:rPr>
        <w:t xml:space="preserve"> </w:t>
      </w:r>
      <w:r w:rsidRPr="00835A4E">
        <w:rPr>
          <w:rFonts w:ascii="Times New Roman" w:hAnsi="Times New Roman" w:cs="Times New Roman"/>
        </w:rPr>
        <w:t>dias</w:t>
      </w:r>
      <w:r w:rsidRPr="00835A4E">
        <w:rPr>
          <w:rFonts w:ascii="Times New Roman" w:hAnsi="Times New Roman" w:cs="Times New Roman"/>
          <w:spacing w:val="-2"/>
        </w:rPr>
        <w:t xml:space="preserve"> </w:t>
      </w:r>
      <w:r w:rsidRPr="00835A4E">
        <w:rPr>
          <w:rFonts w:ascii="Times New Roman" w:hAnsi="Times New Roman" w:cs="Times New Roman"/>
        </w:rPr>
        <w:t>iniciar</w:t>
      </w:r>
      <w:r w:rsidRPr="00835A4E">
        <w:rPr>
          <w:rFonts w:ascii="Times New Roman" w:hAnsi="Times New Roman" w:cs="Times New Roman"/>
          <w:spacing w:val="-3"/>
        </w:rPr>
        <w:t xml:space="preserve"> </w:t>
      </w:r>
      <w:r w:rsidRPr="00835A4E">
        <w:rPr>
          <w:rFonts w:ascii="Times New Roman" w:hAnsi="Times New Roman" w:cs="Times New Roman"/>
        </w:rPr>
        <w:t>o</w:t>
      </w:r>
      <w:r w:rsidRPr="00835A4E">
        <w:rPr>
          <w:rFonts w:ascii="Times New Roman" w:hAnsi="Times New Roman" w:cs="Times New Roman"/>
          <w:spacing w:val="-3"/>
        </w:rPr>
        <w:t xml:space="preserve"> </w:t>
      </w:r>
      <w:r w:rsidRPr="00835A4E">
        <w:rPr>
          <w:rFonts w:ascii="Times New Roman" w:hAnsi="Times New Roman" w:cs="Times New Roman"/>
        </w:rPr>
        <w:t>tratamento</w:t>
      </w:r>
      <w:r w:rsidRPr="00835A4E">
        <w:rPr>
          <w:rFonts w:ascii="Times New Roman" w:hAnsi="Times New Roman" w:cs="Times New Roman"/>
          <w:spacing w:val="-7"/>
        </w:rPr>
        <w:t xml:space="preserve"> </w:t>
      </w:r>
      <w:r w:rsidRPr="00835A4E">
        <w:rPr>
          <w:rFonts w:ascii="Times New Roman" w:hAnsi="Times New Roman" w:cs="Times New Roman"/>
        </w:rPr>
        <w:t>abaixo.</w:t>
      </w:r>
    </w:p>
    <w:p w14:paraId="6231D803" w14:textId="77777777" w:rsidR="00835A4E" w:rsidRPr="00835A4E" w:rsidRDefault="00835A4E" w:rsidP="00835A4E">
      <w:pPr>
        <w:pStyle w:val="Corpodetexto"/>
        <w:spacing w:before="3"/>
        <w:rPr>
          <w:rFonts w:ascii="Times New Roman" w:hAnsi="Times New Roman" w:cs="Times New Roman"/>
        </w:rPr>
      </w:pPr>
    </w:p>
    <w:p w14:paraId="2D38D065" w14:textId="77777777" w:rsidR="00835A4E" w:rsidRPr="00835A4E" w:rsidRDefault="00835A4E" w:rsidP="00835A4E">
      <w:pPr>
        <w:pStyle w:val="Ttulo1"/>
        <w:numPr>
          <w:ilvl w:val="0"/>
          <w:numId w:val="1"/>
        </w:numPr>
        <w:tabs>
          <w:tab w:val="left" w:pos="443"/>
        </w:tabs>
        <w:spacing w:before="1"/>
        <w:ind w:hanging="335"/>
        <w:rPr>
          <w:rFonts w:ascii="Times New Roman" w:hAnsi="Times New Roman" w:cs="Times New Roman"/>
          <w:color w:val="auto"/>
          <w:sz w:val="22"/>
          <w:szCs w:val="22"/>
        </w:rPr>
      </w:pPr>
      <w:r w:rsidRPr="00835A4E">
        <w:rPr>
          <w:rFonts w:ascii="Times New Roman" w:hAnsi="Times New Roman" w:cs="Times New Roman"/>
          <w:color w:val="auto"/>
          <w:sz w:val="22"/>
          <w:szCs w:val="22"/>
        </w:rPr>
        <w:t>Tinturas</w:t>
      </w:r>
      <w:r w:rsidRPr="00835A4E">
        <w:rPr>
          <w:rFonts w:ascii="Times New Roman" w:hAnsi="Times New Roman" w:cs="Times New Roman"/>
          <w:color w:val="auto"/>
          <w:spacing w:val="-6"/>
          <w:sz w:val="22"/>
          <w:szCs w:val="22"/>
        </w:rPr>
        <w:t xml:space="preserve"> </w:t>
      </w:r>
      <w:r w:rsidRPr="00835A4E">
        <w:rPr>
          <w:rFonts w:ascii="Times New Roman" w:hAnsi="Times New Roman" w:cs="Times New Roman"/>
          <w:color w:val="auto"/>
          <w:sz w:val="22"/>
          <w:szCs w:val="22"/>
        </w:rPr>
        <w:t>Mãe</w:t>
      </w:r>
    </w:p>
    <w:p w14:paraId="779F7C58" w14:textId="77777777" w:rsidR="00835A4E" w:rsidRPr="00835A4E" w:rsidRDefault="00835A4E" w:rsidP="00835A4E">
      <w:pPr>
        <w:pStyle w:val="Corpodetexto"/>
        <w:spacing w:before="259" w:line="266" w:lineRule="exact"/>
        <w:ind w:left="108"/>
        <w:rPr>
          <w:rFonts w:ascii="Times New Roman" w:hAnsi="Times New Roman" w:cs="Times New Roman"/>
        </w:rPr>
      </w:pPr>
      <w:r w:rsidRPr="00835A4E">
        <w:rPr>
          <w:rFonts w:ascii="Times New Roman" w:hAnsi="Times New Roman" w:cs="Times New Roman"/>
        </w:rPr>
        <w:t>Caryophyllus</w:t>
      </w:r>
      <w:r w:rsidRPr="00835A4E">
        <w:rPr>
          <w:rFonts w:ascii="Times New Roman" w:hAnsi="Times New Roman" w:cs="Times New Roman"/>
          <w:spacing w:val="-8"/>
        </w:rPr>
        <w:t xml:space="preserve"> </w:t>
      </w:r>
      <w:r w:rsidRPr="00835A4E">
        <w:rPr>
          <w:rFonts w:ascii="Times New Roman" w:hAnsi="Times New Roman" w:cs="Times New Roman"/>
        </w:rPr>
        <w:t>aromaticus</w:t>
      </w:r>
    </w:p>
    <w:p w14:paraId="3C722B03" w14:textId="77777777" w:rsidR="00835A4E" w:rsidRPr="00835A4E" w:rsidRDefault="00835A4E" w:rsidP="00835A4E">
      <w:pPr>
        <w:pStyle w:val="Corpodetexto"/>
        <w:spacing w:before="2" w:line="235" w:lineRule="auto"/>
        <w:ind w:left="158" w:right="6140"/>
        <w:rPr>
          <w:rFonts w:ascii="Times New Roman" w:hAnsi="Times New Roman" w:cs="Times New Roman"/>
        </w:rPr>
      </w:pPr>
      <w:r w:rsidRPr="00835A4E">
        <w:rPr>
          <w:rFonts w:ascii="Times New Roman" w:hAnsi="Times New Roman" w:cs="Times New Roman"/>
        </w:rPr>
        <w:t>Artemisia Absinthum Berberis vulgaris</w:t>
      </w:r>
      <w:r w:rsidRPr="00835A4E">
        <w:rPr>
          <w:rFonts w:ascii="Times New Roman" w:hAnsi="Times New Roman" w:cs="Times New Roman"/>
          <w:spacing w:val="-47"/>
        </w:rPr>
        <w:t xml:space="preserve"> </w:t>
      </w:r>
      <w:r w:rsidRPr="00835A4E">
        <w:rPr>
          <w:rFonts w:ascii="Times New Roman" w:hAnsi="Times New Roman" w:cs="Times New Roman"/>
        </w:rPr>
        <w:t>Mande</w:t>
      </w:r>
      <w:r w:rsidRPr="00835A4E">
        <w:rPr>
          <w:rFonts w:ascii="Times New Roman" w:hAnsi="Times New Roman" w:cs="Times New Roman"/>
          <w:spacing w:val="-4"/>
        </w:rPr>
        <w:t xml:space="preserve"> </w:t>
      </w:r>
      <w:r w:rsidRPr="00835A4E">
        <w:rPr>
          <w:rFonts w:ascii="Times New Roman" w:hAnsi="Times New Roman" w:cs="Times New Roman"/>
        </w:rPr>
        <w:t>50</w:t>
      </w:r>
      <w:r w:rsidRPr="00835A4E">
        <w:rPr>
          <w:rFonts w:ascii="Times New Roman" w:hAnsi="Times New Roman" w:cs="Times New Roman"/>
          <w:spacing w:val="1"/>
        </w:rPr>
        <w:t xml:space="preserve"> </w:t>
      </w:r>
      <w:r w:rsidRPr="00835A4E">
        <w:rPr>
          <w:rFonts w:ascii="Times New Roman" w:hAnsi="Times New Roman" w:cs="Times New Roman"/>
        </w:rPr>
        <w:t>mL</w:t>
      </w:r>
    </w:p>
    <w:p w14:paraId="02E8F36D" w14:textId="77777777" w:rsidR="00835A4E" w:rsidRPr="00835A4E" w:rsidRDefault="00835A4E" w:rsidP="00835A4E">
      <w:pPr>
        <w:pStyle w:val="Corpodetexto"/>
        <w:spacing w:before="1" w:line="235" w:lineRule="auto"/>
        <w:ind w:left="108" w:right="591"/>
        <w:rPr>
          <w:rFonts w:ascii="Times New Roman" w:hAnsi="Times New Roman" w:cs="Times New Roman"/>
        </w:rPr>
      </w:pPr>
      <w:r w:rsidRPr="00835A4E">
        <w:rPr>
          <w:rFonts w:ascii="Times New Roman" w:hAnsi="Times New Roman" w:cs="Times New Roman"/>
        </w:rPr>
        <w:t>Tomar</w:t>
      </w:r>
      <w:r w:rsidRPr="00835A4E">
        <w:rPr>
          <w:rFonts w:ascii="Times New Roman" w:hAnsi="Times New Roman" w:cs="Times New Roman"/>
          <w:spacing w:val="17"/>
        </w:rPr>
        <w:t xml:space="preserve"> </w:t>
      </w:r>
      <w:r w:rsidRPr="00835A4E">
        <w:rPr>
          <w:rFonts w:ascii="Times New Roman" w:hAnsi="Times New Roman" w:cs="Times New Roman"/>
        </w:rPr>
        <w:t>20</w:t>
      </w:r>
      <w:r w:rsidRPr="00835A4E">
        <w:rPr>
          <w:rFonts w:ascii="Times New Roman" w:hAnsi="Times New Roman" w:cs="Times New Roman"/>
          <w:spacing w:val="18"/>
        </w:rPr>
        <w:t xml:space="preserve"> </w:t>
      </w:r>
      <w:r w:rsidRPr="00835A4E">
        <w:rPr>
          <w:rFonts w:ascii="Times New Roman" w:hAnsi="Times New Roman" w:cs="Times New Roman"/>
        </w:rPr>
        <w:t>gotas</w:t>
      </w:r>
      <w:r w:rsidRPr="00835A4E">
        <w:rPr>
          <w:rFonts w:ascii="Times New Roman" w:hAnsi="Times New Roman" w:cs="Times New Roman"/>
          <w:spacing w:val="17"/>
        </w:rPr>
        <w:t xml:space="preserve"> </w:t>
      </w:r>
      <w:r w:rsidRPr="00835A4E">
        <w:rPr>
          <w:rFonts w:ascii="Times New Roman" w:hAnsi="Times New Roman" w:cs="Times New Roman"/>
        </w:rPr>
        <w:t>antes</w:t>
      </w:r>
      <w:r w:rsidRPr="00835A4E">
        <w:rPr>
          <w:rFonts w:ascii="Times New Roman" w:hAnsi="Times New Roman" w:cs="Times New Roman"/>
          <w:spacing w:val="17"/>
        </w:rPr>
        <w:t xml:space="preserve"> </w:t>
      </w:r>
      <w:r w:rsidRPr="00835A4E">
        <w:rPr>
          <w:rFonts w:ascii="Times New Roman" w:hAnsi="Times New Roman" w:cs="Times New Roman"/>
        </w:rPr>
        <w:t>do</w:t>
      </w:r>
      <w:r w:rsidRPr="00835A4E">
        <w:rPr>
          <w:rFonts w:ascii="Times New Roman" w:hAnsi="Times New Roman" w:cs="Times New Roman"/>
          <w:spacing w:val="15"/>
        </w:rPr>
        <w:t xml:space="preserve"> </w:t>
      </w:r>
      <w:r w:rsidRPr="00835A4E">
        <w:rPr>
          <w:rFonts w:ascii="Times New Roman" w:hAnsi="Times New Roman" w:cs="Times New Roman"/>
        </w:rPr>
        <w:t>café</w:t>
      </w:r>
      <w:r w:rsidRPr="00835A4E">
        <w:rPr>
          <w:rFonts w:ascii="Times New Roman" w:hAnsi="Times New Roman" w:cs="Times New Roman"/>
          <w:spacing w:val="18"/>
        </w:rPr>
        <w:t xml:space="preserve"> </w:t>
      </w:r>
      <w:r w:rsidRPr="00835A4E">
        <w:rPr>
          <w:rFonts w:ascii="Times New Roman" w:hAnsi="Times New Roman" w:cs="Times New Roman"/>
        </w:rPr>
        <w:t>da</w:t>
      </w:r>
      <w:r w:rsidRPr="00835A4E">
        <w:rPr>
          <w:rFonts w:ascii="Times New Roman" w:hAnsi="Times New Roman" w:cs="Times New Roman"/>
          <w:spacing w:val="15"/>
        </w:rPr>
        <w:t xml:space="preserve"> </w:t>
      </w:r>
      <w:r w:rsidRPr="00835A4E">
        <w:rPr>
          <w:rFonts w:ascii="Times New Roman" w:hAnsi="Times New Roman" w:cs="Times New Roman"/>
        </w:rPr>
        <w:t>manhã,</w:t>
      </w:r>
      <w:r w:rsidRPr="00835A4E">
        <w:rPr>
          <w:rFonts w:ascii="Times New Roman" w:hAnsi="Times New Roman" w:cs="Times New Roman"/>
          <w:spacing w:val="17"/>
        </w:rPr>
        <w:t xml:space="preserve"> </w:t>
      </w:r>
      <w:r w:rsidRPr="00835A4E">
        <w:rPr>
          <w:rFonts w:ascii="Times New Roman" w:hAnsi="Times New Roman" w:cs="Times New Roman"/>
        </w:rPr>
        <w:t>almoço</w:t>
      </w:r>
      <w:r w:rsidRPr="00835A4E">
        <w:rPr>
          <w:rFonts w:ascii="Times New Roman" w:hAnsi="Times New Roman" w:cs="Times New Roman"/>
          <w:spacing w:val="19"/>
        </w:rPr>
        <w:t xml:space="preserve"> </w:t>
      </w:r>
      <w:r w:rsidRPr="00835A4E">
        <w:rPr>
          <w:rFonts w:ascii="Times New Roman" w:hAnsi="Times New Roman" w:cs="Times New Roman"/>
        </w:rPr>
        <w:t>e</w:t>
      </w:r>
      <w:r w:rsidRPr="00835A4E">
        <w:rPr>
          <w:rFonts w:ascii="Times New Roman" w:hAnsi="Times New Roman" w:cs="Times New Roman"/>
          <w:spacing w:val="17"/>
        </w:rPr>
        <w:t xml:space="preserve"> </w:t>
      </w:r>
      <w:r w:rsidRPr="00835A4E">
        <w:rPr>
          <w:rFonts w:ascii="Times New Roman" w:hAnsi="Times New Roman" w:cs="Times New Roman"/>
        </w:rPr>
        <w:t>jantar</w:t>
      </w:r>
      <w:r w:rsidRPr="00835A4E">
        <w:rPr>
          <w:rFonts w:ascii="Times New Roman" w:hAnsi="Times New Roman" w:cs="Times New Roman"/>
          <w:spacing w:val="18"/>
        </w:rPr>
        <w:t xml:space="preserve"> </w:t>
      </w:r>
      <w:r w:rsidRPr="00835A4E">
        <w:rPr>
          <w:rFonts w:ascii="Times New Roman" w:hAnsi="Times New Roman" w:cs="Times New Roman"/>
        </w:rPr>
        <w:t>de</w:t>
      </w:r>
      <w:r w:rsidRPr="00835A4E">
        <w:rPr>
          <w:rFonts w:ascii="Times New Roman" w:hAnsi="Times New Roman" w:cs="Times New Roman"/>
          <w:spacing w:val="16"/>
        </w:rPr>
        <w:t xml:space="preserve"> </w:t>
      </w:r>
      <w:r w:rsidRPr="00835A4E">
        <w:rPr>
          <w:rFonts w:ascii="Times New Roman" w:hAnsi="Times New Roman" w:cs="Times New Roman"/>
        </w:rPr>
        <w:t>cada</w:t>
      </w:r>
      <w:r w:rsidRPr="00835A4E">
        <w:rPr>
          <w:rFonts w:ascii="Times New Roman" w:hAnsi="Times New Roman" w:cs="Times New Roman"/>
          <w:spacing w:val="18"/>
        </w:rPr>
        <w:t xml:space="preserve"> </w:t>
      </w:r>
      <w:r w:rsidRPr="00835A4E">
        <w:rPr>
          <w:rFonts w:ascii="Times New Roman" w:hAnsi="Times New Roman" w:cs="Times New Roman"/>
        </w:rPr>
        <w:t>1</w:t>
      </w:r>
      <w:r w:rsidRPr="00835A4E">
        <w:rPr>
          <w:rFonts w:ascii="Times New Roman" w:hAnsi="Times New Roman" w:cs="Times New Roman"/>
          <w:spacing w:val="15"/>
        </w:rPr>
        <w:t xml:space="preserve"> </w:t>
      </w:r>
      <w:r w:rsidRPr="00835A4E">
        <w:rPr>
          <w:rFonts w:ascii="Times New Roman" w:hAnsi="Times New Roman" w:cs="Times New Roman"/>
        </w:rPr>
        <w:t>das</w:t>
      </w:r>
      <w:r w:rsidRPr="00835A4E">
        <w:rPr>
          <w:rFonts w:ascii="Times New Roman" w:hAnsi="Times New Roman" w:cs="Times New Roman"/>
          <w:spacing w:val="15"/>
        </w:rPr>
        <w:t xml:space="preserve"> </w:t>
      </w:r>
      <w:r w:rsidRPr="00835A4E">
        <w:rPr>
          <w:rFonts w:ascii="Times New Roman" w:hAnsi="Times New Roman" w:cs="Times New Roman"/>
        </w:rPr>
        <w:t>3</w:t>
      </w:r>
      <w:r w:rsidRPr="00835A4E">
        <w:rPr>
          <w:rFonts w:ascii="Times New Roman" w:hAnsi="Times New Roman" w:cs="Times New Roman"/>
          <w:spacing w:val="18"/>
        </w:rPr>
        <w:t xml:space="preserve"> </w:t>
      </w:r>
      <w:r w:rsidRPr="00835A4E">
        <w:rPr>
          <w:rFonts w:ascii="Times New Roman" w:hAnsi="Times New Roman" w:cs="Times New Roman"/>
        </w:rPr>
        <w:t>tinturas</w:t>
      </w:r>
      <w:r w:rsidRPr="00835A4E">
        <w:rPr>
          <w:rFonts w:ascii="Times New Roman" w:hAnsi="Times New Roman" w:cs="Times New Roman"/>
          <w:spacing w:val="17"/>
        </w:rPr>
        <w:t xml:space="preserve"> </w:t>
      </w:r>
      <w:r w:rsidRPr="00835A4E">
        <w:rPr>
          <w:rFonts w:ascii="Times New Roman" w:hAnsi="Times New Roman" w:cs="Times New Roman"/>
        </w:rPr>
        <w:t>diluídas</w:t>
      </w:r>
      <w:r w:rsidRPr="00835A4E">
        <w:rPr>
          <w:rFonts w:ascii="Times New Roman" w:hAnsi="Times New Roman" w:cs="Times New Roman"/>
          <w:spacing w:val="17"/>
        </w:rPr>
        <w:t xml:space="preserve"> </w:t>
      </w:r>
      <w:r w:rsidRPr="00835A4E">
        <w:rPr>
          <w:rFonts w:ascii="Times New Roman" w:hAnsi="Times New Roman" w:cs="Times New Roman"/>
        </w:rPr>
        <w:t>em</w:t>
      </w:r>
      <w:r w:rsidRPr="00835A4E">
        <w:rPr>
          <w:rFonts w:ascii="Times New Roman" w:hAnsi="Times New Roman" w:cs="Times New Roman"/>
          <w:spacing w:val="-47"/>
        </w:rPr>
        <w:t xml:space="preserve"> </w:t>
      </w:r>
      <w:r w:rsidRPr="00835A4E">
        <w:rPr>
          <w:rFonts w:ascii="Times New Roman" w:hAnsi="Times New Roman" w:cs="Times New Roman"/>
        </w:rPr>
        <w:t>água</w:t>
      </w:r>
      <w:r w:rsidRPr="00835A4E">
        <w:rPr>
          <w:rFonts w:ascii="Times New Roman" w:hAnsi="Times New Roman" w:cs="Times New Roman"/>
          <w:spacing w:val="-2"/>
        </w:rPr>
        <w:t xml:space="preserve"> </w:t>
      </w:r>
      <w:r w:rsidRPr="00835A4E">
        <w:rPr>
          <w:rFonts w:ascii="Times New Roman" w:hAnsi="Times New Roman" w:cs="Times New Roman"/>
        </w:rPr>
        <w:t>por</w:t>
      </w:r>
      <w:r w:rsidRPr="00835A4E">
        <w:rPr>
          <w:rFonts w:ascii="Times New Roman" w:hAnsi="Times New Roman" w:cs="Times New Roman"/>
          <w:spacing w:val="-2"/>
        </w:rPr>
        <w:t xml:space="preserve"> </w:t>
      </w:r>
      <w:r w:rsidRPr="00835A4E">
        <w:rPr>
          <w:rFonts w:ascii="Times New Roman" w:hAnsi="Times New Roman" w:cs="Times New Roman"/>
        </w:rPr>
        <w:t>15dias.</w:t>
      </w:r>
    </w:p>
    <w:p w14:paraId="3DCF4E33" w14:textId="77777777" w:rsidR="00835A4E" w:rsidRPr="00835A4E" w:rsidRDefault="00835A4E" w:rsidP="00835A4E">
      <w:pPr>
        <w:pStyle w:val="Corpodetexto"/>
        <w:spacing w:before="5"/>
        <w:rPr>
          <w:rFonts w:ascii="Times New Roman" w:hAnsi="Times New Roman" w:cs="Times New Roman"/>
        </w:rPr>
      </w:pPr>
    </w:p>
    <w:p w14:paraId="54F7DDCF" w14:textId="77777777" w:rsidR="00835A4E" w:rsidRPr="00835A4E" w:rsidRDefault="00835A4E" w:rsidP="00835A4E">
      <w:pPr>
        <w:pStyle w:val="Corpodetexto"/>
        <w:ind w:left="108"/>
        <w:rPr>
          <w:rFonts w:ascii="Times New Roman" w:hAnsi="Times New Roman" w:cs="Times New Roman"/>
        </w:rPr>
      </w:pPr>
      <w:r w:rsidRPr="00835A4E">
        <w:rPr>
          <w:rFonts w:ascii="Times New Roman" w:hAnsi="Times New Roman" w:cs="Times New Roman"/>
        </w:rPr>
        <w:t>Associado</w:t>
      </w:r>
      <w:r w:rsidRPr="00835A4E">
        <w:rPr>
          <w:rFonts w:ascii="Times New Roman" w:hAnsi="Times New Roman" w:cs="Times New Roman"/>
          <w:spacing w:val="-7"/>
        </w:rPr>
        <w:t xml:space="preserve"> </w:t>
      </w:r>
      <w:r w:rsidRPr="00835A4E">
        <w:rPr>
          <w:rFonts w:ascii="Times New Roman" w:hAnsi="Times New Roman" w:cs="Times New Roman"/>
        </w:rPr>
        <w:t>com:</w:t>
      </w:r>
    </w:p>
    <w:p w14:paraId="44053287" w14:textId="77777777" w:rsidR="00835A4E" w:rsidRPr="00835A4E" w:rsidRDefault="00835A4E" w:rsidP="00835A4E">
      <w:pPr>
        <w:pStyle w:val="Corpodetexto"/>
        <w:spacing w:before="7"/>
        <w:rPr>
          <w:rFonts w:ascii="Times New Roman" w:hAnsi="Times New Roman" w:cs="Times New Roman"/>
        </w:rPr>
      </w:pPr>
    </w:p>
    <w:p w14:paraId="16704734" w14:textId="77777777" w:rsidR="00835A4E" w:rsidRPr="00835A4E" w:rsidRDefault="00835A4E" w:rsidP="00835A4E">
      <w:pPr>
        <w:pStyle w:val="Corpodetexto"/>
        <w:spacing w:before="1" w:line="235" w:lineRule="auto"/>
        <w:ind w:left="108" w:right="7755"/>
        <w:rPr>
          <w:rFonts w:ascii="Times New Roman" w:hAnsi="Times New Roman" w:cs="Times New Roman"/>
        </w:rPr>
      </w:pPr>
      <w:r w:rsidRPr="00835A4E">
        <w:rPr>
          <w:rFonts w:ascii="Times New Roman" w:hAnsi="Times New Roman" w:cs="Times New Roman"/>
        </w:rPr>
        <w:t>Ornitina 550mg</w:t>
      </w:r>
      <w:r w:rsidRPr="00835A4E">
        <w:rPr>
          <w:rFonts w:ascii="Times New Roman" w:hAnsi="Times New Roman" w:cs="Times New Roman"/>
          <w:spacing w:val="1"/>
        </w:rPr>
        <w:t xml:space="preserve"> </w:t>
      </w:r>
      <w:r w:rsidRPr="00835A4E">
        <w:rPr>
          <w:rFonts w:ascii="Times New Roman" w:hAnsi="Times New Roman" w:cs="Times New Roman"/>
        </w:rPr>
        <w:t>Mande</w:t>
      </w:r>
      <w:r w:rsidRPr="00835A4E">
        <w:rPr>
          <w:rFonts w:ascii="Times New Roman" w:hAnsi="Times New Roman" w:cs="Times New Roman"/>
          <w:spacing w:val="-9"/>
        </w:rPr>
        <w:t xml:space="preserve"> </w:t>
      </w:r>
      <w:r w:rsidRPr="00835A4E">
        <w:rPr>
          <w:rFonts w:ascii="Times New Roman" w:hAnsi="Times New Roman" w:cs="Times New Roman"/>
        </w:rPr>
        <w:t>15</w:t>
      </w:r>
      <w:r w:rsidRPr="00835A4E">
        <w:rPr>
          <w:rFonts w:ascii="Times New Roman" w:hAnsi="Times New Roman" w:cs="Times New Roman"/>
          <w:spacing w:val="-3"/>
        </w:rPr>
        <w:t xml:space="preserve"> </w:t>
      </w:r>
      <w:r w:rsidRPr="00835A4E">
        <w:rPr>
          <w:rFonts w:ascii="Times New Roman" w:hAnsi="Times New Roman" w:cs="Times New Roman"/>
        </w:rPr>
        <w:t>cápsulas</w:t>
      </w:r>
    </w:p>
    <w:p w14:paraId="6C68476A" w14:textId="77777777" w:rsidR="00835A4E" w:rsidRPr="00835A4E" w:rsidRDefault="00835A4E" w:rsidP="00835A4E">
      <w:pPr>
        <w:pStyle w:val="Corpodetexto"/>
        <w:spacing w:line="266" w:lineRule="exact"/>
        <w:ind w:left="158"/>
        <w:rPr>
          <w:rFonts w:ascii="Times New Roman" w:hAnsi="Times New Roman" w:cs="Times New Roman"/>
        </w:rPr>
      </w:pPr>
      <w:r w:rsidRPr="00835A4E">
        <w:rPr>
          <w:rFonts w:ascii="Times New Roman" w:hAnsi="Times New Roman" w:cs="Times New Roman"/>
        </w:rPr>
        <w:t>Tomar1cápsula</w:t>
      </w:r>
      <w:r w:rsidRPr="00835A4E">
        <w:rPr>
          <w:rFonts w:ascii="Times New Roman" w:hAnsi="Times New Roman" w:cs="Times New Roman"/>
          <w:spacing w:val="-10"/>
        </w:rPr>
        <w:t xml:space="preserve"> </w:t>
      </w:r>
      <w:r w:rsidRPr="00835A4E">
        <w:rPr>
          <w:rFonts w:ascii="Times New Roman" w:hAnsi="Times New Roman" w:cs="Times New Roman"/>
        </w:rPr>
        <w:t>antes</w:t>
      </w:r>
      <w:r w:rsidRPr="00835A4E">
        <w:rPr>
          <w:rFonts w:ascii="Times New Roman" w:hAnsi="Times New Roman" w:cs="Times New Roman"/>
          <w:spacing w:val="-3"/>
        </w:rPr>
        <w:t xml:space="preserve"> </w:t>
      </w:r>
      <w:r w:rsidRPr="00835A4E">
        <w:rPr>
          <w:rFonts w:ascii="Times New Roman" w:hAnsi="Times New Roman" w:cs="Times New Roman"/>
        </w:rPr>
        <w:t>de</w:t>
      </w:r>
      <w:r w:rsidRPr="00835A4E">
        <w:rPr>
          <w:rFonts w:ascii="Times New Roman" w:hAnsi="Times New Roman" w:cs="Times New Roman"/>
          <w:spacing w:val="2"/>
        </w:rPr>
        <w:t xml:space="preserve"> </w:t>
      </w:r>
      <w:r w:rsidRPr="00835A4E">
        <w:rPr>
          <w:rFonts w:ascii="Times New Roman" w:hAnsi="Times New Roman" w:cs="Times New Roman"/>
        </w:rPr>
        <w:t>dormir</w:t>
      </w:r>
      <w:r w:rsidRPr="00835A4E">
        <w:rPr>
          <w:rFonts w:ascii="Times New Roman" w:hAnsi="Times New Roman" w:cs="Times New Roman"/>
          <w:spacing w:val="-4"/>
        </w:rPr>
        <w:t xml:space="preserve"> </w:t>
      </w:r>
      <w:r w:rsidRPr="00835A4E">
        <w:rPr>
          <w:rFonts w:ascii="Times New Roman" w:hAnsi="Times New Roman" w:cs="Times New Roman"/>
        </w:rPr>
        <w:t>com</w:t>
      </w:r>
      <w:r w:rsidRPr="00835A4E">
        <w:rPr>
          <w:rFonts w:ascii="Times New Roman" w:hAnsi="Times New Roman" w:cs="Times New Roman"/>
          <w:spacing w:val="-5"/>
        </w:rPr>
        <w:t xml:space="preserve"> </w:t>
      </w:r>
      <w:r w:rsidRPr="00835A4E">
        <w:rPr>
          <w:rFonts w:ascii="Times New Roman" w:hAnsi="Times New Roman" w:cs="Times New Roman"/>
        </w:rPr>
        <w:t>estômago</w:t>
      </w:r>
      <w:r w:rsidRPr="00835A4E">
        <w:rPr>
          <w:rFonts w:ascii="Times New Roman" w:hAnsi="Times New Roman" w:cs="Times New Roman"/>
          <w:spacing w:val="-7"/>
        </w:rPr>
        <w:t xml:space="preserve"> </w:t>
      </w:r>
      <w:r w:rsidRPr="00835A4E">
        <w:rPr>
          <w:rFonts w:ascii="Times New Roman" w:hAnsi="Times New Roman" w:cs="Times New Roman"/>
        </w:rPr>
        <w:t>vazio</w:t>
      </w:r>
      <w:r w:rsidRPr="00835A4E">
        <w:rPr>
          <w:rFonts w:ascii="Times New Roman" w:hAnsi="Times New Roman" w:cs="Times New Roman"/>
          <w:spacing w:val="-3"/>
        </w:rPr>
        <w:t xml:space="preserve"> </w:t>
      </w:r>
      <w:r w:rsidRPr="00835A4E">
        <w:rPr>
          <w:rFonts w:ascii="Times New Roman" w:hAnsi="Times New Roman" w:cs="Times New Roman"/>
        </w:rPr>
        <w:t>por</w:t>
      </w:r>
      <w:r w:rsidRPr="00835A4E">
        <w:rPr>
          <w:rFonts w:ascii="Times New Roman" w:hAnsi="Times New Roman" w:cs="Times New Roman"/>
          <w:spacing w:val="-1"/>
        </w:rPr>
        <w:t xml:space="preserve"> </w:t>
      </w:r>
      <w:r w:rsidRPr="00835A4E">
        <w:rPr>
          <w:rFonts w:ascii="Times New Roman" w:hAnsi="Times New Roman" w:cs="Times New Roman"/>
        </w:rPr>
        <w:t>15</w:t>
      </w:r>
      <w:r w:rsidRPr="00835A4E">
        <w:rPr>
          <w:rFonts w:ascii="Times New Roman" w:hAnsi="Times New Roman" w:cs="Times New Roman"/>
          <w:spacing w:val="2"/>
        </w:rPr>
        <w:t xml:space="preserve"> </w:t>
      </w:r>
      <w:r w:rsidRPr="00835A4E">
        <w:rPr>
          <w:rFonts w:ascii="Times New Roman" w:hAnsi="Times New Roman" w:cs="Times New Roman"/>
        </w:rPr>
        <w:t>dias.</w:t>
      </w:r>
    </w:p>
    <w:p w14:paraId="7788B02E" w14:textId="77777777" w:rsidR="00835A4E" w:rsidRPr="00835A4E" w:rsidRDefault="00835A4E" w:rsidP="00835A4E">
      <w:pPr>
        <w:pStyle w:val="Corpodetexto"/>
        <w:spacing w:before="7"/>
        <w:rPr>
          <w:rFonts w:ascii="Times New Roman" w:hAnsi="Times New Roman" w:cs="Times New Roman"/>
        </w:rPr>
      </w:pPr>
    </w:p>
    <w:p w14:paraId="51DBCC85" w14:textId="77777777" w:rsidR="00835A4E" w:rsidRPr="00835A4E" w:rsidRDefault="00835A4E" w:rsidP="00835A4E">
      <w:pPr>
        <w:pStyle w:val="Corpodetexto"/>
        <w:spacing w:line="235" w:lineRule="auto"/>
        <w:ind w:left="108" w:right="6977"/>
        <w:rPr>
          <w:rFonts w:ascii="Times New Roman" w:hAnsi="Times New Roman" w:cs="Times New Roman"/>
        </w:rPr>
      </w:pPr>
      <w:r w:rsidRPr="00835A4E">
        <w:rPr>
          <w:rFonts w:ascii="Times New Roman" w:hAnsi="Times New Roman" w:cs="Times New Roman"/>
        </w:rPr>
        <w:t>Cápsulas de Óleo de Orégano</w:t>
      </w:r>
      <w:r w:rsidRPr="00835A4E">
        <w:rPr>
          <w:rFonts w:ascii="Times New Roman" w:hAnsi="Times New Roman" w:cs="Times New Roman"/>
          <w:spacing w:val="-47"/>
        </w:rPr>
        <w:t xml:space="preserve"> </w:t>
      </w:r>
      <w:r w:rsidRPr="00835A4E">
        <w:rPr>
          <w:rFonts w:ascii="Times New Roman" w:hAnsi="Times New Roman" w:cs="Times New Roman"/>
        </w:rPr>
        <w:t>Mande</w:t>
      </w:r>
      <w:r w:rsidRPr="00835A4E">
        <w:rPr>
          <w:rFonts w:ascii="Times New Roman" w:hAnsi="Times New Roman" w:cs="Times New Roman"/>
          <w:spacing w:val="-5"/>
        </w:rPr>
        <w:t xml:space="preserve"> </w:t>
      </w:r>
      <w:r w:rsidRPr="00835A4E">
        <w:rPr>
          <w:rFonts w:ascii="Times New Roman" w:hAnsi="Times New Roman" w:cs="Times New Roman"/>
        </w:rPr>
        <w:t>45</w:t>
      </w:r>
      <w:r w:rsidRPr="00835A4E">
        <w:rPr>
          <w:rFonts w:ascii="Times New Roman" w:hAnsi="Times New Roman" w:cs="Times New Roman"/>
          <w:spacing w:val="1"/>
        </w:rPr>
        <w:t xml:space="preserve"> </w:t>
      </w:r>
      <w:r w:rsidRPr="00835A4E">
        <w:rPr>
          <w:rFonts w:ascii="Times New Roman" w:hAnsi="Times New Roman" w:cs="Times New Roman"/>
        </w:rPr>
        <w:t>cápsulas</w:t>
      </w:r>
    </w:p>
    <w:p w14:paraId="7841F53C" w14:textId="77777777" w:rsidR="00835A4E" w:rsidRPr="00835A4E" w:rsidRDefault="00835A4E" w:rsidP="00835A4E">
      <w:pPr>
        <w:pStyle w:val="Corpodetexto"/>
        <w:spacing w:line="266" w:lineRule="exact"/>
        <w:ind w:left="158"/>
        <w:rPr>
          <w:rFonts w:ascii="Times New Roman" w:hAnsi="Times New Roman" w:cs="Times New Roman"/>
        </w:rPr>
      </w:pPr>
      <w:r w:rsidRPr="00835A4E">
        <w:rPr>
          <w:rFonts w:ascii="Times New Roman" w:hAnsi="Times New Roman" w:cs="Times New Roman"/>
        </w:rPr>
        <w:t>Tomar</w:t>
      </w:r>
      <w:r w:rsidRPr="00835A4E">
        <w:rPr>
          <w:rFonts w:ascii="Times New Roman" w:hAnsi="Times New Roman" w:cs="Times New Roman"/>
          <w:spacing w:val="-6"/>
        </w:rPr>
        <w:t xml:space="preserve"> </w:t>
      </w:r>
      <w:r w:rsidRPr="00835A4E">
        <w:rPr>
          <w:rFonts w:ascii="Times New Roman" w:hAnsi="Times New Roman" w:cs="Times New Roman"/>
        </w:rPr>
        <w:t>1</w:t>
      </w:r>
      <w:r w:rsidRPr="00835A4E">
        <w:rPr>
          <w:rFonts w:ascii="Times New Roman" w:hAnsi="Times New Roman" w:cs="Times New Roman"/>
          <w:spacing w:val="1"/>
        </w:rPr>
        <w:t xml:space="preserve"> </w:t>
      </w:r>
      <w:r w:rsidRPr="00835A4E">
        <w:rPr>
          <w:rFonts w:ascii="Times New Roman" w:hAnsi="Times New Roman" w:cs="Times New Roman"/>
        </w:rPr>
        <w:t>capsula</w:t>
      </w:r>
      <w:r w:rsidRPr="00835A4E">
        <w:rPr>
          <w:rFonts w:ascii="Times New Roman" w:hAnsi="Times New Roman" w:cs="Times New Roman"/>
          <w:spacing w:val="-4"/>
        </w:rPr>
        <w:t xml:space="preserve"> </w:t>
      </w:r>
      <w:r w:rsidRPr="00835A4E">
        <w:rPr>
          <w:rFonts w:ascii="Times New Roman" w:hAnsi="Times New Roman" w:cs="Times New Roman"/>
        </w:rPr>
        <w:t>3x</w:t>
      </w:r>
      <w:r w:rsidRPr="00835A4E">
        <w:rPr>
          <w:rFonts w:ascii="Times New Roman" w:hAnsi="Times New Roman" w:cs="Times New Roman"/>
          <w:spacing w:val="-2"/>
        </w:rPr>
        <w:t xml:space="preserve"> </w:t>
      </w:r>
      <w:r w:rsidRPr="00835A4E">
        <w:rPr>
          <w:rFonts w:ascii="Times New Roman" w:hAnsi="Times New Roman" w:cs="Times New Roman"/>
        </w:rPr>
        <w:t>ao dia</w:t>
      </w:r>
      <w:r w:rsidRPr="00835A4E">
        <w:rPr>
          <w:rFonts w:ascii="Times New Roman" w:hAnsi="Times New Roman" w:cs="Times New Roman"/>
          <w:spacing w:val="-3"/>
        </w:rPr>
        <w:t xml:space="preserve"> </w:t>
      </w:r>
      <w:r w:rsidRPr="00835A4E">
        <w:rPr>
          <w:rFonts w:ascii="Times New Roman" w:hAnsi="Times New Roman" w:cs="Times New Roman"/>
        </w:rPr>
        <w:t>com</w:t>
      </w:r>
      <w:r w:rsidRPr="00835A4E">
        <w:rPr>
          <w:rFonts w:ascii="Times New Roman" w:hAnsi="Times New Roman" w:cs="Times New Roman"/>
          <w:spacing w:val="-6"/>
        </w:rPr>
        <w:t xml:space="preserve"> </w:t>
      </w:r>
      <w:r w:rsidRPr="00835A4E">
        <w:rPr>
          <w:rFonts w:ascii="Times New Roman" w:hAnsi="Times New Roman" w:cs="Times New Roman"/>
        </w:rPr>
        <w:t>um copo</w:t>
      </w:r>
      <w:r w:rsidRPr="00835A4E">
        <w:rPr>
          <w:rFonts w:ascii="Times New Roman" w:hAnsi="Times New Roman" w:cs="Times New Roman"/>
          <w:spacing w:val="-6"/>
        </w:rPr>
        <w:t xml:space="preserve"> </w:t>
      </w:r>
      <w:r w:rsidRPr="00835A4E">
        <w:rPr>
          <w:rFonts w:ascii="Times New Roman" w:hAnsi="Times New Roman" w:cs="Times New Roman"/>
        </w:rPr>
        <w:t>de</w:t>
      </w:r>
      <w:r w:rsidRPr="00835A4E">
        <w:rPr>
          <w:rFonts w:ascii="Times New Roman" w:hAnsi="Times New Roman" w:cs="Times New Roman"/>
          <w:spacing w:val="1"/>
        </w:rPr>
        <w:t xml:space="preserve"> </w:t>
      </w:r>
      <w:r w:rsidRPr="00835A4E">
        <w:rPr>
          <w:rFonts w:ascii="Times New Roman" w:hAnsi="Times New Roman" w:cs="Times New Roman"/>
        </w:rPr>
        <w:t>água</w:t>
      </w:r>
      <w:r w:rsidRPr="00835A4E">
        <w:rPr>
          <w:rFonts w:ascii="Times New Roman" w:hAnsi="Times New Roman" w:cs="Times New Roman"/>
          <w:spacing w:val="-1"/>
        </w:rPr>
        <w:t xml:space="preserve"> </w:t>
      </w:r>
      <w:r w:rsidRPr="00835A4E">
        <w:rPr>
          <w:rFonts w:ascii="Times New Roman" w:hAnsi="Times New Roman" w:cs="Times New Roman"/>
        </w:rPr>
        <w:t>por</w:t>
      </w:r>
      <w:r w:rsidRPr="00835A4E">
        <w:rPr>
          <w:rFonts w:ascii="Times New Roman" w:hAnsi="Times New Roman" w:cs="Times New Roman"/>
          <w:spacing w:val="-2"/>
        </w:rPr>
        <w:t xml:space="preserve"> </w:t>
      </w:r>
      <w:r w:rsidRPr="00835A4E">
        <w:rPr>
          <w:rFonts w:ascii="Times New Roman" w:hAnsi="Times New Roman" w:cs="Times New Roman"/>
        </w:rPr>
        <w:t>15dias.</w:t>
      </w:r>
    </w:p>
    <w:p w14:paraId="6DB84F44" w14:textId="77777777" w:rsidR="00835A4E" w:rsidRPr="00835A4E" w:rsidRDefault="00835A4E" w:rsidP="00835A4E">
      <w:pPr>
        <w:pStyle w:val="Ttulo1"/>
        <w:numPr>
          <w:ilvl w:val="0"/>
          <w:numId w:val="1"/>
        </w:numPr>
        <w:tabs>
          <w:tab w:val="left" w:pos="443"/>
        </w:tabs>
        <w:ind w:hanging="335"/>
        <w:rPr>
          <w:rFonts w:ascii="Times New Roman" w:hAnsi="Times New Roman" w:cs="Times New Roman"/>
          <w:color w:val="auto"/>
          <w:sz w:val="22"/>
          <w:szCs w:val="22"/>
        </w:rPr>
      </w:pPr>
      <w:r w:rsidRPr="00835A4E">
        <w:rPr>
          <w:rFonts w:ascii="Times New Roman" w:hAnsi="Times New Roman" w:cs="Times New Roman"/>
          <w:color w:val="auto"/>
          <w:sz w:val="22"/>
          <w:szCs w:val="22"/>
        </w:rPr>
        <w:t>Cápsulas</w:t>
      </w:r>
      <w:r w:rsidRPr="00835A4E">
        <w:rPr>
          <w:rFonts w:ascii="Times New Roman" w:hAnsi="Times New Roman" w:cs="Times New Roman"/>
          <w:color w:val="auto"/>
          <w:spacing w:val="-1"/>
          <w:sz w:val="22"/>
          <w:szCs w:val="22"/>
        </w:rPr>
        <w:t xml:space="preserve"> </w:t>
      </w:r>
      <w:r w:rsidRPr="00835A4E">
        <w:rPr>
          <w:rFonts w:ascii="Times New Roman" w:hAnsi="Times New Roman" w:cs="Times New Roman"/>
          <w:color w:val="auto"/>
          <w:sz w:val="22"/>
          <w:szCs w:val="22"/>
        </w:rPr>
        <w:t>de</w:t>
      </w:r>
      <w:r w:rsidRPr="00835A4E">
        <w:rPr>
          <w:rFonts w:ascii="Times New Roman" w:hAnsi="Times New Roman" w:cs="Times New Roman"/>
          <w:color w:val="auto"/>
          <w:spacing w:val="-1"/>
          <w:sz w:val="22"/>
          <w:szCs w:val="22"/>
        </w:rPr>
        <w:t xml:space="preserve"> </w:t>
      </w:r>
      <w:r w:rsidRPr="00835A4E">
        <w:rPr>
          <w:rFonts w:ascii="Times New Roman" w:hAnsi="Times New Roman" w:cs="Times New Roman"/>
          <w:color w:val="auto"/>
          <w:sz w:val="22"/>
          <w:szCs w:val="22"/>
        </w:rPr>
        <w:t>Óleo</w:t>
      </w:r>
      <w:r w:rsidRPr="00835A4E">
        <w:rPr>
          <w:rFonts w:ascii="Times New Roman" w:hAnsi="Times New Roman" w:cs="Times New Roman"/>
          <w:color w:val="auto"/>
          <w:spacing w:val="-2"/>
          <w:sz w:val="22"/>
          <w:szCs w:val="22"/>
        </w:rPr>
        <w:t xml:space="preserve"> </w:t>
      </w:r>
      <w:r w:rsidRPr="00835A4E">
        <w:rPr>
          <w:rFonts w:ascii="Times New Roman" w:hAnsi="Times New Roman" w:cs="Times New Roman"/>
          <w:color w:val="auto"/>
          <w:sz w:val="22"/>
          <w:szCs w:val="22"/>
        </w:rPr>
        <w:t>de</w:t>
      </w:r>
      <w:r w:rsidRPr="00835A4E">
        <w:rPr>
          <w:rFonts w:ascii="Times New Roman" w:hAnsi="Times New Roman" w:cs="Times New Roman"/>
          <w:color w:val="auto"/>
          <w:spacing w:val="-1"/>
          <w:sz w:val="22"/>
          <w:szCs w:val="22"/>
        </w:rPr>
        <w:t xml:space="preserve"> </w:t>
      </w:r>
      <w:r w:rsidRPr="00835A4E">
        <w:rPr>
          <w:rFonts w:ascii="Times New Roman" w:hAnsi="Times New Roman" w:cs="Times New Roman"/>
          <w:color w:val="auto"/>
          <w:sz w:val="22"/>
          <w:szCs w:val="22"/>
        </w:rPr>
        <w:t>Alho</w:t>
      </w:r>
    </w:p>
    <w:p w14:paraId="52C5C51C" w14:textId="77777777" w:rsidR="00835A4E" w:rsidRPr="00835A4E" w:rsidRDefault="00835A4E" w:rsidP="00835A4E">
      <w:pPr>
        <w:pStyle w:val="Corpodetexto"/>
        <w:spacing w:before="264" w:line="235" w:lineRule="auto"/>
        <w:ind w:left="108" w:right="7755"/>
        <w:rPr>
          <w:rFonts w:ascii="Times New Roman" w:hAnsi="Times New Roman" w:cs="Times New Roman"/>
        </w:rPr>
      </w:pPr>
      <w:r w:rsidRPr="00835A4E">
        <w:rPr>
          <w:rFonts w:ascii="Times New Roman" w:hAnsi="Times New Roman" w:cs="Times New Roman"/>
        </w:rPr>
        <w:t>Óleo de alho 250 mg</w:t>
      </w:r>
      <w:r w:rsidRPr="00835A4E">
        <w:rPr>
          <w:rFonts w:ascii="Times New Roman" w:hAnsi="Times New Roman" w:cs="Times New Roman"/>
          <w:spacing w:val="-47"/>
        </w:rPr>
        <w:t xml:space="preserve"> </w:t>
      </w:r>
      <w:r w:rsidRPr="00835A4E">
        <w:rPr>
          <w:rFonts w:ascii="Times New Roman" w:hAnsi="Times New Roman" w:cs="Times New Roman"/>
        </w:rPr>
        <w:t>Mande</w:t>
      </w:r>
      <w:r w:rsidRPr="00835A4E">
        <w:rPr>
          <w:rFonts w:ascii="Times New Roman" w:hAnsi="Times New Roman" w:cs="Times New Roman"/>
          <w:spacing w:val="-5"/>
        </w:rPr>
        <w:t xml:space="preserve"> </w:t>
      </w:r>
      <w:r w:rsidRPr="00835A4E">
        <w:rPr>
          <w:rFonts w:ascii="Times New Roman" w:hAnsi="Times New Roman" w:cs="Times New Roman"/>
        </w:rPr>
        <w:t>60</w:t>
      </w:r>
      <w:r w:rsidRPr="00835A4E">
        <w:rPr>
          <w:rFonts w:ascii="Times New Roman" w:hAnsi="Times New Roman" w:cs="Times New Roman"/>
          <w:spacing w:val="1"/>
        </w:rPr>
        <w:t xml:space="preserve"> </w:t>
      </w:r>
      <w:r w:rsidRPr="00835A4E">
        <w:rPr>
          <w:rFonts w:ascii="Times New Roman" w:hAnsi="Times New Roman" w:cs="Times New Roman"/>
        </w:rPr>
        <w:t>cápsulas</w:t>
      </w:r>
    </w:p>
    <w:p w14:paraId="0827A21C" w14:textId="77777777" w:rsidR="00835A4E" w:rsidRPr="00835A4E" w:rsidRDefault="00835A4E" w:rsidP="00835A4E">
      <w:pPr>
        <w:pStyle w:val="Corpodetexto"/>
        <w:spacing w:line="237" w:lineRule="auto"/>
        <w:ind w:left="158" w:right="2526" w:hanging="51"/>
        <w:rPr>
          <w:rFonts w:ascii="Times New Roman" w:hAnsi="Times New Roman" w:cs="Times New Roman"/>
        </w:rPr>
      </w:pPr>
      <w:r w:rsidRPr="00835A4E">
        <w:rPr>
          <w:rFonts w:ascii="Times New Roman" w:hAnsi="Times New Roman" w:cs="Times New Roman"/>
        </w:rPr>
        <w:t>Após realizar o tratamento acima iniciar com as cápsulas de óleo de alho.</w:t>
      </w:r>
      <w:r w:rsidRPr="00835A4E">
        <w:rPr>
          <w:rFonts w:ascii="Times New Roman" w:hAnsi="Times New Roman" w:cs="Times New Roman"/>
          <w:spacing w:val="1"/>
        </w:rPr>
        <w:t xml:space="preserve"> </w:t>
      </w:r>
      <w:r w:rsidRPr="00835A4E">
        <w:rPr>
          <w:rFonts w:ascii="Times New Roman" w:hAnsi="Times New Roman" w:cs="Times New Roman"/>
        </w:rPr>
        <w:t>Tomar</w:t>
      </w:r>
      <w:r w:rsidRPr="00835A4E">
        <w:rPr>
          <w:rFonts w:ascii="Times New Roman" w:hAnsi="Times New Roman" w:cs="Times New Roman"/>
          <w:spacing w:val="-7"/>
        </w:rPr>
        <w:t xml:space="preserve"> </w:t>
      </w:r>
      <w:r w:rsidRPr="00835A4E">
        <w:rPr>
          <w:rFonts w:ascii="Times New Roman" w:hAnsi="Times New Roman" w:cs="Times New Roman"/>
        </w:rPr>
        <w:t>2</w:t>
      </w:r>
      <w:r w:rsidRPr="00835A4E">
        <w:rPr>
          <w:rFonts w:ascii="Times New Roman" w:hAnsi="Times New Roman" w:cs="Times New Roman"/>
          <w:spacing w:val="1"/>
        </w:rPr>
        <w:t xml:space="preserve"> </w:t>
      </w:r>
      <w:r w:rsidRPr="00835A4E">
        <w:rPr>
          <w:rFonts w:ascii="Times New Roman" w:hAnsi="Times New Roman" w:cs="Times New Roman"/>
        </w:rPr>
        <w:t>capsulas</w:t>
      </w:r>
      <w:r w:rsidRPr="00835A4E">
        <w:rPr>
          <w:rFonts w:ascii="Times New Roman" w:hAnsi="Times New Roman" w:cs="Times New Roman"/>
          <w:spacing w:val="-7"/>
        </w:rPr>
        <w:t xml:space="preserve"> </w:t>
      </w:r>
      <w:r w:rsidRPr="00835A4E">
        <w:rPr>
          <w:rFonts w:ascii="Times New Roman" w:hAnsi="Times New Roman" w:cs="Times New Roman"/>
        </w:rPr>
        <w:t>3</w:t>
      </w:r>
      <w:r w:rsidRPr="00835A4E">
        <w:rPr>
          <w:rFonts w:ascii="Times New Roman" w:hAnsi="Times New Roman" w:cs="Times New Roman"/>
          <w:spacing w:val="1"/>
        </w:rPr>
        <w:t xml:space="preserve"> </w:t>
      </w:r>
      <w:r w:rsidRPr="00835A4E">
        <w:rPr>
          <w:rFonts w:ascii="Times New Roman" w:hAnsi="Times New Roman" w:cs="Times New Roman"/>
        </w:rPr>
        <w:t>vezes</w:t>
      </w:r>
      <w:r w:rsidRPr="00835A4E">
        <w:rPr>
          <w:rFonts w:ascii="Times New Roman" w:hAnsi="Times New Roman" w:cs="Times New Roman"/>
          <w:spacing w:val="-2"/>
        </w:rPr>
        <w:t xml:space="preserve"> </w:t>
      </w:r>
      <w:r w:rsidRPr="00835A4E">
        <w:rPr>
          <w:rFonts w:ascii="Times New Roman" w:hAnsi="Times New Roman" w:cs="Times New Roman"/>
        </w:rPr>
        <w:t>ao</w:t>
      </w:r>
      <w:r w:rsidRPr="00835A4E">
        <w:rPr>
          <w:rFonts w:ascii="Times New Roman" w:hAnsi="Times New Roman" w:cs="Times New Roman"/>
          <w:spacing w:val="-1"/>
        </w:rPr>
        <w:t xml:space="preserve"> </w:t>
      </w:r>
      <w:r w:rsidRPr="00835A4E">
        <w:rPr>
          <w:rFonts w:ascii="Times New Roman" w:hAnsi="Times New Roman" w:cs="Times New Roman"/>
        </w:rPr>
        <w:t>dia,</w:t>
      </w:r>
      <w:r w:rsidRPr="00835A4E">
        <w:rPr>
          <w:rFonts w:ascii="Times New Roman" w:hAnsi="Times New Roman" w:cs="Times New Roman"/>
          <w:spacing w:val="-4"/>
        </w:rPr>
        <w:t xml:space="preserve"> </w:t>
      </w:r>
      <w:r w:rsidRPr="00835A4E">
        <w:rPr>
          <w:rFonts w:ascii="Times New Roman" w:hAnsi="Times New Roman" w:cs="Times New Roman"/>
        </w:rPr>
        <w:t>uma</w:t>
      </w:r>
      <w:r w:rsidRPr="00835A4E">
        <w:rPr>
          <w:rFonts w:ascii="Times New Roman" w:hAnsi="Times New Roman" w:cs="Times New Roman"/>
          <w:spacing w:val="-5"/>
        </w:rPr>
        <w:t xml:space="preserve"> </w:t>
      </w:r>
      <w:r w:rsidRPr="00835A4E">
        <w:rPr>
          <w:rFonts w:ascii="Times New Roman" w:hAnsi="Times New Roman" w:cs="Times New Roman"/>
        </w:rPr>
        <w:t>vez na semana</w:t>
      </w:r>
      <w:r w:rsidRPr="00835A4E">
        <w:rPr>
          <w:rFonts w:ascii="Times New Roman" w:hAnsi="Times New Roman" w:cs="Times New Roman"/>
          <w:spacing w:val="-7"/>
        </w:rPr>
        <w:t xml:space="preserve"> </w:t>
      </w:r>
      <w:r w:rsidRPr="00835A4E">
        <w:rPr>
          <w:rFonts w:ascii="Times New Roman" w:hAnsi="Times New Roman" w:cs="Times New Roman"/>
        </w:rPr>
        <w:t>(toda</w:t>
      </w:r>
      <w:r w:rsidRPr="00835A4E">
        <w:rPr>
          <w:rFonts w:ascii="Times New Roman" w:hAnsi="Times New Roman" w:cs="Times New Roman"/>
          <w:spacing w:val="-4"/>
        </w:rPr>
        <w:t xml:space="preserve"> </w:t>
      </w:r>
      <w:r w:rsidRPr="00835A4E">
        <w:rPr>
          <w:rFonts w:ascii="Times New Roman" w:hAnsi="Times New Roman" w:cs="Times New Roman"/>
        </w:rPr>
        <w:t>segunda-feira).</w:t>
      </w:r>
    </w:p>
    <w:p w14:paraId="30DDC410" w14:textId="77777777" w:rsidR="00835A4E" w:rsidRPr="00835A4E" w:rsidRDefault="00835A4E" w:rsidP="00835A4E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sectPr w:rsidR="00835A4E" w:rsidRPr="00835A4E" w:rsidSect="00835A4E">
      <w:pgSz w:w="11906" w:h="16838"/>
      <w:pgMar w:top="568" w:right="1134" w:bottom="426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2CD3"/>
    <w:multiLevelType w:val="hybridMultilevel"/>
    <w:tmpl w:val="413AC7D2"/>
    <w:lvl w:ilvl="0" w:tplc="78224F6A">
      <w:start w:val="1"/>
      <w:numFmt w:val="decimal"/>
      <w:lvlText w:val="%1-"/>
      <w:lvlJc w:val="left"/>
      <w:pPr>
        <w:ind w:left="442" w:hanging="334"/>
        <w:jc w:val="left"/>
      </w:pPr>
      <w:rPr>
        <w:rFonts w:ascii="Calibri" w:eastAsia="Calibri" w:hAnsi="Calibri" w:cs="Calibri" w:hint="default"/>
        <w:b/>
        <w:bCs/>
        <w:color w:val="FFFFFF"/>
        <w:spacing w:val="-1"/>
        <w:w w:val="99"/>
        <w:sz w:val="32"/>
        <w:szCs w:val="32"/>
        <w:lang w:val="pt-PT" w:eastAsia="en-US" w:bidi="ar-SA"/>
      </w:rPr>
    </w:lvl>
    <w:lvl w:ilvl="1" w:tplc="1C846718">
      <w:numFmt w:val="bullet"/>
      <w:lvlText w:val="•"/>
      <w:lvlJc w:val="left"/>
      <w:pPr>
        <w:ind w:left="1368" w:hanging="334"/>
      </w:pPr>
      <w:rPr>
        <w:rFonts w:hint="default"/>
        <w:lang w:val="pt-PT" w:eastAsia="en-US" w:bidi="ar-SA"/>
      </w:rPr>
    </w:lvl>
    <w:lvl w:ilvl="2" w:tplc="966E6F96">
      <w:numFmt w:val="bullet"/>
      <w:lvlText w:val="•"/>
      <w:lvlJc w:val="left"/>
      <w:pPr>
        <w:ind w:left="2296" w:hanging="334"/>
      </w:pPr>
      <w:rPr>
        <w:rFonts w:hint="default"/>
        <w:lang w:val="pt-PT" w:eastAsia="en-US" w:bidi="ar-SA"/>
      </w:rPr>
    </w:lvl>
    <w:lvl w:ilvl="3" w:tplc="6BF4C80E">
      <w:numFmt w:val="bullet"/>
      <w:lvlText w:val="•"/>
      <w:lvlJc w:val="left"/>
      <w:pPr>
        <w:ind w:left="3225" w:hanging="334"/>
      </w:pPr>
      <w:rPr>
        <w:rFonts w:hint="default"/>
        <w:lang w:val="pt-PT" w:eastAsia="en-US" w:bidi="ar-SA"/>
      </w:rPr>
    </w:lvl>
    <w:lvl w:ilvl="4" w:tplc="39F83E8E">
      <w:numFmt w:val="bullet"/>
      <w:lvlText w:val="•"/>
      <w:lvlJc w:val="left"/>
      <w:pPr>
        <w:ind w:left="4153" w:hanging="334"/>
      </w:pPr>
      <w:rPr>
        <w:rFonts w:hint="default"/>
        <w:lang w:val="pt-PT" w:eastAsia="en-US" w:bidi="ar-SA"/>
      </w:rPr>
    </w:lvl>
    <w:lvl w:ilvl="5" w:tplc="2A00CB16">
      <w:numFmt w:val="bullet"/>
      <w:lvlText w:val="•"/>
      <w:lvlJc w:val="left"/>
      <w:pPr>
        <w:ind w:left="5082" w:hanging="334"/>
      </w:pPr>
      <w:rPr>
        <w:rFonts w:hint="default"/>
        <w:lang w:val="pt-PT" w:eastAsia="en-US" w:bidi="ar-SA"/>
      </w:rPr>
    </w:lvl>
    <w:lvl w:ilvl="6" w:tplc="8188CC08">
      <w:numFmt w:val="bullet"/>
      <w:lvlText w:val="•"/>
      <w:lvlJc w:val="left"/>
      <w:pPr>
        <w:ind w:left="6010" w:hanging="334"/>
      </w:pPr>
      <w:rPr>
        <w:rFonts w:hint="default"/>
        <w:lang w:val="pt-PT" w:eastAsia="en-US" w:bidi="ar-SA"/>
      </w:rPr>
    </w:lvl>
    <w:lvl w:ilvl="7" w:tplc="0BFE6BCA">
      <w:numFmt w:val="bullet"/>
      <w:lvlText w:val="•"/>
      <w:lvlJc w:val="left"/>
      <w:pPr>
        <w:ind w:left="6938" w:hanging="334"/>
      </w:pPr>
      <w:rPr>
        <w:rFonts w:hint="default"/>
        <w:lang w:val="pt-PT" w:eastAsia="en-US" w:bidi="ar-SA"/>
      </w:rPr>
    </w:lvl>
    <w:lvl w:ilvl="8" w:tplc="9DBA88A0">
      <w:numFmt w:val="bullet"/>
      <w:lvlText w:val="•"/>
      <w:lvlJc w:val="left"/>
      <w:pPr>
        <w:ind w:left="7867" w:hanging="334"/>
      </w:pPr>
      <w:rPr>
        <w:rFonts w:hint="default"/>
        <w:lang w:val="pt-PT" w:eastAsia="en-US" w:bidi="ar-SA"/>
      </w:rPr>
    </w:lvl>
  </w:abstractNum>
  <w:num w:numId="1" w16cid:durableId="1278217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4E"/>
    <w:rsid w:val="00184A07"/>
    <w:rsid w:val="00835A4E"/>
    <w:rsid w:val="008D7913"/>
    <w:rsid w:val="00A7062D"/>
    <w:rsid w:val="00AC0CD3"/>
    <w:rsid w:val="00D2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AA5E9"/>
  <w15:chartTrackingRefBased/>
  <w15:docId w15:val="{8AF4AFB7-8056-4B46-8BC1-46BA1596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5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5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5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5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5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5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5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5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5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5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5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5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5A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5A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5A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5A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5A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5A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5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5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5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5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5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5A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5A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5A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5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5A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5A4E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qFormat/>
    <w:rsid w:val="00835A4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835A4E"/>
    <w:rPr>
      <w:rFonts w:ascii="Calibri" w:eastAsia="Calibri" w:hAnsi="Calibri" w:cs="Calibri"/>
      <w:kern w:val="0"/>
      <w:sz w:val="22"/>
      <w:szCs w:val="22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219</Words>
  <Characters>1043</Characters>
  <Application>Microsoft Office Word</Application>
  <DocSecurity>0</DocSecurity>
  <Lines>86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cp:lastPrinted>2026-03-09T13:09:00Z</cp:lastPrinted>
  <dcterms:created xsi:type="dcterms:W3CDTF">2026-03-09T13:01:00Z</dcterms:created>
  <dcterms:modified xsi:type="dcterms:W3CDTF">2026-03-09T13:41:00Z</dcterms:modified>
</cp:coreProperties>
</file>