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910C8" w14:textId="7770AD60" w:rsidR="000A0CF0" w:rsidRDefault="006C3E69" w:rsidP="00DB29EB">
      <w:pPr>
        <w:jc w:val="both"/>
        <w:rPr>
          <w:b/>
          <w:bCs/>
        </w:rPr>
      </w:pPr>
      <w:r>
        <w:rPr>
          <w:b/>
          <w:bCs/>
        </w:rPr>
        <w:t>TIPOS DE MACA PERUANA E UTILIDADE</w:t>
      </w:r>
    </w:p>
    <w:p w14:paraId="0EDCFD54" w14:textId="77777777" w:rsidR="006C3E69" w:rsidRDefault="006C3E69" w:rsidP="00DB29EB">
      <w:pPr>
        <w:jc w:val="both"/>
        <w:rPr>
          <w:b/>
          <w:bCs/>
        </w:rPr>
      </w:pPr>
    </w:p>
    <w:p w14:paraId="4B4D1762" w14:textId="77777777" w:rsidR="006C3E69" w:rsidRDefault="006C3E69" w:rsidP="00DB29EB">
      <w:pPr>
        <w:jc w:val="both"/>
        <w:rPr>
          <w:b/>
          <w:bCs/>
        </w:rPr>
      </w:pPr>
    </w:p>
    <w:p w14:paraId="3C6F7ACD" w14:textId="059E5D0B" w:rsidR="006C3E69" w:rsidRDefault="006C3E69" w:rsidP="00DB29EB">
      <w:pPr>
        <w:jc w:val="both"/>
      </w:pPr>
      <w:r>
        <w:t>Para levantar = maca peruana</w:t>
      </w:r>
    </w:p>
    <w:p w14:paraId="46E77500" w14:textId="79E451D6" w:rsidR="006C3E69" w:rsidRDefault="006C3E69" w:rsidP="00DB29EB">
      <w:pPr>
        <w:jc w:val="both"/>
      </w:pPr>
      <w:r>
        <w:t>Para mulher = maca amarela</w:t>
      </w:r>
    </w:p>
    <w:p w14:paraId="5B74FAB3" w14:textId="2180022C" w:rsidR="006C3E69" w:rsidRDefault="006C3E69" w:rsidP="00DB29EB">
      <w:pPr>
        <w:jc w:val="both"/>
      </w:pPr>
      <w:r>
        <w:t>Para homem = maca vermelha</w:t>
      </w:r>
    </w:p>
    <w:p w14:paraId="1F4C02DB" w14:textId="6A8D17C8" w:rsidR="006C3E69" w:rsidRDefault="006C3E69" w:rsidP="00DB29EB">
      <w:pPr>
        <w:jc w:val="both"/>
      </w:pPr>
      <w:r>
        <w:t>Para musculação = maca negra</w:t>
      </w:r>
    </w:p>
    <w:p w14:paraId="1149310E" w14:textId="0EF3B3DC" w:rsidR="006C3E69" w:rsidRDefault="006C3E69" w:rsidP="00DB29EB">
      <w:pPr>
        <w:jc w:val="both"/>
      </w:pPr>
      <w:r>
        <w:t>Associar</w:t>
      </w:r>
    </w:p>
    <w:p w14:paraId="2CDF4161" w14:textId="69D4C329" w:rsidR="006C3E69" w:rsidRDefault="006C3E69" w:rsidP="00DB29EB">
      <w:pPr>
        <w:jc w:val="both"/>
      </w:pPr>
      <w:r>
        <w:t>Para aumentar circulação no órgão = Citrulina (vem da semente de melancia)</w:t>
      </w:r>
    </w:p>
    <w:p w14:paraId="7050AAB8" w14:textId="3895EC91" w:rsidR="006C3E69" w:rsidRDefault="006C3E69" w:rsidP="00DB29EB">
      <w:pPr>
        <w:jc w:val="both"/>
      </w:pPr>
      <w:r>
        <w:t xml:space="preserve">                                                                           = cloreto de betaína (vem da farinha de beterraba)</w:t>
      </w:r>
    </w:p>
    <w:sectPr w:rsidR="006C3E69" w:rsidSect="00DB29EB">
      <w:pgSz w:w="11906" w:h="16838"/>
      <w:pgMar w:top="1417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22"/>
    <w:rsid w:val="00092781"/>
    <w:rsid w:val="000A0CF0"/>
    <w:rsid w:val="005E4949"/>
    <w:rsid w:val="00626322"/>
    <w:rsid w:val="006C3E69"/>
    <w:rsid w:val="00A358B5"/>
    <w:rsid w:val="00DB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4FD39"/>
  <w15:chartTrackingRefBased/>
  <w15:docId w15:val="{6B85CD8B-5E24-4C7D-A5F3-AF1CAF08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6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63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6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63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6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6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6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63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63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63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6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3</cp:revision>
  <dcterms:created xsi:type="dcterms:W3CDTF">2024-09-29T00:02:00Z</dcterms:created>
  <dcterms:modified xsi:type="dcterms:W3CDTF">2024-09-29T00:16:00Z</dcterms:modified>
</cp:coreProperties>
</file>