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6DC9B" w14:textId="36ACF23A" w:rsidR="00110B95" w:rsidRPr="00110B95" w:rsidRDefault="00110B95" w:rsidP="00110B9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10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Modulação Intestinal e Dieta Anti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-i</w:t>
      </w:r>
      <w:r w:rsidRPr="00110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nflamatória</w:t>
      </w:r>
    </w:p>
    <w:p w14:paraId="58FB4E42" w14:textId="77777777" w:rsidR="00110B95" w:rsidRDefault="00110B95" w:rsidP="00110B95">
      <w:pPr>
        <w:rPr>
          <w:rFonts w:ascii="Times New Roman" w:hAnsi="Times New Roman" w:cs="Times New Roman"/>
        </w:rPr>
      </w:pPr>
    </w:p>
    <w:p w14:paraId="16C7C674" w14:textId="77777777" w:rsidR="00B10CCB" w:rsidRDefault="00B10CCB" w:rsidP="00110B95">
      <w:pPr>
        <w:rPr>
          <w:noProof/>
        </w:rPr>
      </w:pPr>
    </w:p>
    <w:p w14:paraId="321207F9" w14:textId="3DE3E16E" w:rsidR="00B10CCB" w:rsidRDefault="00B10CCB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440F37" wp14:editId="78C8AD80">
            <wp:extent cx="6840220" cy="3847465"/>
            <wp:effectExtent l="0" t="0" r="0" b="635"/>
            <wp:docPr id="422414188" name="Imagem 1" descr="Diagra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4188" name="Imagem 1" descr="Diagrama&#10;&#10;Descrição gerada automaticamente com confiança baix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CEB0" w14:textId="6548C4A2" w:rsidR="00B10CCB" w:rsidRDefault="00B10CCB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99FAC0" wp14:editId="2924010B">
            <wp:extent cx="6829425" cy="5276850"/>
            <wp:effectExtent l="0" t="0" r="9525" b="0"/>
            <wp:docPr id="489682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5436" w14:textId="77777777" w:rsidR="00B10CCB" w:rsidRDefault="00B10CCB" w:rsidP="00110B95">
      <w:pPr>
        <w:rPr>
          <w:rFonts w:ascii="Times New Roman" w:hAnsi="Times New Roman" w:cs="Times New Roman"/>
        </w:rPr>
      </w:pPr>
    </w:p>
    <w:p w14:paraId="12BB7E2B" w14:textId="77777777" w:rsidR="008B6AE3" w:rsidRDefault="008B6AE3" w:rsidP="00110B95">
      <w:pPr>
        <w:rPr>
          <w:rFonts w:ascii="Times New Roman" w:hAnsi="Times New Roman" w:cs="Times New Roman"/>
        </w:rPr>
      </w:pPr>
    </w:p>
    <w:p w14:paraId="5A7AF74C" w14:textId="34C8FB15" w:rsidR="00B10CCB" w:rsidRDefault="00B10CCB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553357" wp14:editId="0E3EED42">
            <wp:extent cx="6840220" cy="3847465"/>
            <wp:effectExtent l="0" t="0" r="0" b="635"/>
            <wp:docPr id="902237203" name="Imagem 1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7203" name="Imagem 1" descr="Linha do temp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79C2" w14:textId="18A626A8" w:rsidR="008B6AE3" w:rsidRDefault="008B6AE3" w:rsidP="00110B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25B879" wp14:editId="2423B8A7">
            <wp:extent cx="6840220" cy="3847465"/>
            <wp:effectExtent l="0" t="0" r="0" b="635"/>
            <wp:docPr id="1268251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51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27E4" w14:textId="77777777" w:rsidR="008B6AE3" w:rsidRDefault="008B6AE3" w:rsidP="00110B95">
      <w:pPr>
        <w:rPr>
          <w:rFonts w:ascii="Times New Roman" w:hAnsi="Times New Roman" w:cs="Times New Roman"/>
        </w:rPr>
      </w:pPr>
    </w:p>
    <w:p w14:paraId="4C3D1D1B" w14:textId="3CE0312C" w:rsidR="008B6AE3" w:rsidRDefault="008B6AE3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 REMOVER OS ALIMENTOS AGRESSORES (INDUSTRIALIZADOS E CARNES) – FAZER DESPARASITAÇÃO – CRIANÇA PODE</w:t>
      </w:r>
    </w:p>
    <w:p w14:paraId="34F804F4" w14:textId="22A79B3D" w:rsidR="008B6AE3" w:rsidRDefault="008B6AE3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2-  </w:t>
      </w:r>
    </w:p>
    <w:p w14:paraId="31A030E1" w14:textId="71CA7406" w:rsidR="00767F6E" w:rsidRDefault="00767F6E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 ÁGUA COM LIMÃO – CURA DA BANANA – MAÇÃ –</w:t>
      </w:r>
    </w:p>
    <w:p w14:paraId="2780F174" w14:textId="4D5847C9" w:rsidR="00767F6E" w:rsidRDefault="00767F6E" w:rsidP="00110B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2DFE7C" wp14:editId="55C23C67">
            <wp:extent cx="6840220" cy="3847465"/>
            <wp:effectExtent l="0" t="0" r="0" b="635"/>
            <wp:docPr id="1801569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9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6BA7E" wp14:editId="6878AF7F">
            <wp:extent cx="6840220" cy="3847465"/>
            <wp:effectExtent l="0" t="0" r="0" b="635"/>
            <wp:docPr id="1041202457" name="Imagem 1" descr="Interface gráfica do usuário, Text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2457" name="Imagem 1" descr="Interface gráfica do usuário, Text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8DB8" w14:textId="05A5C58F" w:rsidR="00767F6E" w:rsidRDefault="00767F6E" w:rsidP="00110B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398A829" wp14:editId="04A5C8C2">
            <wp:extent cx="6840220" cy="3847465"/>
            <wp:effectExtent l="0" t="0" r="0" b="635"/>
            <wp:docPr id="6913887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8879" name="Imagem 1" descr="Interface gráfica do usuário, Texto, Aplicativo, Email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2FCF" w14:textId="7F8C0095" w:rsidR="00767F6E" w:rsidRDefault="00B207AC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FF5096" wp14:editId="6B6D4D60">
            <wp:extent cx="6840220" cy="3847465"/>
            <wp:effectExtent l="0" t="0" r="0" b="635"/>
            <wp:docPr id="1300429189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29189" name="Imagem 1" descr="Interface gráfica do usuário, Text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0FBA" w14:textId="0865F72D" w:rsidR="00B207AC" w:rsidRDefault="00B207AC" w:rsidP="00110B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C84074" wp14:editId="4C491682">
            <wp:extent cx="6840220" cy="3847465"/>
            <wp:effectExtent l="0" t="0" r="0" b="635"/>
            <wp:docPr id="1699778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8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DC01" w14:textId="089A3A74" w:rsidR="00B10CCB" w:rsidRDefault="00B207AC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ÁCIDO CLORÍDRICO = CLORIDRATO DE BETAÍNA</w:t>
      </w:r>
    </w:p>
    <w:p w14:paraId="4F9B2FC3" w14:textId="7674385E" w:rsidR="00B207AC" w:rsidRDefault="00B207AC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A36D3A" wp14:editId="267ADEF2">
            <wp:extent cx="6840220" cy="3847465"/>
            <wp:effectExtent l="0" t="0" r="0" b="635"/>
            <wp:docPr id="691329815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9815" name="Imagem 1" descr="Interface gráfica do usuário, Texto&#10;&#10;Descrição gerada automaticamente com confiança mé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5BA" w14:textId="16DAD0EC" w:rsidR="00B207AC" w:rsidRDefault="00B207AC" w:rsidP="00110B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7C6BF3D" wp14:editId="6345E7C9">
            <wp:extent cx="6840220" cy="3847465"/>
            <wp:effectExtent l="0" t="0" r="0" b="635"/>
            <wp:docPr id="181502625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26255" name="Imagem 1" descr="Interface gráfica do usuário, Text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O LIMÃO E SUCO VERDE PODE SUBSTITUIR O QUADRO ACIMA – GENGIBRE – CARVÃO VEGETAL – GEOTERAPIA – ALOE VERA</w:t>
      </w:r>
    </w:p>
    <w:p w14:paraId="5863E7B1" w14:textId="0F8F9C57" w:rsidR="00B207AC" w:rsidRDefault="00B207AC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– REINOCULAR: </w:t>
      </w:r>
      <w:r>
        <w:rPr>
          <w:rFonts w:ascii="Times New Roman" w:hAnsi="Times New Roman" w:cs="Times New Roman"/>
        </w:rPr>
        <w:tab/>
        <w:t>FERMENTADOS (KERFIR, VINAGRE DE MAÇÃ...)</w:t>
      </w:r>
    </w:p>
    <w:p w14:paraId="66E0E23F" w14:textId="6AED1A23" w:rsidR="00B207AC" w:rsidRDefault="00B207AC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– REBALANCE: </w:t>
      </w:r>
    </w:p>
    <w:p w14:paraId="07669257" w14:textId="50B1907A" w:rsidR="00B207AC" w:rsidRDefault="00B207AC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 – REAVALIAR: </w:t>
      </w:r>
    </w:p>
    <w:p w14:paraId="7499DEE2" w14:textId="6ABE358B" w:rsidR="00767DE5" w:rsidRDefault="00767DE5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191450" wp14:editId="74EC745B">
            <wp:extent cx="6840220" cy="3847465"/>
            <wp:effectExtent l="0" t="0" r="0" b="635"/>
            <wp:docPr id="566490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90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991E" w14:textId="77777777" w:rsidR="00767DE5" w:rsidRDefault="00767DE5" w:rsidP="00110B95">
      <w:pPr>
        <w:rPr>
          <w:rFonts w:ascii="Times New Roman" w:hAnsi="Times New Roman" w:cs="Times New Roman"/>
        </w:rPr>
      </w:pPr>
    </w:p>
    <w:p w14:paraId="4BA6B7B3" w14:textId="77777777" w:rsidR="00767DE5" w:rsidRDefault="00767DE5" w:rsidP="00110B95">
      <w:pPr>
        <w:rPr>
          <w:rFonts w:ascii="Times New Roman" w:hAnsi="Times New Roman" w:cs="Times New Roman"/>
        </w:rPr>
      </w:pPr>
    </w:p>
    <w:p w14:paraId="5E90B34C" w14:textId="638D996A" w:rsidR="00767DE5" w:rsidRDefault="00767DE5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PREBIÓTICOS:</w:t>
      </w:r>
    </w:p>
    <w:p w14:paraId="18BBF9A5" w14:textId="63FE6A4A" w:rsidR="00767DE5" w:rsidRDefault="00767DE5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FOS, INULINA, ACTINIDINA</w:t>
      </w:r>
    </w:p>
    <w:p w14:paraId="71C5239A" w14:textId="76FB9C6B" w:rsidR="00767DE5" w:rsidRDefault="00767DE5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ACA74A" wp14:editId="014C5B46">
            <wp:extent cx="6840220" cy="3847465"/>
            <wp:effectExtent l="0" t="0" r="0" b="635"/>
            <wp:docPr id="450107606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7606" name="Imagem 1" descr="Interface gráfica do usuário, Texto, Aplicativ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4D95" w14:textId="1327DD0A" w:rsidR="00767DE5" w:rsidRDefault="00767DE5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57828D" wp14:editId="3F4C773D">
            <wp:extent cx="6840220" cy="3847465"/>
            <wp:effectExtent l="0" t="0" r="0" b="635"/>
            <wp:docPr id="965037737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7737" name="Imagem 1" descr="Interface gráfica do usuári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4832" w14:textId="77777777" w:rsidR="00767DE5" w:rsidRDefault="00767DE5" w:rsidP="00110B95">
      <w:pPr>
        <w:rPr>
          <w:rFonts w:ascii="Times New Roman" w:hAnsi="Times New Roman" w:cs="Times New Roman"/>
        </w:rPr>
      </w:pPr>
    </w:p>
    <w:p w14:paraId="00F4C164" w14:textId="77777777" w:rsidR="00767DE5" w:rsidRDefault="00767DE5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CASO MUITA FLATULÊNCIA COM AS FIBRAS (FLAVONOIDES COM PROBIÓTICOS NÃO DESENCADEIAM GASES), SUBSTITUIR AS FIBRAS POR ACTINIDINA OU BLACKCURRANT</w:t>
      </w:r>
    </w:p>
    <w:p w14:paraId="024F1270" w14:textId="77777777" w:rsidR="00767DE5" w:rsidRDefault="00767DE5" w:rsidP="00110B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1AA1448" wp14:editId="1C2AA785">
            <wp:extent cx="6840220" cy="3847465"/>
            <wp:effectExtent l="0" t="0" r="0" b="635"/>
            <wp:docPr id="33367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979F" w14:textId="77777777" w:rsidR="00767DE5" w:rsidRDefault="00767DE5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4B3416" wp14:editId="6E9F3178">
            <wp:extent cx="6840220" cy="3847465"/>
            <wp:effectExtent l="0" t="0" r="0" b="635"/>
            <wp:docPr id="826929281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9281" name="Imagem 1" descr="Interface gráfica do usuári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C6D5" w14:textId="77777777" w:rsidR="00767DE5" w:rsidRDefault="00767DE5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 LEMMA</w:t>
      </w:r>
    </w:p>
    <w:p w14:paraId="27DBE5DD" w14:textId="77777777" w:rsidR="00767DE5" w:rsidRDefault="00767DE5" w:rsidP="00110B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25BB14" wp14:editId="3A0E0921">
            <wp:extent cx="6840220" cy="3847465"/>
            <wp:effectExtent l="0" t="0" r="0" b="635"/>
            <wp:docPr id="1788280326" name="Imagem 1" descr="Interface gráfica do usuário, Texto, Aplicativo, Word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80326" name="Imagem 1" descr="Interface gráfica do usuário, Texto, Aplicativo, Word, Email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790B" w14:textId="77777777" w:rsidR="00767DE5" w:rsidRDefault="00767DE5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METAIS PESADOS, PÓS VACINAS = ZEÓLITAS</w:t>
      </w:r>
    </w:p>
    <w:p w14:paraId="492091C7" w14:textId="0F15CE8A" w:rsidR="00767DE5" w:rsidRDefault="00767DE5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TIREÓIDE BAIXA= LUGOL 2 OU 3 GOTINHAS</w:t>
      </w:r>
      <w:r w:rsidR="009759C8">
        <w:rPr>
          <w:rFonts w:ascii="Times New Roman" w:hAnsi="Times New Roman" w:cs="Times New Roman"/>
        </w:rPr>
        <w:t xml:space="preserve"> – OTIMIZAÇÃO TIROIDIANA = SELÊNIO, TIROSINA, ZINCO, FREQUENCIAL TIROSEPTIC E G CONTROLLER DA FISIOQUANTIC + DOVITA E PREMAVITA PARA ATUAR NO EQUILÍBRIO HORMONAL, ÓLEO DE PRÍMOLA, LEVEDO DE CERVEJA, FAZER DETOX ALIMENTAR, </w:t>
      </w:r>
    </w:p>
    <w:p w14:paraId="3C22F07A" w14:textId="77777777" w:rsidR="00A01DBB" w:rsidRDefault="00A01DBB" w:rsidP="00110B95">
      <w:pPr>
        <w:rPr>
          <w:rFonts w:ascii="Times New Roman" w:hAnsi="Times New Roman" w:cs="Times New Roman"/>
        </w:rPr>
      </w:pPr>
    </w:p>
    <w:p w14:paraId="26186B90" w14:textId="759C0985" w:rsidR="00A01DBB" w:rsidRDefault="00A01DBB" w:rsidP="00110B95">
      <w:pPr>
        <w:rPr>
          <w:noProof/>
        </w:rPr>
      </w:pPr>
      <w:r>
        <w:rPr>
          <w:rFonts w:ascii="Times New Roman" w:hAnsi="Times New Roman" w:cs="Times New Roman"/>
        </w:rPr>
        <w:t>FERRITINA DEVE ESTAR ACIMA DE 70 (PARA MULHER)</w:t>
      </w:r>
      <w:r w:rsidRPr="00A01D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39A889" wp14:editId="6457BFD5">
            <wp:extent cx="6840220" cy="3847465"/>
            <wp:effectExtent l="0" t="0" r="0" b="635"/>
            <wp:docPr id="858677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77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96A5" w14:textId="77777777" w:rsidR="00A01DBB" w:rsidRDefault="00A01DBB" w:rsidP="00110B95">
      <w:pPr>
        <w:rPr>
          <w:noProof/>
        </w:rPr>
      </w:pPr>
    </w:p>
    <w:p w14:paraId="5AC2A040" w14:textId="7D8F86BF" w:rsidR="00A01DBB" w:rsidRDefault="00A01DBB" w:rsidP="00110B95">
      <w:pPr>
        <w:rPr>
          <w:noProof/>
        </w:rPr>
      </w:pPr>
      <w:r>
        <w:rPr>
          <w:noProof/>
        </w:rPr>
        <w:lastRenderedPageBreak/>
        <w:t>É NECESSÁRIO LUGOL A 5%, 2 GOTAS + ZINCO (30 MG POR DIA QUELADO) + TIAMINA (VITAMINA B1) (20 A 30 MG POR DIA) OU, SE AVANÇADO, CLORIDRATO DE BETAÍNA (DEPOIS DO CAFÉ DA MANHÃ)</w:t>
      </w:r>
    </w:p>
    <w:p w14:paraId="2C15D00E" w14:textId="60BDE7F6" w:rsidR="00A01DBB" w:rsidRDefault="00A01DBB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789FCE" wp14:editId="5DA5F717">
            <wp:extent cx="6840220" cy="3847465"/>
            <wp:effectExtent l="0" t="0" r="0" b="635"/>
            <wp:docPr id="1255052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52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6D00" w14:textId="47E92854" w:rsidR="00A01DBB" w:rsidRDefault="00B62997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D071D" wp14:editId="532D69AF">
            <wp:extent cx="6840220" cy="3847465"/>
            <wp:effectExtent l="0" t="0" r="0" b="635"/>
            <wp:docPr id="1280948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88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178F" w14:textId="4BD4C11A" w:rsidR="00B62997" w:rsidRDefault="00B62997" w:rsidP="00110B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00D94A" wp14:editId="7E910C53">
            <wp:extent cx="6840220" cy="3847465"/>
            <wp:effectExtent l="0" t="0" r="0" b="635"/>
            <wp:docPr id="31337752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7528" name="Imagem 1" descr="Interface gráfica do usuário, Aplicativ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814A" w14:textId="6F9304A9" w:rsidR="00B62997" w:rsidRDefault="0087293E" w:rsidP="00110B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26B430" wp14:editId="017856EF">
            <wp:extent cx="6840220" cy="3847465"/>
            <wp:effectExtent l="0" t="0" r="0" b="635"/>
            <wp:docPr id="1594852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52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6574" w14:textId="712F92D3" w:rsidR="00767DE5" w:rsidRPr="00110B95" w:rsidRDefault="00767DE5" w:rsidP="00110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767DE5" w:rsidRPr="00110B95" w:rsidSect="00110B9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95"/>
    <w:rsid w:val="00110B95"/>
    <w:rsid w:val="00767DE5"/>
    <w:rsid w:val="00767F6E"/>
    <w:rsid w:val="0087293E"/>
    <w:rsid w:val="008B6AE3"/>
    <w:rsid w:val="009759C8"/>
    <w:rsid w:val="00A01DBB"/>
    <w:rsid w:val="00B10CCB"/>
    <w:rsid w:val="00B207AC"/>
    <w:rsid w:val="00B62997"/>
    <w:rsid w:val="00D95C5A"/>
    <w:rsid w:val="00F3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5778"/>
  <w15:chartTrackingRefBased/>
  <w15:docId w15:val="{27E4BD28-BEF0-4B01-A112-800FA138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0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B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B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B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B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B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0B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B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B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0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0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12</Pages>
  <Words>187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2024-06-20T22:52:00Z</dcterms:created>
  <dcterms:modified xsi:type="dcterms:W3CDTF">2024-06-21T01:40:00Z</dcterms:modified>
</cp:coreProperties>
</file>