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8695" w14:textId="77777777" w:rsidR="00AC73E9" w:rsidRPr="00993550" w:rsidRDefault="00AC73E9" w:rsidP="00AC73E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3550">
        <w:rPr>
          <w:rFonts w:ascii="Times New Roman" w:hAnsi="Times New Roman" w:cs="Times New Roman"/>
          <w:b/>
          <w:sz w:val="24"/>
          <w:szCs w:val="24"/>
        </w:rPr>
        <w:t>Osteoporose</w:t>
      </w:r>
    </w:p>
    <w:p w14:paraId="2CF50CAC" w14:textId="77777777" w:rsidR="00AC73E9" w:rsidRPr="00993550" w:rsidRDefault="00AC73E9" w:rsidP="00AC73E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93550">
        <w:rPr>
          <w:rFonts w:ascii="Times New Roman" w:hAnsi="Times New Roman" w:cs="Times New Roman"/>
          <w:bCs/>
          <w:sz w:val="24"/>
          <w:szCs w:val="24"/>
        </w:rPr>
        <w:t>Boro quelato............................2 mg</w:t>
      </w:r>
    </w:p>
    <w:p w14:paraId="4FF3F6C7" w14:textId="77777777" w:rsidR="00AC73E9" w:rsidRPr="00993550" w:rsidRDefault="00AC73E9" w:rsidP="00AC73E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93550">
        <w:rPr>
          <w:rFonts w:ascii="Times New Roman" w:hAnsi="Times New Roman" w:cs="Times New Roman"/>
          <w:bCs/>
          <w:sz w:val="24"/>
          <w:szCs w:val="24"/>
        </w:rPr>
        <w:t>Silício quelato..........................5 mg</w:t>
      </w:r>
    </w:p>
    <w:p w14:paraId="5D4F1765" w14:textId="77777777" w:rsidR="00AC73E9" w:rsidRPr="00993550" w:rsidRDefault="00AC73E9" w:rsidP="00AC73E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93550">
        <w:rPr>
          <w:rFonts w:ascii="Times New Roman" w:hAnsi="Times New Roman" w:cs="Times New Roman"/>
          <w:bCs/>
          <w:sz w:val="24"/>
          <w:szCs w:val="24"/>
        </w:rPr>
        <w:t xml:space="preserve">Magnésio </w:t>
      </w:r>
      <w:proofErr w:type="spellStart"/>
      <w:r w:rsidRPr="00993550">
        <w:rPr>
          <w:rFonts w:ascii="Times New Roman" w:hAnsi="Times New Roman" w:cs="Times New Roman"/>
          <w:bCs/>
          <w:sz w:val="24"/>
          <w:szCs w:val="24"/>
        </w:rPr>
        <w:t>dimalato</w:t>
      </w:r>
      <w:proofErr w:type="spellEnd"/>
      <w:r w:rsidRPr="00993550">
        <w:rPr>
          <w:rFonts w:ascii="Times New Roman" w:hAnsi="Times New Roman" w:cs="Times New Roman"/>
          <w:bCs/>
          <w:sz w:val="24"/>
          <w:szCs w:val="24"/>
        </w:rPr>
        <w:t>..................200 mg</w:t>
      </w:r>
    </w:p>
    <w:p w14:paraId="3E415522" w14:textId="77777777" w:rsidR="00AC73E9" w:rsidRPr="00993550" w:rsidRDefault="00AC73E9" w:rsidP="00AC73E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93550">
        <w:rPr>
          <w:rFonts w:ascii="Times New Roman" w:hAnsi="Times New Roman" w:cs="Times New Roman"/>
          <w:bCs/>
          <w:sz w:val="24"/>
          <w:szCs w:val="24"/>
        </w:rPr>
        <w:t>Vitamina K2 MK7...................60 mcg</w:t>
      </w:r>
    </w:p>
    <w:p w14:paraId="6B6BD237" w14:textId="77777777" w:rsidR="00AC73E9" w:rsidRPr="00993550" w:rsidRDefault="00AC73E9" w:rsidP="00AC73E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93550">
        <w:rPr>
          <w:rFonts w:ascii="Times New Roman" w:hAnsi="Times New Roman" w:cs="Times New Roman"/>
          <w:bCs/>
          <w:sz w:val="24"/>
          <w:szCs w:val="24"/>
        </w:rPr>
        <w:t>Vitamina A...............................1000UI</w:t>
      </w:r>
    </w:p>
    <w:p w14:paraId="226C7228" w14:textId="77777777" w:rsidR="00AC73E9" w:rsidRPr="00993550" w:rsidRDefault="00AC73E9" w:rsidP="00AC73E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93550">
        <w:rPr>
          <w:rFonts w:ascii="Times New Roman" w:hAnsi="Times New Roman" w:cs="Times New Roman"/>
          <w:bCs/>
          <w:sz w:val="24"/>
          <w:szCs w:val="24"/>
        </w:rPr>
        <w:t>Vitamina D3.............................10000UI</w:t>
      </w:r>
    </w:p>
    <w:p w14:paraId="35642AD8" w14:textId="77777777" w:rsidR="00AC73E9" w:rsidRPr="00993550" w:rsidRDefault="00AC73E9" w:rsidP="00AC73E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3550">
        <w:rPr>
          <w:rFonts w:ascii="Times New Roman" w:hAnsi="Times New Roman" w:cs="Times New Roman"/>
          <w:b/>
          <w:sz w:val="24"/>
          <w:szCs w:val="24"/>
        </w:rPr>
        <w:t>Manipular 60 doses.</w:t>
      </w:r>
    </w:p>
    <w:p w14:paraId="5ECC70CA" w14:textId="77777777" w:rsidR="00AC73E9" w:rsidRPr="00993550" w:rsidRDefault="00AC73E9" w:rsidP="00AC73E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3550">
        <w:rPr>
          <w:rFonts w:ascii="Times New Roman" w:hAnsi="Times New Roman" w:cs="Times New Roman"/>
          <w:b/>
          <w:sz w:val="24"/>
          <w:szCs w:val="24"/>
        </w:rPr>
        <w:t>Posologia: ingerir 1 dose 2x ao dia após as refeições.</w:t>
      </w:r>
    </w:p>
    <w:p w14:paraId="2746C38B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E9"/>
    <w:rsid w:val="00092781"/>
    <w:rsid w:val="000A0CF0"/>
    <w:rsid w:val="001F671D"/>
    <w:rsid w:val="00403A12"/>
    <w:rsid w:val="00725498"/>
    <w:rsid w:val="00AC73E9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7E914"/>
  <w15:chartTrackingRefBased/>
  <w15:docId w15:val="{FB56A823-B632-4FD3-956A-B4C57624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3E9"/>
  </w:style>
  <w:style w:type="paragraph" w:styleId="Ttulo1">
    <w:name w:val="heading 1"/>
    <w:basedOn w:val="Normal"/>
    <w:next w:val="Normal"/>
    <w:link w:val="Ttulo1Char"/>
    <w:uiPriority w:val="9"/>
    <w:qFormat/>
    <w:rsid w:val="00AC7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3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3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3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3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3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3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3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3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3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3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2025-03-06T14:42:00Z</dcterms:created>
  <dcterms:modified xsi:type="dcterms:W3CDTF">2025-03-06T14:43:00Z</dcterms:modified>
</cp:coreProperties>
</file>