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93DE" w14:textId="77777777" w:rsidR="009A3FD4" w:rsidRDefault="009A3FD4"/>
    <w:p w14:paraId="5A04FF3F" w14:textId="5A2FA014" w:rsidR="009A3FD4" w:rsidRDefault="00415575">
      <w:r>
        <w:t>REDUÇÃO DE CORTIZOL NOTURNO</w:t>
      </w:r>
    </w:p>
    <w:p w14:paraId="2675A57A" w14:textId="6518954B" w:rsidR="00415575" w:rsidRDefault="00415575">
      <w:r w:rsidRPr="00415575">
        <w:drawing>
          <wp:anchor distT="0" distB="0" distL="114300" distR="114300" simplePos="0" relativeHeight="251675648" behindDoc="1" locked="0" layoutInCell="1" allowOverlap="1" wp14:anchorId="7B2452E8" wp14:editId="050679A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3954780"/>
            <wp:effectExtent l="0" t="0" r="0" b="7620"/>
            <wp:wrapNone/>
            <wp:docPr id="71955697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6975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155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D4"/>
    <w:rsid w:val="00092781"/>
    <w:rsid w:val="000A0CF0"/>
    <w:rsid w:val="00394CCE"/>
    <w:rsid w:val="00403A12"/>
    <w:rsid w:val="00415575"/>
    <w:rsid w:val="00696B14"/>
    <w:rsid w:val="00725498"/>
    <w:rsid w:val="009A3FD4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35678"/>
  <w15:chartTrackingRefBased/>
  <w15:docId w15:val="{044605EB-4408-4493-811C-6EFBD95D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3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3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3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3F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3F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3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3F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3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3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3F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3F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3F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3F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3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2025-03-04T15:15:00Z</dcterms:created>
  <dcterms:modified xsi:type="dcterms:W3CDTF">2025-03-04T18:24:00Z</dcterms:modified>
</cp:coreProperties>
</file>