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3B98" w14:textId="77777777" w:rsidR="009B6039" w:rsidRPr="00D3383A" w:rsidRDefault="009B6039" w:rsidP="00ED2E34">
      <w:pPr>
        <w:spacing w:after="0" w:line="240" w:lineRule="auto"/>
        <w:rPr>
          <w:rFonts w:ascii="Arial Narrow" w:hAnsi="Arial Narrow" w:cs="Arial"/>
          <w:sz w:val="24"/>
          <w:szCs w:val="24"/>
          <w:u w:val="single"/>
        </w:rPr>
      </w:pPr>
    </w:p>
    <w:p w14:paraId="35AAC5C4" w14:textId="77777777" w:rsidR="00ED2E34" w:rsidRPr="00D3383A" w:rsidRDefault="00ED2E34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  <w:r w:rsidRPr="00D3383A">
        <w:rPr>
          <w:rFonts w:ascii="DIN-Regular" w:hAnsi="DIN-Regular" w:cs="Arial"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Default="009B6039" w:rsidP="009B6039">
      <w:pPr>
        <w:spacing w:after="0" w:line="240" w:lineRule="auto"/>
        <w:jc w:val="center"/>
        <w:rPr>
          <w:rFonts w:ascii="DIN-Regular" w:hAnsi="DIN-Regular" w:cs="Arial"/>
          <w:caps/>
          <w:sz w:val="24"/>
          <w:szCs w:val="24"/>
          <w:u w:val="single"/>
        </w:rPr>
      </w:pPr>
    </w:p>
    <w:p w14:paraId="64254DB7" w14:textId="15ECC8AA" w:rsidR="00776A58" w:rsidRPr="00D3383A" w:rsidRDefault="00776A58" w:rsidP="00776A58">
      <w:pPr>
        <w:spacing w:after="0" w:line="240" w:lineRule="auto"/>
        <w:rPr>
          <w:rFonts w:ascii="DIN-Regular" w:hAnsi="DIN-Regular" w:cs="Arial"/>
          <w:caps/>
          <w:sz w:val="24"/>
          <w:szCs w:val="24"/>
          <w:u w:val="single"/>
        </w:rPr>
      </w:pPr>
      <w:r>
        <w:rPr>
          <w:rFonts w:ascii="DIN-Regular" w:hAnsi="DIN-Regular" w:cs="Arial"/>
          <w:caps/>
          <w:sz w:val="24"/>
          <w:szCs w:val="24"/>
          <w:u w:val="single"/>
        </w:rPr>
        <w:t>01</w:t>
      </w:r>
    </w:p>
    <w:p w14:paraId="6FE2FEEF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proofErr w:type="spellStart"/>
      <w:r w:rsidRPr="00D3383A">
        <w:rPr>
          <w:rFonts w:ascii="DIN-Regular" w:hAnsi="DIN-Regular" w:cs="DIN-Regular"/>
          <w:sz w:val="24"/>
          <w:szCs w:val="24"/>
        </w:rPr>
        <w:t>Plantago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 xml:space="preserve"> </w:t>
      </w:r>
      <w:proofErr w:type="spellStart"/>
      <w:r w:rsidRPr="00D3383A">
        <w:rPr>
          <w:rFonts w:ascii="DIN-Regular" w:hAnsi="DIN-Regular" w:cs="DIN-Regular"/>
          <w:sz w:val="24"/>
          <w:szCs w:val="24"/>
        </w:rPr>
        <w:t>ovata</w:t>
      </w:r>
      <w:proofErr w:type="spellEnd"/>
      <w:r w:rsidRPr="00D3383A">
        <w:rPr>
          <w:rFonts w:ascii="DIN-Regular" w:hAnsi="DIN-Regular" w:cs="DIN-Regular"/>
          <w:sz w:val="24"/>
          <w:szCs w:val="24"/>
        </w:rPr>
        <w:t>............................................1 g</w:t>
      </w:r>
    </w:p>
    <w:p w14:paraId="725AFE69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Inulina.........................................................2 g</w:t>
      </w:r>
    </w:p>
    <w:p w14:paraId="27DEF3D0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D3383A">
        <w:rPr>
          <w:rFonts w:ascii="DIN-Regular" w:hAnsi="DIN-Regular" w:cs="DIN-Regular"/>
          <w:sz w:val="24"/>
          <w:szCs w:val="24"/>
        </w:rPr>
        <w:t>Goma acácia...............................................2 g</w:t>
      </w:r>
    </w:p>
    <w:p w14:paraId="2F3C3B2B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Mande 60 sachês.</w:t>
      </w:r>
    </w:p>
    <w:p w14:paraId="34B6BAD6" w14:textId="77777777" w:rsidR="00A32EBE" w:rsidRPr="00D3383A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D3383A">
        <w:rPr>
          <w:rFonts w:ascii="DIN-Regular" w:hAnsi="DIN-Regular" w:cs="DIN-Regular"/>
          <w:b/>
          <w:bCs/>
          <w:sz w:val="24"/>
          <w:szCs w:val="24"/>
        </w:rPr>
        <w:t>Sugestão de posologia: tomar uma dose uma vez ao dia, antes de dormir.</w:t>
      </w:r>
    </w:p>
    <w:p w14:paraId="346022FA" w14:textId="77777777" w:rsidR="00A32EBE" w:rsidRDefault="00A32EBE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62EDDC8D" w14:textId="706684FF" w:rsidR="00776A58" w:rsidRPr="00776A58" w:rsidRDefault="00776A58" w:rsidP="00A32EBE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  <w:u w:val="single"/>
        </w:rPr>
      </w:pPr>
      <w:r w:rsidRPr="00776A58">
        <w:rPr>
          <w:rFonts w:ascii="DIN-Regular" w:hAnsi="DIN-Regular" w:cs="DIN-Regular"/>
          <w:sz w:val="24"/>
          <w:szCs w:val="24"/>
          <w:u w:val="single"/>
        </w:rPr>
        <w:t>02</w:t>
      </w:r>
    </w:p>
    <w:p w14:paraId="5B2AA4B6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Psyllium............</w:t>
      </w:r>
      <w:r>
        <w:rPr>
          <w:rFonts w:ascii="DIN" w:hAnsi="DIN"/>
          <w:color w:val="auto"/>
          <w:sz w:val="22"/>
          <w:szCs w:val="22"/>
        </w:rPr>
        <w:t>...............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..................4 gramas </w:t>
      </w:r>
    </w:p>
    <w:p w14:paraId="0DFDC604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Carqueja...........</w:t>
      </w:r>
      <w:r>
        <w:rPr>
          <w:rFonts w:ascii="DIN" w:hAnsi="DIN"/>
          <w:color w:val="auto"/>
          <w:sz w:val="22"/>
          <w:szCs w:val="22"/>
        </w:rPr>
        <w:t>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...................200 mg </w:t>
      </w:r>
    </w:p>
    <w:p w14:paraId="5BA25082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Funcho...........................</w:t>
      </w:r>
      <w:r>
        <w:rPr>
          <w:rFonts w:ascii="DIN" w:hAnsi="DIN"/>
          <w:color w:val="auto"/>
          <w:sz w:val="22"/>
          <w:szCs w:val="22"/>
        </w:rPr>
        <w:t>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......200 mg </w:t>
      </w:r>
    </w:p>
    <w:p w14:paraId="7CF768E2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Gengibre......................</w:t>
      </w:r>
      <w:r>
        <w:rPr>
          <w:rFonts w:ascii="DIN" w:hAnsi="DIN"/>
          <w:color w:val="auto"/>
          <w:sz w:val="22"/>
          <w:szCs w:val="22"/>
        </w:rPr>
        <w:t>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..........30 mg </w:t>
      </w:r>
    </w:p>
    <w:p w14:paraId="3A7FA841" w14:textId="77777777" w:rsidR="003D2B03" w:rsidRPr="002759C4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10 sachês. </w:t>
      </w:r>
    </w:p>
    <w:p w14:paraId="4E668CB8" w14:textId="77777777" w:rsidR="003D2B03" w:rsidRPr="002759C4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Diluir 1 sachê (1 dose) em um copo de água e tomar antes de dormir. Durante 10 dias. </w:t>
      </w:r>
    </w:p>
    <w:p w14:paraId="4F315725" w14:textId="77777777" w:rsidR="003D2B03" w:rsidRPr="002759C4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Associação: </w:t>
      </w:r>
    </w:p>
    <w:p w14:paraId="32E8FA4A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Cáscara Sagrada.............3 xícaras de chá/dia, durante os 10 dias. </w:t>
      </w:r>
    </w:p>
    <w:p w14:paraId="2ED6A62D" w14:textId="77777777" w:rsidR="003D2B03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7FD7AD37" w14:textId="46659F60" w:rsidR="00776A58" w:rsidRPr="00776A58" w:rsidRDefault="00776A58" w:rsidP="003D2B03">
      <w:pPr>
        <w:pStyle w:val="Default"/>
        <w:rPr>
          <w:rFonts w:ascii="DIN" w:hAnsi="DIN"/>
          <w:color w:val="auto"/>
          <w:sz w:val="22"/>
          <w:szCs w:val="22"/>
          <w:u w:val="single"/>
        </w:rPr>
      </w:pPr>
      <w:r w:rsidRPr="00776A58">
        <w:rPr>
          <w:rFonts w:ascii="DIN" w:hAnsi="DIN"/>
          <w:color w:val="auto"/>
          <w:sz w:val="22"/>
          <w:szCs w:val="22"/>
          <w:u w:val="single"/>
        </w:rPr>
        <w:t>03</w:t>
      </w:r>
    </w:p>
    <w:p w14:paraId="70716CC8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L-glutamina.....................5 gramas/sachê. </w:t>
      </w:r>
    </w:p>
    <w:p w14:paraId="4A6733F6" w14:textId="77777777" w:rsidR="003D2B03" w:rsidRPr="00E032F8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20 sachês. </w:t>
      </w:r>
    </w:p>
    <w:p w14:paraId="74412F38" w14:textId="77777777" w:rsidR="003D2B03" w:rsidRPr="00E032F8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pela manhã. Durante 20 dias. </w:t>
      </w:r>
    </w:p>
    <w:p w14:paraId="03BD62CC" w14:textId="77777777" w:rsidR="003D2B03" w:rsidRPr="00E032F8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Começar com a glutamina após 10 dias da limpeza do intestino. </w:t>
      </w:r>
    </w:p>
    <w:p w14:paraId="6E01EB8D" w14:textId="77777777" w:rsidR="00776A58" w:rsidRDefault="00776A58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26B1840A" w14:textId="785DBACC" w:rsidR="00776A58" w:rsidRPr="00776A58" w:rsidRDefault="00776A58" w:rsidP="003D2B03">
      <w:pPr>
        <w:pStyle w:val="Default"/>
        <w:rPr>
          <w:rFonts w:ascii="DIN" w:hAnsi="DIN"/>
          <w:color w:val="auto"/>
          <w:sz w:val="22"/>
          <w:szCs w:val="22"/>
          <w:u w:val="single"/>
        </w:rPr>
      </w:pPr>
      <w:r w:rsidRPr="00776A58">
        <w:rPr>
          <w:rFonts w:ascii="DIN" w:hAnsi="DIN"/>
          <w:color w:val="auto"/>
          <w:sz w:val="22"/>
          <w:szCs w:val="22"/>
          <w:u w:val="single"/>
        </w:rPr>
        <w:t>04</w:t>
      </w:r>
    </w:p>
    <w:p w14:paraId="51A3FCF3" w14:textId="5AB6824C" w:rsidR="003D2B03" w:rsidRPr="00E032F8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Pool de lactobacilos </w:t>
      </w:r>
    </w:p>
    <w:p w14:paraId="1B2BD331" w14:textId="5697BC63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proofErr w:type="spellStart"/>
      <w:r w:rsidRPr="002759C4">
        <w:rPr>
          <w:rFonts w:ascii="DIN" w:hAnsi="DIN"/>
          <w:color w:val="auto"/>
          <w:sz w:val="22"/>
          <w:szCs w:val="22"/>
        </w:rPr>
        <w:t>Lactospore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....................</w:t>
      </w:r>
      <w:r w:rsidR="00776A58">
        <w:rPr>
          <w:rFonts w:ascii="DIN" w:hAnsi="DIN"/>
          <w:color w:val="auto"/>
          <w:sz w:val="22"/>
          <w:szCs w:val="22"/>
        </w:rPr>
        <w:t>1</w:t>
      </w:r>
      <w:r w:rsidRPr="002759C4">
        <w:rPr>
          <w:rFonts w:ascii="DIN" w:hAnsi="DIN"/>
          <w:color w:val="auto"/>
          <w:sz w:val="22"/>
          <w:szCs w:val="22"/>
        </w:rPr>
        <w:t xml:space="preserve"> milhões UFC </w:t>
      </w:r>
    </w:p>
    <w:p w14:paraId="7B51BB44" w14:textId="14D5982C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bulgaricus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.................</w:t>
      </w:r>
      <w:r w:rsidR="00776A58">
        <w:rPr>
          <w:rFonts w:ascii="DIN" w:hAnsi="DIN"/>
          <w:color w:val="auto"/>
          <w:sz w:val="22"/>
          <w:szCs w:val="22"/>
        </w:rPr>
        <w:t>.1</w:t>
      </w:r>
      <w:r w:rsidRPr="002759C4">
        <w:rPr>
          <w:rFonts w:ascii="DIN" w:hAnsi="DIN"/>
          <w:color w:val="auto"/>
          <w:sz w:val="22"/>
          <w:szCs w:val="22"/>
        </w:rPr>
        <w:t xml:space="preserve"> milhões UFC </w:t>
      </w:r>
    </w:p>
    <w:p w14:paraId="098A0FF3" w14:textId="768BCDCC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bifidum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......................</w:t>
      </w:r>
      <w:r w:rsidR="00776A58">
        <w:rPr>
          <w:rFonts w:ascii="DIN" w:hAnsi="DIN"/>
          <w:color w:val="auto"/>
          <w:sz w:val="22"/>
          <w:szCs w:val="22"/>
        </w:rPr>
        <w:t xml:space="preserve">1 </w:t>
      </w:r>
      <w:r w:rsidRPr="002759C4">
        <w:rPr>
          <w:rFonts w:ascii="DIN" w:hAnsi="DIN"/>
          <w:color w:val="auto"/>
          <w:sz w:val="22"/>
          <w:szCs w:val="22"/>
        </w:rPr>
        <w:t xml:space="preserve">milhões UFC </w:t>
      </w:r>
    </w:p>
    <w:p w14:paraId="109294A7" w14:textId="72E52170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L. rhamnosus................</w:t>
      </w:r>
      <w:r w:rsidR="00776A58">
        <w:rPr>
          <w:rFonts w:ascii="DIN" w:hAnsi="DIN"/>
          <w:color w:val="auto"/>
          <w:sz w:val="22"/>
          <w:szCs w:val="22"/>
        </w:rPr>
        <w:t xml:space="preserve">1 </w:t>
      </w:r>
      <w:r w:rsidRPr="002759C4">
        <w:rPr>
          <w:rFonts w:ascii="DIN" w:hAnsi="DIN"/>
          <w:color w:val="auto"/>
          <w:sz w:val="22"/>
          <w:szCs w:val="22"/>
        </w:rPr>
        <w:t xml:space="preserve">milhões UFC </w:t>
      </w:r>
    </w:p>
    <w:p w14:paraId="625D870F" w14:textId="6494311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gramStart"/>
      <w:r w:rsidRPr="002759C4">
        <w:rPr>
          <w:rFonts w:ascii="DIN" w:hAnsi="DIN"/>
          <w:color w:val="auto"/>
          <w:sz w:val="22"/>
          <w:szCs w:val="22"/>
        </w:rPr>
        <w:t>casei</w:t>
      </w:r>
      <w:proofErr w:type="gramEnd"/>
      <w:r w:rsidRPr="002759C4">
        <w:rPr>
          <w:rFonts w:ascii="DIN" w:hAnsi="DIN"/>
          <w:color w:val="auto"/>
          <w:sz w:val="22"/>
          <w:szCs w:val="22"/>
        </w:rPr>
        <w:t>.........................</w:t>
      </w:r>
      <w:r w:rsidR="00776A58">
        <w:rPr>
          <w:rFonts w:ascii="DIN" w:hAnsi="DIN"/>
          <w:color w:val="auto"/>
          <w:sz w:val="22"/>
          <w:szCs w:val="22"/>
        </w:rPr>
        <w:t xml:space="preserve">1 </w:t>
      </w:r>
      <w:r w:rsidRPr="002759C4">
        <w:rPr>
          <w:rFonts w:ascii="DIN" w:hAnsi="DIN"/>
          <w:color w:val="auto"/>
          <w:sz w:val="22"/>
          <w:szCs w:val="22"/>
        </w:rPr>
        <w:t xml:space="preserve">milhões UFC </w:t>
      </w:r>
    </w:p>
    <w:p w14:paraId="391333B9" w14:textId="08D75671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faescium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...................</w:t>
      </w:r>
      <w:r w:rsidR="00776A58">
        <w:rPr>
          <w:rFonts w:ascii="DIN" w:hAnsi="DIN"/>
          <w:color w:val="auto"/>
          <w:sz w:val="22"/>
          <w:szCs w:val="22"/>
        </w:rPr>
        <w:t xml:space="preserve">1 </w:t>
      </w:r>
      <w:r w:rsidRPr="002759C4">
        <w:rPr>
          <w:rFonts w:ascii="DIN" w:hAnsi="DIN"/>
          <w:color w:val="auto"/>
          <w:sz w:val="22"/>
          <w:szCs w:val="22"/>
        </w:rPr>
        <w:t xml:space="preserve">milhões UFC </w:t>
      </w:r>
    </w:p>
    <w:p w14:paraId="30B421EA" w14:textId="25E448A0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lactis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.........................</w:t>
      </w:r>
      <w:r w:rsidR="00776A58">
        <w:rPr>
          <w:rFonts w:ascii="DIN" w:hAnsi="DIN"/>
          <w:color w:val="auto"/>
          <w:sz w:val="22"/>
          <w:szCs w:val="22"/>
        </w:rPr>
        <w:t xml:space="preserve">1 </w:t>
      </w:r>
      <w:r w:rsidRPr="002759C4">
        <w:rPr>
          <w:rFonts w:ascii="DIN" w:hAnsi="DIN"/>
          <w:color w:val="auto"/>
          <w:sz w:val="22"/>
          <w:szCs w:val="22"/>
        </w:rPr>
        <w:t xml:space="preserve">milhões UFC </w:t>
      </w:r>
    </w:p>
    <w:p w14:paraId="0985E275" w14:textId="0F1EE3EC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reuteri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>.......................</w:t>
      </w:r>
      <w:r w:rsidR="00776A58">
        <w:rPr>
          <w:rFonts w:ascii="DIN" w:hAnsi="DIN"/>
          <w:color w:val="auto"/>
          <w:sz w:val="22"/>
          <w:szCs w:val="22"/>
        </w:rPr>
        <w:t xml:space="preserve">1 </w:t>
      </w:r>
      <w:r w:rsidRPr="002759C4">
        <w:rPr>
          <w:rFonts w:ascii="DIN" w:hAnsi="DIN"/>
          <w:color w:val="auto"/>
          <w:sz w:val="22"/>
          <w:szCs w:val="22"/>
        </w:rPr>
        <w:t xml:space="preserve">milhões UFC </w:t>
      </w:r>
    </w:p>
    <w:p w14:paraId="704D4AD0" w14:textId="77777777" w:rsidR="003D2B03" w:rsidRPr="002759C4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FOS qsp 1 cápsula. </w:t>
      </w:r>
    </w:p>
    <w:p w14:paraId="603C0320" w14:textId="77777777" w:rsidR="003D2B03" w:rsidRPr="002759C4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30 cápsulas. </w:t>
      </w:r>
    </w:p>
    <w:p w14:paraId="7950BC50" w14:textId="77777777" w:rsidR="003D2B03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Tomar uma dose antes de dormir. </w:t>
      </w:r>
    </w:p>
    <w:p w14:paraId="2955332A" w14:textId="77777777" w:rsidR="003D2B03" w:rsidRDefault="003D2B03" w:rsidP="003D2B0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67B385A7" w14:textId="4949A2C0" w:rsidR="00776A58" w:rsidRPr="00776A58" w:rsidRDefault="00776A58" w:rsidP="003D2B03">
      <w:pPr>
        <w:pStyle w:val="Default"/>
        <w:rPr>
          <w:rFonts w:ascii="DIN" w:hAnsi="DIN"/>
          <w:color w:val="auto"/>
          <w:sz w:val="22"/>
          <w:szCs w:val="22"/>
          <w:u w:val="single"/>
        </w:rPr>
      </w:pPr>
      <w:r w:rsidRPr="00776A58">
        <w:rPr>
          <w:rFonts w:ascii="DIN" w:hAnsi="DIN"/>
          <w:color w:val="auto"/>
          <w:sz w:val="22"/>
          <w:szCs w:val="22"/>
          <w:u w:val="single"/>
        </w:rPr>
        <w:t>05</w:t>
      </w:r>
    </w:p>
    <w:p w14:paraId="4D73EF20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Mucilagens e Fibras </w:t>
      </w:r>
    </w:p>
    <w:p w14:paraId="73A98666" w14:textId="77777777" w:rsidR="003D2B03" w:rsidRPr="002759C4" w:rsidRDefault="003D2B03" w:rsidP="003D2B03">
      <w:pPr>
        <w:pStyle w:val="Default"/>
        <w:numPr>
          <w:ilvl w:val="0"/>
          <w:numId w:val="6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Chia Integral....................2 g </w:t>
      </w:r>
    </w:p>
    <w:p w14:paraId="4995E6D9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30 minutos antes das refeições principais, com 2 copos de água. </w:t>
      </w:r>
    </w:p>
    <w:p w14:paraId="4220D3A4" w14:textId="77777777" w:rsidR="003D2B03" w:rsidRPr="002759C4" w:rsidRDefault="003D2B03" w:rsidP="003D2B03">
      <w:pPr>
        <w:pStyle w:val="Default"/>
        <w:numPr>
          <w:ilvl w:val="0"/>
          <w:numId w:val="7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</w:t>
      </w:r>
      <w:proofErr w:type="spellStart"/>
      <w:r w:rsidRPr="002759C4">
        <w:rPr>
          <w:rFonts w:ascii="DIN" w:hAnsi="DIN"/>
          <w:color w:val="auto"/>
          <w:sz w:val="22"/>
          <w:szCs w:val="22"/>
        </w:rPr>
        <w:t>Fenulife</w:t>
      </w:r>
      <w:proofErr w:type="spellEnd"/>
      <w:r w:rsidRPr="002759C4">
        <w:rPr>
          <w:rFonts w:ascii="DIN" w:hAnsi="DIN"/>
          <w:color w:val="auto"/>
          <w:sz w:val="22"/>
          <w:szCs w:val="22"/>
        </w:rPr>
        <w:t xml:space="preserve">............................2 g </w:t>
      </w:r>
    </w:p>
    <w:p w14:paraId="0064037D" w14:textId="77777777" w:rsidR="003D2B03" w:rsidRPr="002759C4" w:rsidRDefault="003D2B03" w:rsidP="003D2B03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2 horas antes das refeições principais, com 2 copos de água. </w:t>
      </w:r>
    </w:p>
    <w:sectPr w:rsidR="003D2B03" w:rsidRPr="002759C4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7ECEC" w14:textId="77777777" w:rsidR="00B62C1E" w:rsidRDefault="00B62C1E" w:rsidP="000C00BA">
      <w:pPr>
        <w:spacing w:after="0" w:line="240" w:lineRule="auto"/>
      </w:pPr>
      <w:r>
        <w:separator/>
      </w:r>
    </w:p>
  </w:endnote>
  <w:endnote w:type="continuationSeparator" w:id="0">
    <w:p w14:paraId="729DB548" w14:textId="77777777" w:rsidR="00B62C1E" w:rsidRDefault="00B62C1E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6747" w14:textId="77777777" w:rsidR="00B62C1E" w:rsidRDefault="00B62C1E" w:rsidP="000C00BA">
      <w:pPr>
        <w:spacing w:after="0" w:line="240" w:lineRule="auto"/>
      </w:pPr>
      <w:r>
        <w:separator/>
      </w:r>
    </w:p>
  </w:footnote>
  <w:footnote w:type="continuationSeparator" w:id="0">
    <w:p w14:paraId="0EBB7C85" w14:textId="77777777" w:rsidR="00B62C1E" w:rsidRDefault="00B62C1E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6658" w14:textId="77777777" w:rsidR="00ED2E34" w:rsidRPr="00BB25F5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20"/>
        <w:szCs w:val="20"/>
      </w:rPr>
    </w:pPr>
    <w:r w:rsidRPr="00BB25F5">
      <w:rPr>
        <w:rFonts w:ascii="Arial Narrow" w:hAnsi="Arial Narrow"/>
        <w:noProof/>
        <w:sz w:val="32"/>
        <w:szCs w:val="32"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817122965" r:id="rId2"/>
      </w:object>
    </w:r>
    <w:r w:rsidR="00ED2E34" w:rsidRPr="00BB25F5">
      <w:rPr>
        <w:rFonts w:ascii="Bodoni MT Black" w:hAnsi="Bodoni MT Black"/>
        <w:b/>
        <w:bCs/>
        <w:i/>
        <w:iCs/>
        <w:sz w:val="20"/>
        <w:szCs w:val="20"/>
      </w:rPr>
      <w:t xml:space="preserve">Wander Pires Silva Coelho </w:t>
    </w:r>
  </w:p>
  <w:p w14:paraId="3C6A2765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20"/>
        <w:szCs w:val="20"/>
      </w:rPr>
    </w:pPr>
    <w:r w:rsidRPr="00BB25F5">
      <w:rPr>
        <w:rFonts w:ascii="Bodoni MT Black" w:hAnsi="Bodoni MT Black"/>
        <w:b/>
        <w:bCs/>
        <w:i/>
        <w:iCs/>
        <w:sz w:val="20"/>
        <w:szCs w:val="20"/>
      </w:rPr>
      <w:t>Iridologia e Naturopatia Integrativa</w:t>
    </w:r>
  </w:p>
  <w:p w14:paraId="2D57B190" w14:textId="6533F85B" w:rsidR="00BB25F5" w:rsidRPr="00BB25F5" w:rsidRDefault="00BB25F5" w:rsidP="00ED2E34">
    <w:pPr>
      <w:pStyle w:val="Cabealho"/>
      <w:jc w:val="center"/>
      <w:rPr>
        <w:rFonts w:ascii="Bodoni MT Black" w:hAnsi="Bodoni MT Black"/>
        <w:b/>
        <w:bCs/>
        <w:i/>
        <w:iCs/>
        <w:sz w:val="20"/>
        <w:szCs w:val="20"/>
      </w:rPr>
    </w:pPr>
    <w:r>
      <w:rPr>
        <w:rFonts w:ascii="Bodoni MT Black" w:hAnsi="Bodoni MT Black"/>
        <w:b/>
        <w:bCs/>
        <w:i/>
        <w:iCs/>
        <w:sz w:val="20"/>
        <w:szCs w:val="20"/>
      </w:rPr>
      <w:t>Harmonia Saúde Integrativa</w:t>
    </w:r>
  </w:p>
  <w:p w14:paraId="4F7616F8" w14:textId="77777777" w:rsidR="00ED2E34" w:rsidRPr="00BB25F5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20"/>
        <w:szCs w:val="20"/>
      </w:rPr>
    </w:pPr>
    <w:r w:rsidRPr="00BB25F5">
      <w:rPr>
        <w:rFonts w:ascii="Bodoni MT Black" w:hAnsi="Bodoni MT Black"/>
        <w:b/>
        <w:bCs/>
        <w:i/>
        <w:iCs/>
        <w:sz w:val="20"/>
        <w:szCs w:val="20"/>
      </w:rPr>
      <w:t>CRTH-BR 17821</w:t>
    </w:r>
  </w:p>
  <w:p w14:paraId="005C1AAA" w14:textId="77777777" w:rsidR="00ED2E34" w:rsidRPr="00BB25F5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20"/>
        <w:szCs w:val="20"/>
      </w:rPr>
    </w:pPr>
    <w:r w:rsidRPr="00BB25F5">
      <w:rPr>
        <w:rFonts w:ascii="Bodoni MT Black" w:hAnsi="Bodoni MT Black"/>
        <w:b/>
        <w:bCs/>
        <w:i/>
        <w:iCs/>
        <w:sz w:val="20"/>
        <w:szCs w:val="20"/>
      </w:rPr>
      <w:t>(89) 9 8139 8723</w:t>
    </w:r>
  </w:p>
  <w:p w14:paraId="4C215C62" w14:textId="77777777" w:rsidR="00934F9C" w:rsidRPr="00BB25F5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20"/>
        <w:szCs w:val="20"/>
      </w:rPr>
    </w:pPr>
  </w:p>
  <w:p w14:paraId="172891EE" w14:textId="400ED1FA" w:rsidR="00ED2E34" w:rsidRDefault="00934F9C" w:rsidP="00776A58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</w:t>
    </w:r>
    <w:r w:rsidR="00776A58" w:rsidRPr="00776A58">
      <w:rPr>
        <w:rFonts w:ascii="Arial Narrow" w:hAnsi="Arial Narrow" w:cs="Arial"/>
        <w:sz w:val="24"/>
        <w:szCs w:val="24"/>
      </w:rPr>
      <w:t>Rafael Fernandes Lobato</w:t>
    </w:r>
    <w:r w:rsidR="00776A58">
      <w:rPr>
        <w:rFonts w:ascii="Arial Narrow" w:hAnsi="Arial Narrow" w:cs="Arial"/>
        <w:sz w:val="24"/>
        <w:szCs w:val="24"/>
      </w:rPr>
      <w:t xml:space="preserve"> </w:t>
    </w:r>
    <w:proofErr w:type="gramStart"/>
    <w:r w:rsidR="00776A58">
      <w:rPr>
        <w:rFonts w:ascii="Arial Narrow" w:hAnsi="Arial Narrow" w:cs="Arial"/>
        <w:sz w:val="24"/>
        <w:szCs w:val="24"/>
      </w:rPr>
      <w:t xml:space="preserve">-  </w:t>
    </w:r>
    <w:r w:rsidR="00776A58" w:rsidRPr="00776A58">
      <w:rPr>
        <w:rFonts w:ascii="Arial Narrow" w:hAnsi="Arial Narrow" w:cs="Arial"/>
        <w:b/>
        <w:bCs/>
        <w:sz w:val="24"/>
        <w:szCs w:val="24"/>
      </w:rPr>
      <w:t>Data</w:t>
    </w:r>
    <w:proofErr w:type="gramEnd"/>
    <w:r w:rsidR="00776A58" w:rsidRPr="00776A58">
      <w:rPr>
        <w:rFonts w:ascii="Arial Narrow" w:hAnsi="Arial Narrow" w:cs="Arial"/>
        <w:b/>
        <w:bCs/>
        <w:sz w:val="24"/>
        <w:szCs w:val="24"/>
      </w:rPr>
      <w:t xml:space="preserve"> de Nascim</w:t>
    </w:r>
    <w:r w:rsidR="00776A58">
      <w:rPr>
        <w:rFonts w:ascii="Arial Narrow" w:hAnsi="Arial Narrow" w:cs="Arial"/>
        <w:b/>
        <w:bCs/>
        <w:sz w:val="24"/>
        <w:szCs w:val="24"/>
      </w:rPr>
      <w:t>e</w:t>
    </w:r>
    <w:r w:rsidR="00776A58" w:rsidRPr="00776A58">
      <w:rPr>
        <w:rFonts w:ascii="Arial Narrow" w:hAnsi="Arial Narrow" w:cs="Arial"/>
        <w:b/>
        <w:bCs/>
        <w:sz w:val="24"/>
        <w:szCs w:val="24"/>
      </w:rPr>
      <w:t>nto</w:t>
    </w:r>
    <w:r w:rsidR="00776A58">
      <w:rPr>
        <w:rFonts w:ascii="Arial Narrow" w:hAnsi="Arial Narrow" w:cs="Arial"/>
        <w:sz w:val="24"/>
        <w:szCs w:val="24"/>
      </w:rPr>
      <w:t xml:space="preserve">: </w:t>
    </w:r>
    <w:r w:rsidR="00776A58" w:rsidRPr="00776A58">
      <w:rPr>
        <w:rFonts w:ascii="Arial Narrow" w:hAnsi="Arial Narrow" w:cs="Arial"/>
        <w:sz w:val="24"/>
        <w:szCs w:val="24"/>
      </w:rPr>
      <w:t>19/02/1986</w:t>
    </w:r>
    <w:r w:rsidR="00776A58">
      <w:rPr>
        <w:rFonts w:ascii="Arial Narrow" w:hAnsi="Arial Narrow" w:cs="Arial"/>
        <w:sz w:val="24"/>
        <w:szCs w:val="24"/>
      </w:rPr>
      <w:t xml:space="preserve">   </w:t>
    </w:r>
    <w:proofErr w:type="gramStart"/>
    <w:r w:rsidR="00776A58">
      <w:rPr>
        <w:rFonts w:ascii="Arial Narrow" w:hAnsi="Arial Narrow" w:cs="Arial"/>
        <w:sz w:val="24"/>
        <w:szCs w:val="24"/>
      </w:rPr>
      <w:t xml:space="preserve">-  </w:t>
    </w:r>
    <w:r w:rsidRPr="00ED2E34">
      <w:rPr>
        <w:rFonts w:ascii="Arial Narrow" w:hAnsi="Arial Narrow" w:cs="Arial"/>
        <w:b/>
        <w:bCs/>
        <w:sz w:val="24"/>
        <w:szCs w:val="24"/>
      </w:rPr>
      <w:t>Data</w:t>
    </w:r>
    <w:proofErr w:type="gramEnd"/>
    <w:r w:rsidRPr="00ED2E34">
      <w:rPr>
        <w:rFonts w:ascii="Arial Narrow" w:hAnsi="Arial Narrow" w:cs="Arial"/>
        <w:b/>
        <w:bCs/>
        <w:sz w:val="24"/>
        <w:szCs w:val="24"/>
      </w:rPr>
      <w:t xml:space="preserve"> </w:t>
    </w:r>
    <w:r w:rsidR="00776A58">
      <w:rPr>
        <w:rFonts w:ascii="Arial Narrow" w:hAnsi="Arial Narrow" w:cs="Arial"/>
        <w:b/>
        <w:bCs/>
        <w:sz w:val="24"/>
        <w:szCs w:val="24"/>
      </w:rPr>
      <w:t>do atendimento</w:t>
    </w:r>
    <w:r w:rsidRPr="00ED2E34">
      <w:rPr>
        <w:rFonts w:ascii="Arial Narrow" w:hAnsi="Arial Narrow" w:cs="Arial"/>
        <w:sz w:val="24"/>
        <w:szCs w:val="24"/>
      </w:rPr>
      <w:t>:</w:t>
    </w:r>
    <w:r w:rsidR="00776A58">
      <w:rPr>
        <w:rFonts w:ascii="Arial Narrow" w:hAnsi="Arial Narrow" w:cs="Arial"/>
        <w:sz w:val="24"/>
        <w:szCs w:val="24"/>
      </w:rPr>
      <w:t xml:space="preserve"> 15/07/2025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D90A9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E6A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3B35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DE78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531C2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50E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B589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F55CA6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4"/>
  </w:num>
  <w:num w:numId="2" w16cid:durableId="863136246">
    <w:abstractNumId w:val="7"/>
  </w:num>
  <w:num w:numId="3" w16cid:durableId="1056012162">
    <w:abstractNumId w:val="3"/>
  </w:num>
  <w:num w:numId="4" w16cid:durableId="867988607">
    <w:abstractNumId w:val="0"/>
  </w:num>
  <w:num w:numId="5" w16cid:durableId="2101444459">
    <w:abstractNumId w:val="8"/>
  </w:num>
  <w:num w:numId="6" w16cid:durableId="2128623831">
    <w:abstractNumId w:val="6"/>
  </w:num>
  <w:num w:numId="7" w16cid:durableId="1231236626">
    <w:abstractNumId w:val="2"/>
  </w:num>
  <w:num w:numId="8" w16cid:durableId="776560549">
    <w:abstractNumId w:val="1"/>
  </w:num>
  <w:num w:numId="9" w16cid:durableId="217476606">
    <w:abstractNumId w:val="5"/>
  </w:num>
  <w:num w:numId="10" w16cid:durableId="1767729307">
    <w:abstractNumId w:val="9"/>
  </w:num>
  <w:num w:numId="11" w16cid:durableId="1085498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23A6B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B6031"/>
    <w:rsid w:val="003C2E73"/>
    <w:rsid w:val="003D2B03"/>
    <w:rsid w:val="003D603B"/>
    <w:rsid w:val="003E7930"/>
    <w:rsid w:val="003F4885"/>
    <w:rsid w:val="00420340"/>
    <w:rsid w:val="00420EFD"/>
    <w:rsid w:val="00440D16"/>
    <w:rsid w:val="0044754D"/>
    <w:rsid w:val="00450D36"/>
    <w:rsid w:val="004620CE"/>
    <w:rsid w:val="0046216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47C9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70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76A58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954E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72087"/>
    <w:rsid w:val="00984C00"/>
    <w:rsid w:val="009A2B46"/>
    <w:rsid w:val="009A4EED"/>
    <w:rsid w:val="009A513D"/>
    <w:rsid w:val="009A5800"/>
    <w:rsid w:val="009B1E90"/>
    <w:rsid w:val="009B5F55"/>
    <w:rsid w:val="009B6039"/>
    <w:rsid w:val="009C47DB"/>
    <w:rsid w:val="009D6006"/>
    <w:rsid w:val="009F1F88"/>
    <w:rsid w:val="00A22280"/>
    <w:rsid w:val="00A32EBE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C65F9"/>
    <w:rsid w:val="00AD0BAB"/>
    <w:rsid w:val="00AD0D58"/>
    <w:rsid w:val="00B11784"/>
    <w:rsid w:val="00B22B9B"/>
    <w:rsid w:val="00B43C0B"/>
    <w:rsid w:val="00B62C1E"/>
    <w:rsid w:val="00B83876"/>
    <w:rsid w:val="00B9340F"/>
    <w:rsid w:val="00B95D0E"/>
    <w:rsid w:val="00BB1A07"/>
    <w:rsid w:val="00BB25F5"/>
    <w:rsid w:val="00BB59EB"/>
    <w:rsid w:val="00BB5C40"/>
    <w:rsid w:val="00BC6782"/>
    <w:rsid w:val="00BD7FE2"/>
    <w:rsid w:val="00BF0845"/>
    <w:rsid w:val="00BF1032"/>
    <w:rsid w:val="00C045A1"/>
    <w:rsid w:val="00C05C40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95117"/>
    <w:rsid w:val="00CB2BEA"/>
    <w:rsid w:val="00CD394C"/>
    <w:rsid w:val="00CE3961"/>
    <w:rsid w:val="00CF770E"/>
    <w:rsid w:val="00D3383A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A6F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A1E3E"/>
    <w:rsid w:val="00FA6589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265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2025-08-19T14:26:00Z</cp:lastPrinted>
  <dcterms:created xsi:type="dcterms:W3CDTF">2025-08-19T14:19:00Z</dcterms:created>
  <dcterms:modified xsi:type="dcterms:W3CDTF">2025-08-19T18:36:00Z</dcterms:modified>
</cp:coreProperties>
</file>