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E559" w14:textId="77777777" w:rsidR="00A834BB" w:rsidRDefault="00A834BB" w:rsidP="00A834BB">
      <w:r>
        <w:t>RESISTÊNCIA INSULÍNICA – DIABETES TIPO 2</w:t>
      </w:r>
    </w:p>
    <w:p w14:paraId="04E16E10" w14:textId="77777777" w:rsidR="00A834BB" w:rsidRDefault="00A834BB" w:rsidP="00A834BB">
      <w:r w:rsidRPr="00F21532">
        <w:drawing>
          <wp:anchor distT="0" distB="0" distL="114300" distR="114300" simplePos="0" relativeHeight="251659264" behindDoc="1" locked="0" layoutInCell="1" allowOverlap="1" wp14:anchorId="074ECA34" wp14:editId="74AFD1FA">
            <wp:simplePos x="0" y="0"/>
            <wp:positionH relativeFrom="column">
              <wp:posOffset>-179886</wp:posOffset>
            </wp:positionH>
            <wp:positionV relativeFrom="paragraph">
              <wp:posOffset>68398</wp:posOffset>
            </wp:positionV>
            <wp:extent cx="5400040" cy="3934460"/>
            <wp:effectExtent l="0" t="0" r="0" b="8890"/>
            <wp:wrapNone/>
            <wp:docPr id="495190085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90085" name="Imagem 1" descr="Interface gráfica do usuário,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81069" w14:textId="77777777" w:rsidR="00A834BB" w:rsidRDefault="00A834BB" w:rsidP="00A834BB"/>
    <w:p w14:paraId="02AA799E" w14:textId="77777777" w:rsidR="00A834BB" w:rsidRDefault="00A834BB" w:rsidP="00A834BB"/>
    <w:p w14:paraId="61086455" w14:textId="77777777" w:rsidR="00A834BB" w:rsidRDefault="00A834BB" w:rsidP="00A834BB"/>
    <w:p w14:paraId="19FE0B18" w14:textId="77777777" w:rsidR="00A834BB" w:rsidRDefault="00A834BB" w:rsidP="00A834BB"/>
    <w:p w14:paraId="41FC45A6" w14:textId="77777777" w:rsidR="00A834BB" w:rsidRDefault="00A834BB" w:rsidP="00A834BB"/>
    <w:p w14:paraId="0608D869" w14:textId="77777777" w:rsidR="00A834BB" w:rsidRDefault="00A834BB" w:rsidP="00A834BB"/>
    <w:p w14:paraId="1C62E53A" w14:textId="77777777" w:rsidR="00A834BB" w:rsidRDefault="00A834BB" w:rsidP="00A834BB"/>
    <w:p w14:paraId="19009493" w14:textId="77777777" w:rsidR="00A834BB" w:rsidRDefault="00A834BB" w:rsidP="00A834BB"/>
    <w:p w14:paraId="46508F36" w14:textId="77777777" w:rsidR="00A834BB" w:rsidRDefault="00A834BB" w:rsidP="00A834BB"/>
    <w:p w14:paraId="1B92F338" w14:textId="77777777" w:rsidR="00A834BB" w:rsidRDefault="00A834BB" w:rsidP="00A834BB"/>
    <w:p w14:paraId="6F8974B2" w14:textId="77777777" w:rsidR="00A834BB" w:rsidRDefault="00A834BB" w:rsidP="00A834BB"/>
    <w:p w14:paraId="2491D2B1" w14:textId="77777777" w:rsidR="000A0CF0" w:rsidRDefault="000A0CF0"/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4BB"/>
    <w:rsid w:val="00092781"/>
    <w:rsid w:val="000A0CF0"/>
    <w:rsid w:val="00394CCE"/>
    <w:rsid w:val="00403A12"/>
    <w:rsid w:val="00725498"/>
    <w:rsid w:val="00A834BB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800EB"/>
  <w15:chartTrackingRefBased/>
  <w15:docId w15:val="{02A8C496-C147-4E63-913A-B5C1B8A67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4BB"/>
  </w:style>
  <w:style w:type="paragraph" w:styleId="Ttulo1">
    <w:name w:val="heading 1"/>
    <w:basedOn w:val="Normal"/>
    <w:next w:val="Normal"/>
    <w:link w:val="Ttulo1Char"/>
    <w:uiPriority w:val="9"/>
    <w:qFormat/>
    <w:rsid w:val="00A83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3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3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3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3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3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3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3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3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3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3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3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34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34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34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34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34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34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3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3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3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3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34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34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34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3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34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3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2025-03-04T18:25:00Z</dcterms:created>
  <dcterms:modified xsi:type="dcterms:W3CDTF">2025-03-04T18:25:00Z</dcterms:modified>
</cp:coreProperties>
</file>