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DC249" w14:textId="5EC8157F" w:rsidR="00762376" w:rsidRDefault="00B00B72">
      <w:r>
        <w:t>Sistema imune – estimular</w:t>
      </w:r>
    </w:p>
    <w:p w14:paraId="51415FCC" w14:textId="77777777" w:rsidR="00B00B72" w:rsidRDefault="00B00B72"/>
    <w:p w14:paraId="00D1AAF6" w14:textId="12082028" w:rsidR="00B00B72" w:rsidRDefault="00B00B72">
      <w:proofErr w:type="spellStart"/>
      <w:r>
        <w:t>Vitamiva</w:t>
      </w:r>
      <w:proofErr w:type="spellEnd"/>
      <w:r>
        <w:t xml:space="preserve"> D</w:t>
      </w:r>
    </w:p>
    <w:p w14:paraId="42A62179" w14:textId="00A18028" w:rsidR="00B00B72" w:rsidRDefault="00B00B72">
      <w:r>
        <w:t>Vitamina C</w:t>
      </w:r>
    </w:p>
    <w:p w14:paraId="73F2ACFB" w14:textId="5BAD9244" w:rsidR="00B00B72" w:rsidRDefault="00B00B72">
      <w:r>
        <w:t>Zinco</w:t>
      </w:r>
    </w:p>
    <w:p w14:paraId="6D7819DF" w14:textId="3BB2896B" w:rsidR="00B00B72" w:rsidRDefault="00B00B72">
      <w:r>
        <w:t>Alimentação diversificada</w:t>
      </w:r>
    </w:p>
    <w:p w14:paraId="2351051E" w14:textId="2C69C488" w:rsidR="00B00B72" w:rsidRDefault="00B00B72">
      <w:r>
        <w:t>Suco verde</w:t>
      </w:r>
    </w:p>
    <w:p w14:paraId="10AD4EFC" w14:textId="0DBF7351" w:rsidR="00B00B72" w:rsidRDefault="00B00B72">
      <w:r>
        <w:t>Clorela</w:t>
      </w:r>
    </w:p>
    <w:p w14:paraId="632A258B" w14:textId="508E8986" w:rsidR="00B00B72" w:rsidRDefault="00B00B72">
      <w:proofErr w:type="spellStart"/>
      <w:r>
        <w:t>Agaricus</w:t>
      </w:r>
      <w:proofErr w:type="spellEnd"/>
      <w:r>
        <w:t xml:space="preserve"> </w:t>
      </w:r>
      <w:proofErr w:type="spellStart"/>
      <w:r>
        <w:t>blazei</w:t>
      </w:r>
      <w:proofErr w:type="spellEnd"/>
    </w:p>
    <w:p w14:paraId="0A68B347" w14:textId="340E669F" w:rsidR="00B00B72" w:rsidRDefault="00B00B72">
      <w:r>
        <w:t>Geleia real</w:t>
      </w:r>
    </w:p>
    <w:p w14:paraId="045EED82" w14:textId="27313AE5" w:rsidR="00B00B72" w:rsidRDefault="00B00B72">
      <w:proofErr w:type="spellStart"/>
      <w:r>
        <w:t>Equinácea</w:t>
      </w:r>
      <w:proofErr w:type="spellEnd"/>
    </w:p>
    <w:p w14:paraId="5C5F0C5B" w14:textId="77777777" w:rsidR="00B00B72" w:rsidRDefault="00B00B72"/>
    <w:p w14:paraId="0C75FF08" w14:textId="77777777" w:rsidR="00B00B72" w:rsidRDefault="00B00B72"/>
    <w:sectPr w:rsidR="00B00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72"/>
    <w:rsid w:val="00082B25"/>
    <w:rsid w:val="00462166"/>
    <w:rsid w:val="004B3256"/>
    <w:rsid w:val="005711AF"/>
    <w:rsid w:val="00667BA0"/>
    <w:rsid w:val="00681056"/>
    <w:rsid w:val="006F7469"/>
    <w:rsid w:val="00762376"/>
    <w:rsid w:val="007A4D07"/>
    <w:rsid w:val="00AD0D58"/>
    <w:rsid w:val="00B00B72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55E8"/>
  <w15:chartTrackingRefBased/>
  <w15:docId w15:val="{7640C331-970E-48E8-A2B5-DB5CCB15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2024-09-10T23:59:00Z</dcterms:created>
  <dcterms:modified xsi:type="dcterms:W3CDTF">2024-09-11T00:02:00Z</dcterms:modified>
</cp:coreProperties>
</file>