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C2F1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Suplementos na menopausa</w:t>
      </w:r>
    </w:p>
    <w:p w14:paraId="0E8E845A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Cobaltobisglicinato</w:t>
      </w:r>
      <w:proofErr w:type="spellEnd"/>
      <w:r w:rsidRPr="00F81495">
        <w:rPr>
          <w:rFonts w:ascii="Times New Roman" w:hAnsi="Times New Roman" w:cs="Times New Roman"/>
        </w:rPr>
        <w:t>....................100mcg</w:t>
      </w:r>
    </w:p>
    <w:p w14:paraId="0C781A49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Metilfolato</w:t>
      </w:r>
      <w:proofErr w:type="spellEnd"/>
      <w:r w:rsidRPr="00F81495">
        <w:rPr>
          <w:rFonts w:ascii="Times New Roman" w:hAnsi="Times New Roman" w:cs="Times New Roman"/>
        </w:rPr>
        <w:t>.................................500mcg</w:t>
      </w:r>
    </w:p>
    <w:p w14:paraId="76950EB9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Metilcobalamina........................1mg</w:t>
      </w:r>
    </w:p>
    <w:p w14:paraId="4F62D5DA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Cobrebisglicinato</w:t>
      </w:r>
      <w:proofErr w:type="spellEnd"/>
      <w:r w:rsidRPr="00F81495">
        <w:rPr>
          <w:rFonts w:ascii="Times New Roman" w:hAnsi="Times New Roman" w:cs="Times New Roman"/>
        </w:rPr>
        <w:t>.......................1,5mg</w:t>
      </w:r>
    </w:p>
    <w:p w14:paraId="1DB2F5C6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Zincobisglicinato</w:t>
      </w:r>
      <w:proofErr w:type="spellEnd"/>
      <w:r w:rsidRPr="00F81495">
        <w:rPr>
          <w:rFonts w:ascii="Times New Roman" w:hAnsi="Times New Roman" w:cs="Times New Roman"/>
        </w:rPr>
        <w:t>.......................7mg</w:t>
      </w:r>
    </w:p>
    <w:p w14:paraId="758B5DC8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Ferrobisglicinato</w:t>
      </w:r>
      <w:proofErr w:type="spellEnd"/>
      <w:r w:rsidRPr="00F81495">
        <w:rPr>
          <w:rFonts w:ascii="Times New Roman" w:hAnsi="Times New Roman" w:cs="Times New Roman"/>
        </w:rPr>
        <w:t>........................14mg</w:t>
      </w:r>
    </w:p>
    <w:p w14:paraId="7E99ABFA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MagnésioQuelato</w:t>
      </w:r>
      <w:proofErr w:type="spellEnd"/>
      <w:r w:rsidRPr="00F81495">
        <w:rPr>
          <w:rFonts w:ascii="Times New Roman" w:hAnsi="Times New Roman" w:cs="Times New Roman"/>
        </w:rPr>
        <w:t>.......................150mg</w:t>
      </w:r>
    </w:p>
    <w:p w14:paraId="68678C6E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Cálciodimalato</w:t>
      </w:r>
      <w:proofErr w:type="spellEnd"/>
      <w:r w:rsidRPr="00F81495">
        <w:rPr>
          <w:rFonts w:ascii="Times New Roman" w:hAnsi="Times New Roman" w:cs="Times New Roman"/>
        </w:rPr>
        <w:t>...........................230mg</w:t>
      </w:r>
    </w:p>
    <w:p w14:paraId="6783467A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Mande 60 cápsulas.</w:t>
      </w:r>
    </w:p>
    <w:p w14:paraId="3233B374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Sugestão de posologia: tomar uma dose após almoço e jantar</w:t>
      </w:r>
    </w:p>
    <w:p w14:paraId="047829A8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E2D492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D)</w:t>
      </w:r>
    </w:p>
    <w:p w14:paraId="6901A3E7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Red</w:t>
      </w:r>
      <w:proofErr w:type="spellEnd"/>
      <w:r w:rsidRPr="00F81495">
        <w:rPr>
          <w:rFonts w:ascii="Times New Roman" w:hAnsi="Times New Roman" w:cs="Times New Roman"/>
        </w:rPr>
        <w:t xml:space="preserve"> </w:t>
      </w:r>
      <w:proofErr w:type="spellStart"/>
      <w:r w:rsidRPr="00F81495">
        <w:rPr>
          <w:rFonts w:ascii="Times New Roman" w:hAnsi="Times New Roman" w:cs="Times New Roman"/>
        </w:rPr>
        <w:t>clover</w:t>
      </w:r>
      <w:proofErr w:type="spellEnd"/>
      <w:r w:rsidRPr="00F81495">
        <w:rPr>
          <w:rFonts w:ascii="Times New Roman" w:hAnsi="Times New Roman" w:cs="Times New Roman"/>
        </w:rPr>
        <w:t>...................................150mg</w:t>
      </w:r>
    </w:p>
    <w:p w14:paraId="7EF9BDF7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Isoflavona de soja.......................60mg</w:t>
      </w:r>
    </w:p>
    <w:p w14:paraId="4DF99FE5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Cimicílico</w:t>
      </w:r>
      <w:proofErr w:type="spellEnd"/>
      <w:r w:rsidRPr="00F81495">
        <w:rPr>
          <w:rFonts w:ascii="Times New Roman" w:hAnsi="Times New Roman" w:cs="Times New Roman"/>
        </w:rPr>
        <w:t xml:space="preserve"> </w:t>
      </w:r>
      <w:proofErr w:type="spellStart"/>
      <w:r w:rsidRPr="00F81495">
        <w:rPr>
          <w:rFonts w:ascii="Times New Roman" w:hAnsi="Times New Roman" w:cs="Times New Roman"/>
        </w:rPr>
        <w:t>fugacemosa</w:t>
      </w:r>
      <w:proofErr w:type="spellEnd"/>
      <w:r w:rsidRPr="00F81495">
        <w:rPr>
          <w:rFonts w:ascii="Times New Roman" w:hAnsi="Times New Roman" w:cs="Times New Roman"/>
        </w:rPr>
        <w:t>...............40mg</w:t>
      </w:r>
    </w:p>
    <w:p w14:paraId="7C77F512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Metilcobalamina (B</w:t>
      </w:r>
      <w:proofErr w:type="gramStart"/>
      <w:r w:rsidRPr="00F81495">
        <w:rPr>
          <w:rFonts w:ascii="Times New Roman" w:hAnsi="Times New Roman" w:cs="Times New Roman"/>
        </w:rPr>
        <w:t>12)..............</w:t>
      </w:r>
      <w:proofErr w:type="gramEnd"/>
      <w:r w:rsidRPr="00F81495">
        <w:rPr>
          <w:rFonts w:ascii="Times New Roman" w:hAnsi="Times New Roman" w:cs="Times New Roman"/>
        </w:rPr>
        <w:t>2mg (sublingual)</w:t>
      </w:r>
    </w:p>
    <w:p w14:paraId="2101AE6C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Metilfolado</w:t>
      </w:r>
      <w:proofErr w:type="spellEnd"/>
      <w:r w:rsidRPr="00F81495">
        <w:rPr>
          <w:rFonts w:ascii="Times New Roman" w:hAnsi="Times New Roman" w:cs="Times New Roman"/>
        </w:rPr>
        <w:t xml:space="preserve"> (B</w:t>
      </w:r>
      <w:proofErr w:type="gramStart"/>
      <w:r w:rsidRPr="00F81495">
        <w:rPr>
          <w:rFonts w:ascii="Times New Roman" w:hAnsi="Times New Roman" w:cs="Times New Roman"/>
        </w:rPr>
        <w:t>9)........................</w:t>
      </w:r>
      <w:proofErr w:type="gramEnd"/>
      <w:r w:rsidRPr="00F81495">
        <w:rPr>
          <w:rFonts w:ascii="Times New Roman" w:hAnsi="Times New Roman" w:cs="Times New Roman"/>
        </w:rPr>
        <w:t>600mmg (sublingual)</w:t>
      </w:r>
    </w:p>
    <w:p w14:paraId="588D3AE0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Vitamina D.................................10000 UI (sublingual)</w:t>
      </w:r>
    </w:p>
    <w:p w14:paraId="3D1894D1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Coezima</w:t>
      </w:r>
      <w:proofErr w:type="spellEnd"/>
      <w:r w:rsidRPr="00F81495">
        <w:rPr>
          <w:rFonts w:ascii="Times New Roman" w:hAnsi="Times New Roman" w:cs="Times New Roman"/>
        </w:rPr>
        <w:t xml:space="preserve"> Q10..............................300 mg (sublingual)</w:t>
      </w:r>
    </w:p>
    <w:p w14:paraId="7311EFE9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NADH........................................20mg</w:t>
      </w:r>
    </w:p>
    <w:p w14:paraId="122DC39F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Mande 60 cápsulas</w:t>
      </w:r>
    </w:p>
    <w:p w14:paraId="00B6558D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Tomar 1 cápsula diluído pela manhã e à noite.</w:t>
      </w:r>
    </w:p>
    <w:p w14:paraId="6DFCAAD5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329875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E)</w:t>
      </w:r>
    </w:p>
    <w:p w14:paraId="5D0F6EE2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Carnitina</w:t>
      </w:r>
      <w:proofErr w:type="spellEnd"/>
      <w:r w:rsidRPr="00F81495">
        <w:rPr>
          <w:rFonts w:ascii="Times New Roman" w:hAnsi="Times New Roman" w:cs="Times New Roman"/>
        </w:rPr>
        <w:t xml:space="preserve">................................500 mg </w:t>
      </w:r>
    </w:p>
    <w:p w14:paraId="341DBEA7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 xml:space="preserve">Magnésio </w:t>
      </w:r>
      <w:proofErr w:type="spellStart"/>
      <w:r w:rsidRPr="00F81495">
        <w:rPr>
          <w:rFonts w:ascii="Times New Roman" w:hAnsi="Times New Roman" w:cs="Times New Roman"/>
        </w:rPr>
        <w:t>taurato</w:t>
      </w:r>
      <w:proofErr w:type="spellEnd"/>
      <w:r w:rsidRPr="00F81495">
        <w:rPr>
          <w:rFonts w:ascii="Times New Roman" w:hAnsi="Times New Roman" w:cs="Times New Roman"/>
        </w:rPr>
        <w:t>...................300 mg</w:t>
      </w:r>
    </w:p>
    <w:p w14:paraId="7427CB61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Ribose....................................7,5 g</w:t>
      </w:r>
    </w:p>
    <w:p w14:paraId="35B249B7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Mande 60 sachês</w:t>
      </w:r>
    </w:p>
    <w:p w14:paraId="13C2C687" w14:textId="77777777" w:rsidR="0054367D" w:rsidRPr="00F81495" w:rsidRDefault="0054367D" w:rsidP="0054367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Tomar 1 sachê diluído em 250mL de água duas vezes ao dia.</w:t>
      </w:r>
    </w:p>
    <w:p w14:paraId="07AFB12A" w14:textId="77777777" w:rsidR="000A0CF0" w:rsidRDefault="000A0CF0"/>
    <w:sectPr w:rsidR="000A0CF0" w:rsidSect="0054367D">
      <w:footerReference w:type="default" r:id="rId4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E2BD" w14:textId="77777777" w:rsidR="00000000" w:rsidRDefault="00000000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64754141" w14:textId="77777777" w:rsidR="00000000" w:rsidRPr="00AA65DF" w:rsidRDefault="00000000" w:rsidP="00265C92">
    <w:pPr>
      <w:pStyle w:val="Cabealho"/>
      <w:jc w:val="center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</w:t>
    </w:r>
    <w:r>
      <w:rPr>
        <w:rFonts w:ascii="Arial Narrow" w:hAnsi="Arial Narrow"/>
        <w:b/>
        <w:bCs/>
        <w:i/>
        <w:iCs/>
      </w:rPr>
      <w:t xml:space="preserve">Iridólogo </w:t>
    </w:r>
    <w:r w:rsidRPr="00AA65DF">
      <w:rPr>
        <w:rFonts w:ascii="Arial Narrow" w:hAnsi="Arial Narrow"/>
        <w:b/>
        <w:bCs/>
        <w:i/>
        <w:iCs/>
      </w:rPr>
      <w:t xml:space="preserve">Naturopata Integrativo – CRTH-BR 17821 - </w:t>
    </w:r>
    <w:r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7D"/>
    <w:rsid w:val="00092781"/>
    <w:rsid w:val="000A0CF0"/>
    <w:rsid w:val="001F671D"/>
    <w:rsid w:val="00403A12"/>
    <w:rsid w:val="0054367D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25F2"/>
  <w15:chartTrackingRefBased/>
  <w15:docId w15:val="{C22B60F6-1BC1-4256-9164-63F4164F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67D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4367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367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367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367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367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367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367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367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367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3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3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3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3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3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3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4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367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4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367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43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367D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43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3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367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3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367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2025-03-06T14:13:00Z</dcterms:created>
  <dcterms:modified xsi:type="dcterms:W3CDTF">2025-03-06T14:13:00Z</dcterms:modified>
</cp:coreProperties>
</file>