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4C634E9A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  <w:r w:rsidR="003F01FE">
        <w:rPr>
          <w:rFonts w:ascii="DIN-Regular" w:hAnsi="DIN-Regular" w:cs="Arial"/>
          <w:b/>
          <w:caps/>
          <w:sz w:val="20"/>
          <w:szCs w:val="20"/>
          <w:u w:val="single"/>
        </w:rPr>
        <w:t xml:space="preserve"> para:</w:t>
      </w:r>
    </w:p>
    <w:p w14:paraId="173F0CA2" w14:textId="77777777" w:rsidR="009B6039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769B5F27" w14:textId="77777777" w:rsidR="00B468A1" w:rsidRPr="000C7B3D" w:rsidRDefault="00B468A1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60E820B8" w14:textId="77777777" w:rsidR="00B468A1" w:rsidRDefault="00B468A1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4C1906D3" w14:textId="42D401E7" w:rsidR="00247FE6" w:rsidRDefault="00B468A1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B468A1">
        <w:rPr>
          <w:rFonts w:ascii="DIN-Regular" w:hAnsi="DIN-Regular" w:cs="Roboto-Regular"/>
          <w:b/>
          <w:bCs/>
          <w:sz w:val="20"/>
          <w:szCs w:val="20"/>
        </w:rPr>
        <w:t xml:space="preserve">HIPOCLORIDRIA: </w:t>
      </w:r>
      <w:r w:rsidR="00247FE6">
        <w:rPr>
          <w:rFonts w:ascii="DIN-Regular" w:hAnsi="DIN-Regular" w:cs="Roboto-Regular"/>
          <w:sz w:val="20"/>
          <w:szCs w:val="20"/>
        </w:rPr>
        <w:t xml:space="preserve">Cloreto de </w:t>
      </w:r>
      <w:proofErr w:type="spellStart"/>
      <w:r w:rsidR="00247FE6">
        <w:rPr>
          <w:rFonts w:ascii="DIN-Regular" w:hAnsi="DIN-Regular" w:cs="Roboto-Regular"/>
          <w:sz w:val="20"/>
          <w:szCs w:val="20"/>
        </w:rPr>
        <w:t>betaína</w:t>
      </w:r>
      <w:proofErr w:type="spellEnd"/>
      <w:r w:rsidR="00247FE6">
        <w:rPr>
          <w:rFonts w:ascii="DIN-Regular" w:hAnsi="DIN-Regular" w:cs="Roboto-Regular"/>
          <w:sz w:val="20"/>
          <w:szCs w:val="20"/>
        </w:rPr>
        <w:t xml:space="preserve"> 300 mg</w:t>
      </w:r>
      <w:r w:rsidR="00D533B4">
        <w:rPr>
          <w:rFonts w:ascii="DIN-Regular" w:hAnsi="DIN-Regular" w:cs="Roboto-Regular"/>
          <w:sz w:val="20"/>
          <w:szCs w:val="20"/>
        </w:rPr>
        <w:t>.</w:t>
      </w:r>
    </w:p>
    <w:p w14:paraId="7DDBBBA3" w14:textId="5A59E3AB" w:rsidR="00496CFD" w:rsidRDefault="00FF7E9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B468A1">
        <w:rPr>
          <w:rFonts w:ascii="DIN-Regular" w:hAnsi="DIN-Regular" w:cs="Roboto-Regular"/>
          <w:b/>
          <w:bCs/>
          <w:caps/>
          <w:sz w:val="20"/>
          <w:szCs w:val="20"/>
        </w:rPr>
        <w:t>Zumbido</w:t>
      </w:r>
      <w:r w:rsidR="00B468A1">
        <w:rPr>
          <w:rFonts w:ascii="DIN-Regular" w:hAnsi="DIN-Regular" w:cs="Roboto-Regular"/>
          <w:b/>
          <w:bCs/>
          <w:caps/>
          <w:sz w:val="20"/>
          <w:szCs w:val="20"/>
        </w:rPr>
        <w:t xml:space="preserve">: </w:t>
      </w:r>
      <w:r w:rsidR="00247FE6">
        <w:rPr>
          <w:rFonts w:ascii="DIN-Regular" w:hAnsi="DIN-Regular" w:cs="Roboto-Regular"/>
          <w:sz w:val="20"/>
          <w:szCs w:val="20"/>
        </w:rPr>
        <w:t>Chapéu</w:t>
      </w:r>
      <w:r w:rsidR="00496CFD">
        <w:rPr>
          <w:rFonts w:ascii="DIN-Regular" w:hAnsi="DIN-Regular" w:cs="Roboto-Regular"/>
          <w:sz w:val="20"/>
          <w:szCs w:val="20"/>
        </w:rPr>
        <w:t xml:space="preserve"> de cou</w:t>
      </w:r>
      <w:r w:rsidR="00247FE6">
        <w:rPr>
          <w:rFonts w:ascii="DIN-Regular" w:hAnsi="DIN-Regular" w:cs="Roboto-Regular"/>
          <w:sz w:val="20"/>
          <w:szCs w:val="20"/>
        </w:rPr>
        <w:t>r</w:t>
      </w:r>
      <w:r w:rsidR="00496CFD">
        <w:rPr>
          <w:rFonts w:ascii="DIN-Regular" w:hAnsi="DIN-Regular" w:cs="Roboto-Regular"/>
          <w:sz w:val="20"/>
          <w:szCs w:val="20"/>
        </w:rPr>
        <w:t>o</w:t>
      </w:r>
      <w:r w:rsidR="00B468A1">
        <w:rPr>
          <w:rFonts w:ascii="DIN-Regular" w:hAnsi="DIN-Regular" w:cs="Roboto-Regular"/>
          <w:sz w:val="20"/>
          <w:szCs w:val="20"/>
        </w:rPr>
        <w:t xml:space="preserve"> + </w:t>
      </w:r>
      <w:proofErr w:type="spellStart"/>
      <w:r w:rsidR="00496CFD">
        <w:rPr>
          <w:rFonts w:ascii="DIN-Regular" w:hAnsi="DIN-Regular" w:cs="Roboto-Regular"/>
          <w:sz w:val="20"/>
          <w:szCs w:val="20"/>
        </w:rPr>
        <w:t>Gincobiloba</w:t>
      </w:r>
      <w:proofErr w:type="spellEnd"/>
      <w:r w:rsidR="00B468A1">
        <w:rPr>
          <w:rFonts w:ascii="DIN-Regular" w:hAnsi="DIN-Regular" w:cs="Roboto-Regular"/>
          <w:sz w:val="20"/>
          <w:szCs w:val="20"/>
        </w:rPr>
        <w:t xml:space="preserve"> + </w:t>
      </w:r>
      <w:r w:rsidR="00496CFD">
        <w:rPr>
          <w:rFonts w:ascii="DIN-Regular" w:hAnsi="DIN-Regular" w:cs="Roboto-Regular"/>
          <w:sz w:val="20"/>
          <w:szCs w:val="20"/>
        </w:rPr>
        <w:t>Vitamina E</w:t>
      </w:r>
      <w:r w:rsidR="00D533B4">
        <w:rPr>
          <w:rFonts w:ascii="DIN-Regular" w:hAnsi="DIN-Regular" w:cs="Roboto-Regular"/>
          <w:sz w:val="20"/>
          <w:szCs w:val="20"/>
        </w:rPr>
        <w:t>.</w:t>
      </w:r>
    </w:p>
    <w:p w14:paraId="241BD425" w14:textId="457FEE6A" w:rsidR="00496CFD" w:rsidRDefault="00496CF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B468A1">
        <w:rPr>
          <w:rFonts w:ascii="DIN-Regular" w:hAnsi="DIN-Regular" w:cs="Roboto-Regular"/>
          <w:b/>
          <w:bCs/>
          <w:caps/>
          <w:sz w:val="20"/>
          <w:szCs w:val="20"/>
        </w:rPr>
        <w:t>Dores nas pernas e cansaços</w:t>
      </w:r>
      <w:r w:rsidR="00B468A1">
        <w:rPr>
          <w:rFonts w:ascii="DIN-Regular" w:hAnsi="DIN-Regular" w:cs="Roboto-Regular"/>
          <w:b/>
          <w:bCs/>
          <w:caps/>
          <w:sz w:val="20"/>
          <w:szCs w:val="20"/>
        </w:rPr>
        <w:t xml:space="preserve">: </w:t>
      </w:r>
      <w:r>
        <w:rPr>
          <w:rFonts w:ascii="DIN-Regular" w:hAnsi="DIN-Regular" w:cs="Roboto-Regular"/>
          <w:sz w:val="20"/>
          <w:szCs w:val="20"/>
        </w:rPr>
        <w:t>Castanha da índia</w:t>
      </w:r>
      <w:r w:rsidR="00B468A1">
        <w:rPr>
          <w:rFonts w:ascii="DIN-Regular" w:hAnsi="DIN-Regular" w:cs="Roboto-Regular"/>
          <w:sz w:val="20"/>
          <w:szCs w:val="20"/>
        </w:rPr>
        <w:t xml:space="preserve"> + </w:t>
      </w:r>
      <w:r>
        <w:rPr>
          <w:rFonts w:ascii="DIN-Regular" w:hAnsi="DIN-Regular" w:cs="Roboto-Regular"/>
          <w:sz w:val="20"/>
          <w:szCs w:val="20"/>
        </w:rPr>
        <w:t>Centelha asiática</w:t>
      </w:r>
      <w:r w:rsidR="00B468A1">
        <w:rPr>
          <w:rFonts w:ascii="DIN-Regular" w:hAnsi="DIN-Regular" w:cs="Roboto-Regular"/>
          <w:sz w:val="20"/>
          <w:szCs w:val="20"/>
        </w:rPr>
        <w:t xml:space="preserve"> + </w:t>
      </w:r>
      <w:r>
        <w:rPr>
          <w:rFonts w:ascii="DIN-Regular" w:hAnsi="DIN-Regular" w:cs="Roboto-Regular"/>
          <w:sz w:val="20"/>
          <w:szCs w:val="20"/>
        </w:rPr>
        <w:t>Movimentar</w:t>
      </w:r>
      <w:r w:rsidR="00D533B4">
        <w:rPr>
          <w:rFonts w:ascii="DIN-Regular" w:hAnsi="DIN-Regular" w:cs="Roboto-Regular"/>
          <w:sz w:val="20"/>
          <w:szCs w:val="20"/>
        </w:rPr>
        <w:t>.</w:t>
      </w:r>
    </w:p>
    <w:p w14:paraId="213554B0" w14:textId="57EA236F" w:rsidR="00496CFD" w:rsidRDefault="00496CF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B468A1">
        <w:rPr>
          <w:rFonts w:ascii="DIN-Regular" w:hAnsi="DIN-Regular" w:cs="Roboto-Regular"/>
          <w:b/>
          <w:bCs/>
          <w:caps/>
          <w:sz w:val="20"/>
          <w:szCs w:val="20"/>
        </w:rPr>
        <w:t>Hipotiroidismo</w:t>
      </w:r>
      <w:r w:rsidR="00B468A1">
        <w:rPr>
          <w:rFonts w:ascii="DIN-Regular" w:hAnsi="DIN-Regular" w:cs="Roboto-Regular"/>
          <w:b/>
          <w:bCs/>
          <w:caps/>
          <w:sz w:val="20"/>
          <w:szCs w:val="20"/>
        </w:rPr>
        <w:t xml:space="preserve">: </w:t>
      </w:r>
      <w:r>
        <w:rPr>
          <w:rFonts w:ascii="DIN-Regular" w:hAnsi="DIN-Regular" w:cs="Roboto-Regular"/>
          <w:sz w:val="20"/>
          <w:szCs w:val="20"/>
        </w:rPr>
        <w:t>Fazer a média de temperatura a cada 4 dias</w:t>
      </w:r>
      <w:r w:rsidR="00B468A1">
        <w:rPr>
          <w:rFonts w:ascii="DIN-Regular" w:hAnsi="DIN-Regular" w:cs="Roboto-Regular"/>
          <w:sz w:val="20"/>
          <w:szCs w:val="20"/>
        </w:rPr>
        <w:t xml:space="preserve"> - </w:t>
      </w:r>
      <w:r>
        <w:rPr>
          <w:rFonts w:ascii="DIN-Regular" w:hAnsi="DIN-Regular" w:cs="Roboto-Regular"/>
          <w:sz w:val="20"/>
          <w:szCs w:val="20"/>
        </w:rPr>
        <w:t>Tem que dar acima de 36,2</w:t>
      </w:r>
      <w:r w:rsidR="00D533B4">
        <w:rPr>
          <w:rFonts w:ascii="DIN-Regular" w:hAnsi="DIN-Regular" w:cs="Roboto-Regular"/>
          <w:sz w:val="20"/>
          <w:szCs w:val="20"/>
        </w:rPr>
        <w:t>.</w:t>
      </w:r>
    </w:p>
    <w:p w14:paraId="5758EFE6" w14:textId="4C5E4BBD" w:rsidR="00792E4D" w:rsidRDefault="00B468A1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B468A1">
        <w:rPr>
          <w:rFonts w:ascii="DIN-Regular" w:hAnsi="DIN-Regular" w:cs="Roboto-Regular"/>
          <w:b/>
          <w:bCs/>
          <w:caps/>
          <w:sz w:val="20"/>
          <w:szCs w:val="20"/>
        </w:rPr>
        <w:t>mata fungos, bactérias e parasitas ao mesmo tempo</w:t>
      </w:r>
      <w:r w:rsidRPr="00B468A1">
        <w:rPr>
          <w:rFonts w:ascii="DIN-Regular" w:hAnsi="DIN-Regular" w:cs="Roboto-Regular"/>
          <w:caps/>
          <w:sz w:val="20"/>
          <w:szCs w:val="20"/>
        </w:rPr>
        <w:t>:</w:t>
      </w:r>
      <w:r>
        <w:rPr>
          <w:rFonts w:ascii="DIN-Regular" w:hAnsi="DIN-Regular" w:cs="Roboto-Regular"/>
          <w:sz w:val="20"/>
          <w:szCs w:val="20"/>
        </w:rPr>
        <w:t xml:space="preserve"> </w:t>
      </w:r>
      <w:r w:rsidR="00792E4D">
        <w:rPr>
          <w:rFonts w:ascii="DIN-Regular" w:hAnsi="DIN-Regular" w:cs="Roboto-Regular"/>
          <w:sz w:val="20"/>
          <w:szCs w:val="20"/>
        </w:rPr>
        <w:t>Melaleuca + orégano + alho</w:t>
      </w:r>
      <w:r w:rsidR="00D533B4">
        <w:rPr>
          <w:rFonts w:ascii="DIN-Regular" w:hAnsi="DIN-Regular" w:cs="Roboto-Regular"/>
          <w:sz w:val="20"/>
          <w:szCs w:val="20"/>
        </w:rPr>
        <w:t>.</w:t>
      </w:r>
    </w:p>
    <w:p w14:paraId="3C0550F3" w14:textId="588C7982" w:rsidR="00792E4D" w:rsidRDefault="00792E4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B468A1">
        <w:rPr>
          <w:rFonts w:ascii="DIN-Regular" w:hAnsi="DIN-Regular" w:cs="Roboto-Regular"/>
          <w:b/>
          <w:bCs/>
          <w:caps/>
          <w:sz w:val="20"/>
          <w:szCs w:val="20"/>
        </w:rPr>
        <w:t>Antialérgico natural</w:t>
      </w:r>
      <w:r>
        <w:rPr>
          <w:rFonts w:ascii="DIN-Regular" w:hAnsi="DIN-Regular" w:cs="Roboto-Regular"/>
          <w:sz w:val="20"/>
          <w:szCs w:val="20"/>
        </w:rPr>
        <w:t xml:space="preserve">: camomila, </w:t>
      </w:r>
      <w:proofErr w:type="spellStart"/>
      <w:r>
        <w:rPr>
          <w:rFonts w:ascii="DIN-Regular" w:hAnsi="DIN-Regular" w:cs="Roboto-Regular"/>
          <w:sz w:val="20"/>
          <w:szCs w:val="20"/>
        </w:rPr>
        <w:t>ecnácea</w:t>
      </w:r>
      <w:proofErr w:type="spellEnd"/>
      <w:r>
        <w:rPr>
          <w:rFonts w:ascii="DIN-Regular" w:hAnsi="DIN-Regular" w:cs="Roboto-Regular"/>
          <w:sz w:val="20"/>
          <w:szCs w:val="20"/>
        </w:rPr>
        <w:t xml:space="preserve">, </w:t>
      </w:r>
      <w:proofErr w:type="spellStart"/>
      <w:r>
        <w:rPr>
          <w:rFonts w:ascii="DIN-Regular" w:hAnsi="DIN-Regular" w:cs="Roboto-Regular"/>
          <w:sz w:val="20"/>
          <w:szCs w:val="20"/>
        </w:rPr>
        <w:t>frequencial</w:t>
      </w:r>
      <w:proofErr w:type="spellEnd"/>
      <w:r>
        <w:rPr>
          <w:rFonts w:ascii="DIN-Regular" w:hAnsi="DIN-Regular" w:cs="Roboto-Regular"/>
          <w:sz w:val="20"/>
          <w:szCs w:val="20"/>
        </w:rPr>
        <w:t xml:space="preserve"> </w:t>
      </w:r>
      <w:proofErr w:type="spellStart"/>
      <w:r>
        <w:rPr>
          <w:rFonts w:ascii="DIN-Regular" w:hAnsi="DIN-Regular" w:cs="Roboto-Regular"/>
          <w:sz w:val="20"/>
          <w:szCs w:val="20"/>
        </w:rPr>
        <w:t>decenses</w:t>
      </w:r>
      <w:proofErr w:type="spellEnd"/>
      <w:r>
        <w:rPr>
          <w:rFonts w:ascii="DIN-Regular" w:hAnsi="DIN-Regular" w:cs="Roboto-Regular"/>
          <w:sz w:val="20"/>
          <w:szCs w:val="20"/>
        </w:rPr>
        <w:t xml:space="preserve"> da </w:t>
      </w:r>
      <w:proofErr w:type="spellStart"/>
      <w:r>
        <w:rPr>
          <w:rFonts w:ascii="DIN-Regular" w:hAnsi="DIN-Regular" w:cs="Roboto-Regular"/>
          <w:sz w:val="20"/>
          <w:szCs w:val="20"/>
        </w:rPr>
        <w:t>fisioquantic</w:t>
      </w:r>
      <w:proofErr w:type="spellEnd"/>
      <w:r w:rsidR="00D533B4">
        <w:rPr>
          <w:rFonts w:ascii="DIN-Regular" w:hAnsi="DIN-Regular" w:cs="Roboto-Regular"/>
          <w:sz w:val="20"/>
          <w:szCs w:val="20"/>
        </w:rPr>
        <w:t>.</w:t>
      </w:r>
      <w:r>
        <w:rPr>
          <w:rFonts w:ascii="DIN-Regular" w:hAnsi="DIN-Regular" w:cs="Roboto-Regular"/>
          <w:sz w:val="20"/>
          <w:szCs w:val="20"/>
        </w:rPr>
        <w:t xml:space="preserve"> </w:t>
      </w:r>
    </w:p>
    <w:p w14:paraId="2BCDF928" w14:textId="201E66FD" w:rsidR="0051412F" w:rsidRDefault="0051412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B468A1">
        <w:rPr>
          <w:rFonts w:ascii="DIN-Regular" w:hAnsi="DIN-Regular" w:cs="Roboto-Regular"/>
          <w:b/>
          <w:bCs/>
          <w:caps/>
          <w:sz w:val="20"/>
          <w:szCs w:val="20"/>
        </w:rPr>
        <w:t>Colesterol e fígado</w:t>
      </w:r>
      <w:r w:rsidRPr="00B468A1">
        <w:rPr>
          <w:rFonts w:ascii="DIN-Regular" w:hAnsi="DIN-Regular" w:cs="Roboto-Regular"/>
          <w:caps/>
          <w:sz w:val="20"/>
          <w:szCs w:val="20"/>
        </w:rPr>
        <w:t>:</w:t>
      </w:r>
      <w:r>
        <w:rPr>
          <w:rFonts w:ascii="DIN-Regular" w:hAnsi="DIN-Regular" w:cs="Roboto-Regular"/>
          <w:sz w:val="20"/>
          <w:szCs w:val="20"/>
        </w:rPr>
        <w:t xml:space="preserve"> alcachofra, dente de leão, lecitina</w:t>
      </w:r>
      <w:r w:rsidR="00247FE6">
        <w:rPr>
          <w:rFonts w:ascii="DIN-Regular" w:hAnsi="DIN-Regular" w:cs="Roboto-Regular"/>
          <w:sz w:val="20"/>
          <w:szCs w:val="20"/>
        </w:rPr>
        <w:t xml:space="preserve">, </w:t>
      </w:r>
      <w:proofErr w:type="spellStart"/>
      <w:r w:rsidR="00247FE6">
        <w:rPr>
          <w:rFonts w:ascii="DIN-Regular" w:hAnsi="DIN-Regular" w:cs="Roboto-Regular"/>
          <w:sz w:val="20"/>
          <w:szCs w:val="20"/>
        </w:rPr>
        <w:t>guaçatonga</w:t>
      </w:r>
      <w:proofErr w:type="spellEnd"/>
      <w:r w:rsidR="00247FE6">
        <w:rPr>
          <w:rFonts w:ascii="DIN-Regular" w:hAnsi="DIN-Regular" w:cs="Roboto-Regular"/>
          <w:sz w:val="20"/>
          <w:szCs w:val="20"/>
        </w:rPr>
        <w:t>, gengibre</w:t>
      </w:r>
      <w:r w:rsidR="00D533B4">
        <w:rPr>
          <w:rFonts w:ascii="DIN-Regular" w:hAnsi="DIN-Regular" w:cs="Roboto-Regular"/>
          <w:sz w:val="20"/>
          <w:szCs w:val="20"/>
        </w:rPr>
        <w:t>.</w:t>
      </w:r>
    </w:p>
    <w:p w14:paraId="3F196D6B" w14:textId="4961CDED" w:rsidR="0051412F" w:rsidRDefault="0051412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B468A1">
        <w:rPr>
          <w:rFonts w:ascii="DIN-Regular" w:hAnsi="DIN-Regular" w:cs="Roboto-Regular"/>
          <w:b/>
          <w:bCs/>
          <w:caps/>
          <w:sz w:val="20"/>
          <w:szCs w:val="20"/>
        </w:rPr>
        <w:t>Hipertensão</w:t>
      </w:r>
      <w:r>
        <w:rPr>
          <w:rFonts w:ascii="DIN-Regular" w:hAnsi="DIN-Regular" w:cs="Roboto-Regular"/>
          <w:sz w:val="20"/>
          <w:szCs w:val="20"/>
        </w:rPr>
        <w:t>: sete sangrias, cavalinha, embaúba</w:t>
      </w:r>
      <w:r w:rsidR="00D533B4">
        <w:rPr>
          <w:rFonts w:ascii="DIN-Regular" w:hAnsi="DIN-Regular" w:cs="Roboto-Regular"/>
          <w:sz w:val="20"/>
          <w:szCs w:val="20"/>
        </w:rPr>
        <w:t>.</w:t>
      </w:r>
    </w:p>
    <w:p w14:paraId="14403535" w14:textId="4825EB04" w:rsidR="00982B83" w:rsidRDefault="0051412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B468A1">
        <w:rPr>
          <w:rFonts w:ascii="DIN-Regular" w:hAnsi="DIN-Regular" w:cs="Roboto-Regular"/>
          <w:b/>
          <w:bCs/>
          <w:caps/>
          <w:sz w:val="20"/>
          <w:szCs w:val="20"/>
        </w:rPr>
        <w:t>Hipocloridria:</w:t>
      </w:r>
      <w:r>
        <w:rPr>
          <w:rFonts w:ascii="DIN-Regular" w:hAnsi="DIN-Regular" w:cs="Roboto-Regular"/>
          <w:sz w:val="20"/>
          <w:szCs w:val="20"/>
        </w:rPr>
        <w:t xml:space="preserve"> vinagre, cloridrato de </w:t>
      </w:r>
      <w:proofErr w:type="spellStart"/>
      <w:r>
        <w:rPr>
          <w:rFonts w:ascii="DIN-Regular" w:hAnsi="DIN-Regular" w:cs="Roboto-Regular"/>
          <w:sz w:val="20"/>
          <w:szCs w:val="20"/>
        </w:rPr>
        <w:t>betaína</w:t>
      </w:r>
      <w:proofErr w:type="spellEnd"/>
      <w:r>
        <w:rPr>
          <w:rFonts w:ascii="DIN-Regular" w:hAnsi="DIN-Regular" w:cs="Roboto-Regular"/>
          <w:sz w:val="20"/>
          <w:szCs w:val="20"/>
        </w:rPr>
        <w:t xml:space="preserve">, </w:t>
      </w:r>
      <w:proofErr w:type="spellStart"/>
      <w:r>
        <w:rPr>
          <w:rFonts w:ascii="DIN-Regular" w:hAnsi="DIN-Regular" w:cs="Roboto-Regular"/>
          <w:sz w:val="20"/>
          <w:szCs w:val="20"/>
        </w:rPr>
        <w:t>zeodoária</w:t>
      </w:r>
      <w:proofErr w:type="spellEnd"/>
      <w:r>
        <w:rPr>
          <w:rFonts w:ascii="DIN-Regular" w:hAnsi="DIN-Regular" w:cs="Roboto-Regular"/>
          <w:sz w:val="20"/>
          <w:szCs w:val="20"/>
        </w:rPr>
        <w:t>, espinheira santa</w:t>
      </w:r>
      <w:r w:rsidR="00247FE6">
        <w:rPr>
          <w:rFonts w:ascii="DIN-Regular" w:hAnsi="DIN-Regular" w:cs="Roboto-Regular"/>
          <w:sz w:val="20"/>
          <w:szCs w:val="20"/>
        </w:rPr>
        <w:t xml:space="preserve">, </w:t>
      </w:r>
      <w:r w:rsidR="00B468A1">
        <w:rPr>
          <w:rFonts w:ascii="DIN-Regular" w:hAnsi="DIN-Regular" w:cs="Roboto-Regular"/>
          <w:sz w:val="20"/>
          <w:szCs w:val="20"/>
        </w:rPr>
        <w:t>t</w:t>
      </w:r>
      <w:r w:rsidR="00982B83">
        <w:rPr>
          <w:rFonts w:ascii="DIN-Regular" w:hAnsi="DIN-Regular" w:cs="Roboto-Regular"/>
          <w:sz w:val="20"/>
          <w:szCs w:val="20"/>
        </w:rPr>
        <w:t>odas as plantas amargas</w:t>
      </w:r>
      <w:r w:rsidR="00D533B4">
        <w:rPr>
          <w:rFonts w:ascii="DIN-Regular" w:hAnsi="DIN-Regular" w:cs="Roboto-Regular"/>
          <w:sz w:val="20"/>
          <w:szCs w:val="20"/>
        </w:rPr>
        <w:t>.</w:t>
      </w:r>
    </w:p>
    <w:p w14:paraId="13D374D8" w14:textId="77777777" w:rsidR="00B468A1" w:rsidRDefault="0051412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B468A1">
        <w:rPr>
          <w:rFonts w:ascii="DIN-Regular" w:hAnsi="DIN-Regular" w:cs="Roboto-Regular"/>
          <w:b/>
          <w:bCs/>
          <w:caps/>
          <w:sz w:val="20"/>
          <w:szCs w:val="20"/>
        </w:rPr>
        <w:t>Circulação e aterosclerose</w:t>
      </w:r>
      <w:r w:rsidR="00B468A1">
        <w:rPr>
          <w:rFonts w:ascii="DIN-Regular" w:hAnsi="DIN-Regular" w:cs="Roboto-Regular"/>
          <w:b/>
          <w:bCs/>
          <w:sz w:val="20"/>
          <w:szCs w:val="20"/>
        </w:rPr>
        <w:t xml:space="preserve">: </w:t>
      </w:r>
    </w:p>
    <w:p w14:paraId="1A9EFF13" w14:textId="71B5E433" w:rsidR="0051412F" w:rsidRDefault="00B468A1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>
        <w:rPr>
          <w:rFonts w:ascii="DIN-Regular" w:hAnsi="DIN-Regular" w:cs="Roboto-Regular"/>
          <w:b/>
          <w:bCs/>
          <w:sz w:val="20"/>
          <w:szCs w:val="20"/>
        </w:rPr>
        <w:t>-</w:t>
      </w:r>
      <w:r w:rsidR="0051412F">
        <w:rPr>
          <w:rFonts w:ascii="DIN-Regular" w:hAnsi="DIN-Regular" w:cs="Roboto-Regular"/>
          <w:sz w:val="20"/>
          <w:szCs w:val="20"/>
        </w:rPr>
        <w:t>Ômega 3: 2 a 4 cápsulas ao dia (para cardiovascular é o EPA, não precisa ser o DHA)</w:t>
      </w:r>
      <w:r w:rsidR="00982B83">
        <w:rPr>
          <w:rFonts w:ascii="DIN-Regular" w:hAnsi="DIN-Regular" w:cs="Roboto-Regular"/>
          <w:sz w:val="20"/>
          <w:szCs w:val="20"/>
        </w:rPr>
        <w:t xml:space="preserve"> – mega </w:t>
      </w:r>
      <w:proofErr w:type="spellStart"/>
      <w:r w:rsidR="00982B83">
        <w:rPr>
          <w:rFonts w:ascii="DIN-Regular" w:hAnsi="DIN-Regular" w:cs="Roboto-Regular"/>
          <w:sz w:val="20"/>
          <w:szCs w:val="20"/>
        </w:rPr>
        <w:t>form</w:t>
      </w:r>
      <w:proofErr w:type="spellEnd"/>
      <w:r w:rsidR="00982B83">
        <w:rPr>
          <w:rFonts w:ascii="DIN-Regular" w:hAnsi="DIN-Regular" w:cs="Roboto-Regular"/>
          <w:sz w:val="20"/>
          <w:szCs w:val="20"/>
        </w:rPr>
        <w:t xml:space="preserve">, mega </w:t>
      </w:r>
      <w:proofErr w:type="spellStart"/>
      <w:r w:rsidR="00982B83">
        <w:rPr>
          <w:rFonts w:ascii="DIN-Regular" w:hAnsi="DIN-Regular" w:cs="Roboto-Regular"/>
          <w:sz w:val="20"/>
          <w:szCs w:val="20"/>
        </w:rPr>
        <w:t>pure</w:t>
      </w:r>
      <w:proofErr w:type="spellEnd"/>
      <w:r w:rsidR="00982B83">
        <w:rPr>
          <w:rFonts w:ascii="DIN-Regular" w:hAnsi="DIN-Regular" w:cs="Roboto-Regular"/>
          <w:sz w:val="20"/>
          <w:szCs w:val="20"/>
        </w:rPr>
        <w:t xml:space="preserve">, </w:t>
      </w:r>
      <w:r>
        <w:rPr>
          <w:rFonts w:ascii="DIN-Regular" w:hAnsi="DIN-Regular" w:cs="Roboto-Regular"/>
          <w:sz w:val="20"/>
          <w:szCs w:val="20"/>
        </w:rPr>
        <w:t>S</w:t>
      </w:r>
      <w:r w:rsidR="00982B83">
        <w:rPr>
          <w:rFonts w:ascii="DIN-Regular" w:hAnsi="DIN-Regular" w:cs="Roboto-Regular"/>
          <w:sz w:val="20"/>
          <w:szCs w:val="20"/>
        </w:rPr>
        <w:t xml:space="preserve">idnei </w:t>
      </w:r>
      <w:r>
        <w:rPr>
          <w:rFonts w:ascii="DIN-Regular" w:hAnsi="DIN-Regular" w:cs="Roboto-Regular"/>
          <w:sz w:val="20"/>
          <w:szCs w:val="20"/>
        </w:rPr>
        <w:t>O</w:t>
      </w:r>
      <w:r w:rsidR="00982B83">
        <w:rPr>
          <w:rFonts w:ascii="DIN-Regular" w:hAnsi="DIN-Regular" w:cs="Roboto-Regular"/>
          <w:sz w:val="20"/>
          <w:szCs w:val="20"/>
        </w:rPr>
        <w:t>liveira</w:t>
      </w:r>
      <w:r w:rsidR="00D533B4">
        <w:rPr>
          <w:rFonts w:ascii="DIN-Regular" w:hAnsi="DIN-Regular" w:cs="Roboto-Regular"/>
          <w:sz w:val="20"/>
          <w:szCs w:val="20"/>
        </w:rPr>
        <w:t>.</w:t>
      </w:r>
    </w:p>
    <w:p w14:paraId="35080B52" w14:textId="6A005A02" w:rsidR="00B468A1" w:rsidRDefault="00B468A1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>
        <w:rPr>
          <w:rFonts w:ascii="DIN-Regular" w:hAnsi="DIN-Regular" w:cs="Roboto-Regular"/>
          <w:sz w:val="20"/>
          <w:szCs w:val="20"/>
        </w:rPr>
        <w:t>-</w:t>
      </w:r>
      <w:r w:rsidR="0051412F">
        <w:rPr>
          <w:rFonts w:ascii="DIN-Regular" w:hAnsi="DIN-Regular" w:cs="Roboto-Regular"/>
          <w:sz w:val="20"/>
          <w:szCs w:val="20"/>
        </w:rPr>
        <w:t>Magnésio</w:t>
      </w:r>
      <w:r w:rsidR="00982B83">
        <w:rPr>
          <w:rFonts w:ascii="DIN-Regular" w:hAnsi="DIN-Regular" w:cs="Roboto-Regular"/>
          <w:sz w:val="20"/>
          <w:szCs w:val="20"/>
        </w:rPr>
        <w:t xml:space="preserve"> </w:t>
      </w:r>
      <w:proofErr w:type="spellStart"/>
      <w:r w:rsidR="00982B83">
        <w:rPr>
          <w:rFonts w:ascii="DIN-Regular" w:hAnsi="DIN-Regular" w:cs="Roboto-Regular"/>
          <w:sz w:val="20"/>
          <w:szCs w:val="20"/>
        </w:rPr>
        <w:t>dimalato</w:t>
      </w:r>
      <w:proofErr w:type="spellEnd"/>
      <w:r>
        <w:rPr>
          <w:rFonts w:ascii="DIN-Regular" w:hAnsi="DIN-Regular" w:cs="Roboto-Regular"/>
          <w:sz w:val="20"/>
          <w:szCs w:val="20"/>
        </w:rPr>
        <w:t xml:space="preserve"> + </w:t>
      </w:r>
      <w:r w:rsidR="0051412F">
        <w:rPr>
          <w:rFonts w:ascii="DIN-Regular" w:hAnsi="DIN-Regular" w:cs="Roboto-Regular"/>
          <w:sz w:val="20"/>
          <w:szCs w:val="20"/>
        </w:rPr>
        <w:t>Vitamina K2MK7</w:t>
      </w:r>
      <w:r>
        <w:rPr>
          <w:rFonts w:ascii="DIN-Regular" w:hAnsi="DIN-Regular" w:cs="Roboto-Regular"/>
          <w:sz w:val="20"/>
          <w:szCs w:val="20"/>
        </w:rPr>
        <w:t xml:space="preserve"> (</w:t>
      </w:r>
      <w:r w:rsidR="0051412F">
        <w:rPr>
          <w:rFonts w:ascii="DIN-Regular" w:hAnsi="DIN-Regular" w:cs="Roboto-Regular"/>
          <w:sz w:val="20"/>
          <w:szCs w:val="20"/>
        </w:rPr>
        <w:t>100-200 mcg</w:t>
      </w:r>
      <w:r>
        <w:rPr>
          <w:rFonts w:ascii="DIN-Regular" w:hAnsi="DIN-Regular" w:cs="Roboto-Regular"/>
          <w:sz w:val="20"/>
          <w:szCs w:val="20"/>
        </w:rPr>
        <w:t xml:space="preserve">) + </w:t>
      </w:r>
      <w:r w:rsidR="0051412F">
        <w:rPr>
          <w:rFonts w:ascii="DIN-Regular" w:hAnsi="DIN-Regular" w:cs="Roboto-Regular"/>
          <w:sz w:val="20"/>
          <w:szCs w:val="20"/>
        </w:rPr>
        <w:t>Óleo de alho</w:t>
      </w:r>
      <w:r>
        <w:rPr>
          <w:rFonts w:ascii="DIN-Regular" w:hAnsi="DIN-Regular" w:cs="Roboto-Regular"/>
          <w:sz w:val="20"/>
          <w:szCs w:val="20"/>
        </w:rPr>
        <w:t xml:space="preserve"> (</w:t>
      </w:r>
      <w:r w:rsidR="0051412F">
        <w:rPr>
          <w:rFonts w:ascii="DIN-Regular" w:hAnsi="DIN-Regular" w:cs="Roboto-Regular"/>
          <w:sz w:val="20"/>
          <w:szCs w:val="20"/>
        </w:rPr>
        <w:t>2-3 cápsulas ou tintura de alho</w:t>
      </w:r>
      <w:r>
        <w:rPr>
          <w:rFonts w:ascii="DIN-Regular" w:hAnsi="DIN-Regular" w:cs="Roboto-Regular"/>
          <w:sz w:val="20"/>
          <w:szCs w:val="20"/>
        </w:rPr>
        <w:t xml:space="preserve">) + </w:t>
      </w:r>
      <w:r w:rsidR="004C1080">
        <w:rPr>
          <w:rFonts w:ascii="DIN-Regular" w:hAnsi="DIN-Regular" w:cs="Roboto-Regular"/>
          <w:sz w:val="20"/>
          <w:szCs w:val="20"/>
        </w:rPr>
        <w:t>Á</w:t>
      </w:r>
      <w:r w:rsidR="0051412F">
        <w:rPr>
          <w:rFonts w:ascii="DIN-Regular" w:hAnsi="DIN-Regular" w:cs="Roboto-Regular"/>
          <w:sz w:val="20"/>
          <w:szCs w:val="20"/>
        </w:rPr>
        <w:t>gua com limão ou cura do limão</w:t>
      </w:r>
      <w:r>
        <w:rPr>
          <w:rFonts w:ascii="DIN-Regular" w:hAnsi="DIN-Regular" w:cs="Roboto-Regular"/>
          <w:sz w:val="20"/>
          <w:szCs w:val="20"/>
        </w:rPr>
        <w:t xml:space="preserve"> + </w:t>
      </w:r>
      <w:r w:rsidR="0051412F">
        <w:rPr>
          <w:rFonts w:ascii="DIN-Regular" w:hAnsi="DIN-Regular" w:cs="Roboto-Regular"/>
          <w:sz w:val="20"/>
          <w:szCs w:val="20"/>
        </w:rPr>
        <w:t>Vinagre de maçã</w:t>
      </w:r>
      <w:r w:rsidR="00D533B4">
        <w:rPr>
          <w:rFonts w:ascii="DIN-Regular" w:hAnsi="DIN-Regular" w:cs="Roboto-Regular"/>
          <w:sz w:val="20"/>
          <w:szCs w:val="20"/>
        </w:rPr>
        <w:t>.</w:t>
      </w:r>
    </w:p>
    <w:p w14:paraId="7F7CBF01" w14:textId="2A89E4B5" w:rsidR="00982B83" w:rsidRDefault="00B468A1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>
        <w:rPr>
          <w:rFonts w:ascii="DIN-Regular" w:hAnsi="DIN-Regular" w:cs="Roboto-Regular"/>
          <w:sz w:val="20"/>
          <w:szCs w:val="20"/>
        </w:rPr>
        <w:t>-</w:t>
      </w:r>
      <w:proofErr w:type="gramStart"/>
      <w:r>
        <w:rPr>
          <w:rFonts w:ascii="DIN-Regular" w:hAnsi="DIN-Regular" w:cs="Roboto-Regular"/>
          <w:sz w:val="20"/>
          <w:szCs w:val="20"/>
        </w:rPr>
        <w:t>m</w:t>
      </w:r>
      <w:r w:rsidR="00982B83">
        <w:rPr>
          <w:rFonts w:ascii="DIN-Regular" w:hAnsi="DIN-Regular" w:cs="Roboto-Regular"/>
          <w:sz w:val="20"/>
          <w:szCs w:val="20"/>
        </w:rPr>
        <w:t>açã</w:t>
      </w:r>
      <w:proofErr w:type="gramEnd"/>
      <w:r w:rsidR="00982B83">
        <w:rPr>
          <w:rFonts w:ascii="DIN-Regular" w:hAnsi="DIN-Regular" w:cs="Roboto-Regular"/>
          <w:sz w:val="20"/>
          <w:szCs w:val="20"/>
        </w:rPr>
        <w:t xml:space="preserve"> com levedo de cerveja</w:t>
      </w:r>
      <w:r w:rsidR="00D533B4">
        <w:rPr>
          <w:rFonts w:ascii="DIN-Regular" w:hAnsi="DIN-Regular" w:cs="Roboto-Regular"/>
          <w:sz w:val="20"/>
          <w:szCs w:val="20"/>
        </w:rPr>
        <w:t>.</w:t>
      </w:r>
    </w:p>
    <w:p w14:paraId="20C15173" w14:textId="0717AF67" w:rsidR="00247FE6" w:rsidRDefault="00B468A1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B468A1">
        <w:rPr>
          <w:rFonts w:ascii="DIN-Regular" w:hAnsi="DIN-Regular" w:cs="Roboto-Regular"/>
          <w:b/>
          <w:bCs/>
          <w:sz w:val="20"/>
          <w:szCs w:val="20"/>
        </w:rPr>
        <w:t>PARA ARTROSE</w:t>
      </w:r>
      <w:r>
        <w:rPr>
          <w:rFonts w:ascii="DIN-Regular" w:hAnsi="DIN-Regular" w:cs="Roboto-Regular"/>
          <w:sz w:val="20"/>
          <w:szCs w:val="20"/>
        </w:rPr>
        <w:t xml:space="preserve">: </w:t>
      </w:r>
      <w:r w:rsidR="00247FE6">
        <w:rPr>
          <w:rFonts w:ascii="DIN-Regular" w:hAnsi="DIN-Regular" w:cs="Roboto-Regular"/>
          <w:sz w:val="20"/>
          <w:szCs w:val="20"/>
        </w:rPr>
        <w:t>Colágeno tipo 2</w:t>
      </w:r>
      <w:r w:rsidR="00D533B4">
        <w:rPr>
          <w:rFonts w:ascii="DIN-Regular" w:hAnsi="DIN-Regular" w:cs="Roboto-Regular"/>
          <w:sz w:val="20"/>
          <w:szCs w:val="20"/>
        </w:rPr>
        <w:t>.</w:t>
      </w:r>
    </w:p>
    <w:p w14:paraId="23648605" w14:textId="77777777" w:rsidR="003F01FE" w:rsidRPr="003F01FE" w:rsidRDefault="00247FE6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caps/>
          <w:sz w:val="20"/>
          <w:szCs w:val="20"/>
        </w:rPr>
      </w:pPr>
      <w:r w:rsidRPr="003F01FE">
        <w:rPr>
          <w:rFonts w:ascii="DIN-Regular" w:hAnsi="DIN-Regular" w:cs="Roboto-Regular"/>
          <w:b/>
          <w:bCs/>
          <w:caps/>
          <w:sz w:val="20"/>
          <w:szCs w:val="20"/>
        </w:rPr>
        <w:t>Para enxaqueca</w:t>
      </w:r>
      <w:r w:rsidR="00B468A1" w:rsidRPr="003F01FE">
        <w:rPr>
          <w:rFonts w:ascii="DIN-Regular" w:hAnsi="DIN-Regular" w:cs="Roboto-Regular"/>
          <w:b/>
          <w:bCs/>
          <w:caps/>
          <w:sz w:val="20"/>
          <w:szCs w:val="20"/>
        </w:rPr>
        <w:t xml:space="preserve">: </w:t>
      </w:r>
    </w:p>
    <w:p w14:paraId="2230481D" w14:textId="62762F4D" w:rsidR="00247FE6" w:rsidRDefault="003F01F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>
        <w:rPr>
          <w:rFonts w:ascii="DIN-Regular" w:hAnsi="DIN-Regular" w:cs="Roboto-Regular"/>
          <w:caps/>
          <w:sz w:val="20"/>
          <w:szCs w:val="20"/>
        </w:rPr>
        <w:t>-</w:t>
      </w:r>
      <w:proofErr w:type="spellStart"/>
      <w:r w:rsidR="00247FE6">
        <w:rPr>
          <w:rFonts w:ascii="DIN-Regular" w:hAnsi="DIN-Regular" w:cs="Roboto-Regular"/>
          <w:sz w:val="20"/>
          <w:szCs w:val="20"/>
        </w:rPr>
        <w:t>Picnogenol</w:t>
      </w:r>
      <w:proofErr w:type="spellEnd"/>
      <w:r w:rsidR="00247FE6">
        <w:rPr>
          <w:rFonts w:ascii="DIN-Regular" w:hAnsi="DIN-Regular" w:cs="Roboto-Regular"/>
          <w:sz w:val="20"/>
          <w:szCs w:val="20"/>
        </w:rPr>
        <w:t>.....................................70 mg</w:t>
      </w:r>
    </w:p>
    <w:p w14:paraId="0A211B6F" w14:textId="6B0193BB" w:rsidR="00247FE6" w:rsidRDefault="003F01F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>
        <w:rPr>
          <w:rFonts w:ascii="DIN-Regular" w:hAnsi="DIN-Regular" w:cs="Roboto-Regular"/>
          <w:sz w:val="20"/>
          <w:szCs w:val="20"/>
        </w:rPr>
        <w:t>-</w:t>
      </w:r>
      <w:r w:rsidR="00247FE6">
        <w:rPr>
          <w:rFonts w:ascii="DIN-Regular" w:hAnsi="DIN-Regular" w:cs="Roboto-Regular"/>
          <w:sz w:val="20"/>
          <w:szCs w:val="20"/>
        </w:rPr>
        <w:t>Vitamina E......................................200 UI</w:t>
      </w:r>
    </w:p>
    <w:p w14:paraId="78895B3E" w14:textId="368D6951" w:rsidR="00DA0CB3" w:rsidRDefault="003F01F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>
        <w:rPr>
          <w:rFonts w:ascii="DIN-Regular" w:hAnsi="DIN-Regular" w:cs="Roboto-Regular"/>
          <w:sz w:val="20"/>
          <w:szCs w:val="20"/>
        </w:rPr>
        <w:t>-</w:t>
      </w:r>
      <w:proofErr w:type="spellStart"/>
      <w:r w:rsidR="00DA0CB3">
        <w:rPr>
          <w:rFonts w:ascii="DIN-Regular" w:hAnsi="DIN-Regular" w:cs="Roboto-Regular"/>
          <w:sz w:val="20"/>
          <w:szCs w:val="20"/>
        </w:rPr>
        <w:t>Garcinia</w:t>
      </w:r>
      <w:proofErr w:type="spellEnd"/>
      <w:r w:rsidR="00DA0CB3">
        <w:rPr>
          <w:rFonts w:ascii="DIN-Regular" w:hAnsi="DIN-Regular" w:cs="Roboto-Regular"/>
          <w:sz w:val="20"/>
          <w:szCs w:val="20"/>
        </w:rPr>
        <w:t xml:space="preserve"> </w:t>
      </w:r>
      <w:proofErr w:type="spellStart"/>
      <w:r w:rsidR="00DA0CB3">
        <w:rPr>
          <w:rFonts w:ascii="DIN-Regular" w:hAnsi="DIN-Regular" w:cs="Roboto-Regular"/>
          <w:sz w:val="20"/>
          <w:szCs w:val="20"/>
        </w:rPr>
        <w:t>mangostana</w:t>
      </w:r>
      <w:proofErr w:type="spellEnd"/>
    </w:p>
    <w:p w14:paraId="546F30A5" w14:textId="6A0E0FFB" w:rsidR="00DA0CB3" w:rsidRDefault="003F01F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>
        <w:rPr>
          <w:rFonts w:ascii="DIN-Regular" w:hAnsi="DIN-Regular" w:cs="Roboto-Regular"/>
          <w:sz w:val="20"/>
          <w:szCs w:val="20"/>
        </w:rPr>
        <w:t>-</w:t>
      </w:r>
      <w:proofErr w:type="spellStart"/>
      <w:r w:rsidR="00DA0CB3">
        <w:rPr>
          <w:rFonts w:ascii="DIN-Regular" w:hAnsi="DIN-Regular" w:cs="Roboto-Regular"/>
          <w:sz w:val="20"/>
          <w:szCs w:val="20"/>
        </w:rPr>
        <w:t>Coezima</w:t>
      </w:r>
      <w:proofErr w:type="spellEnd"/>
      <w:r w:rsidR="00DA0CB3">
        <w:rPr>
          <w:rFonts w:ascii="DIN-Regular" w:hAnsi="DIN-Regular" w:cs="Roboto-Regular"/>
          <w:sz w:val="20"/>
          <w:szCs w:val="20"/>
        </w:rPr>
        <w:t xml:space="preserve"> Q10</w:t>
      </w:r>
    </w:p>
    <w:p w14:paraId="0BF519E8" w14:textId="3887FBEE" w:rsidR="00DA0CB3" w:rsidRDefault="003F01F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>
        <w:rPr>
          <w:rFonts w:ascii="DIN-Regular" w:hAnsi="DIN-Regular" w:cs="Roboto-Regular"/>
          <w:sz w:val="20"/>
          <w:szCs w:val="20"/>
        </w:rPr>
        <w:t>-</w:t>
      </w:r>
      <w:r w:rsidR="00DA0CB3">
        <w:rPr>
          <w:rFonts w:ascii="DIN-Regular" w:hAnsi="DIN-Regular" w:cs="Roboto-Regular"/>
          <w:sz w:val="20"/>
          <w:szCs w:val="20"/>
        </w:rPr>
        <w:t>Ômega 3</w:t>
      </w:r>
    </w:p>
    <w:p w14:paraId="13F71F00" w14:textId="53D8BAF1" w:rsidR="00DA0CB3" w:rsidRDefault="003F01F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>
        <w:rPr>
          <w:rFonts w:ascii="DIN-Regular" w:hAnsi="DIN-Regular" w:cs="Roboto-Regular"/>
          <w:sz w:val="20"/>
          <w:szCs w:val="20"/>
        </w:rPr>
        <w:t>-</w:t>
      </w:r>
      <w:proofErr w:type="spellStart"/>
      <w:r w:rsidR="00DA0CB3">
        <w:rPr>
          <w:rFonts w:ascii="DIN-Regular" w:hAnsi="DIN-Regular" w:cs="Roboto-Regular"/>
          <w:sz w:val="20"/>
          <w:szCs w:val="20"/>
        </w:rPr>
        <w:t>Tanaceto</w:t>
      </w:r>
      <w:proofErr w:type="spellEnd"/>
      <w:r w:rsidR="00DA0CB3">
        <w:rPr>
          <w:rFonts w:ascii="DIN-Regular" w:hAnsi="DIN-Regular" w:cs="Roboto-Regular"/>
          <w:sz w:val="20"/>
          <w:szCs w:val="20"/>
        </w:rPr>
        <w:t xml:space="preserve"> (Olguinha)</w:t>
      </w:r>
    </w:p>
    <w:p w14:paraId="2D0D5CF4" w14:textId="77777777" w:rsidR="00DA0CB3" w:rsidRDefault="00DA0CB3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A803CA4" w14:textId="32B0A603" w:rsidR="00247FE6" w:rsidRDefault="003F01F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>
        <w:rPr>
          <w:rFonts w:ascii="DIN-Regular" w:hAnsi="DIN-Regular" w:cs="Roboto-Regular"/>
          <w:sz w:val="20"/>
          <w:szCs w:val="20"/>
        </w:rPr>
        <w:t>*</w:t>
      </w:r>
      <w:r w:rsidR="00247FE6">
        <w:rPr>
          <w:rFonts w:ascii="DIN-Regular" w:hAnsi="DIN-Regular" w:cs="Roboto-Regular"/>
          <w:sz w:val="20"/>
          <w:szCs w:val="20"/>
        </w:rPr>
        <w:t>Avaliar questão dentária</w:t>
      </w:r>
      <w:r w:rsidR="00D533B4">
        <w:rPr>
          <w:rFonts w:ascii="DIN-Regular" w:hAnsi="DIN-Regular" w:cs="Roboto-Regular"/>
          <w:sz w:val="20"/>
          <w:szCs w:val="20"/>
        </w:rPr>
        <w:t>.</w:t>
      </w:r>
    </w:p>
    <w:p w14:paraId="36C97256" w14:textId="3DDD7F48" w:rsidR="00247FE6" w:rsidRDefault="003F01F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>
        <w:rPr>
          <w:rFonts w:ascii="DIN-Regular" w:hAnsi="DIN-Regular" w:cs="Roboto-Regular"/>
          <w:sz w:val="20"/>
          <w:szCs w:val="20"/>
        </w:rPr>
        <w:t>*</w:t>
      </w:r>
      <w:r w:rsidR="00247FE6">
        <w:rPr>
          <w:rFonts w:ascii="DIN-Regular" w:hAnsi="DIN-Regular" w:cs="Roboto-Regular"/>
          <w:sz w:val="20"/>
          <w:szCs w:val="20"/>
        </w:rPr>
        <w:t>Sensibilidade alimentar</w:t>
      </w:r>
      <w:r w:rsidR="00D533B4">
        <w:rPr>
          <w:rFonts w:ascii="DIN-Regular" w:hAnsi="DIN-Regular" w:cs="Roboto-Regular"/>
          <w:sz w:val="20"/>
          <w:szCs w:val="20"/>
        </w:rPr>
        <w:t>.</w:t>
      </w:r>
    </w:p>
    <w:p w14:paraId="6C10F5C4" w14:textId="7568BDDA" w:rsidR="003F01FE" w:rsidRDefault="003F01FE" w:rsidP="003F01F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>
        <w:rPr>
          <w:rFonts w:ascii="DIN-Regular" w:hAnsi="DIN-Regular" w:cs="Roboto-Regular"/>
          <w:sz w:val="20"/>
          <w:szCs w:val="20"/>
        </w:rPr>
        <w:t>*</w:t>
      </w:r>
      <w:r>
        <w:rPr>
          <w:rFonts w:ascii="DIN-Regular" w:hAnsi="DIN-Regular" w:cs="Roboto-Regular"/>
          <w:sz w:val="20"/>
          <w:szCs w:val="20"/>
        </w:rPr>
        <w:t>Colesterol acima de</w:t>
      </w:r>
      <w:r>
        <w:rPr>
          <w:rFonts w:ascii="DIN-Regular" w:hAnsi="DIN-Regular" w:cs="Roboto-Regular"/>
          <w:sz w:val="20"/>
          <w:szCs w:val="20"/>
        </w:rPr>
        <w:t xml:space="preserve"> XX </w:t>
      </w:r>
      <w:r>
        <w:rPr>
          <w:rFonts w:ascii="DIN-Regular" w:hAnsi="DIN-Regular" w:cs="Roboto-Regular"/>
          <w:sz w:val="20"/>
          <w:szCs w:val="20"/>
        </w:rPr>
        <w:t>até 190 / Triglicérides</w:t>
      </w:r>
      <w:r>
        <w:rPr>
          <w:rFonts w:ascii="DIN-Regular" w:hAnsi="DIN-Regular" w:cs="Roboto-Regular"/>
          <w:sz w:val="20"/>
          <w:szCs w:val="20"/>
        </w:rPr>
        <w:tab/>
      </w:r>
      <w:r>
        <w:rPr>
          <w:rFonts w:ascii="DIN-Regular" w:hAnsi="DIN-Regular" w:cs="Roboto-Regular"/>
          <w:sz w:val="20"/>
          <w:szCs w:val="20"/>
        </w:rPr>
        <w:t xml:space="preserve">acima de XX </w:t>
      </w:r>
      <w:r>
        <w:rPr>
          <w:rFonts w:ascii="DIN-Regular" w:hAnsi="DIN-Regular" w:cs="Roboto-Regular"/>
          <w:sz w:val="20"/>
          <w:szCs w:val="20"/>
        </w:rPr>
        <w:t>até 70</w:t>
      </w:r>
      <w:r w:rsidR="00D533B4">
        <w:rPr>
          <w:rFonts w:ascii="DIN-Regular" w:hAnsi="DIN-Regular" w:cs="Roboto-Regular"/>
          <w:sz w:val="20"/>
          <w:szCs w:val="20"/>
        </w:rPr>
        <w:t>.</w:t>
      </w:r>
    </w:p>
    <w:p w14:paraId="64BB27D2" w14:textId="3C6941CA" w:rsidR="003F01FE" w:rsidRDefault="003F01F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sectPr w:rsidR="003F01FE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7F0B2E" w14:textId="77777777" w:rsidR="000E05AF" w:rsidRDefault="000E05AF" w:rsidP="000C00BA">
      <w:pPr>
        <w:spacing w:after="0" w:line="240" w:lineRule="auto"/>
      </w:pPr>
      <w:r>
        <w:separator/>
      </w:r>
    </w:p>
  </w:endnote>
  <w:endnote w:type="continuationSeparator" w:id="0">
    <w:p w14:paraId="63218A3F" w14:textId="77777777" w:rsidR="000E05AF" w:rsidRDefault="000E05AF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677947" w14:textId="77777777" w:rsidR="000E05AF" w:rsidRDefault="000E05AF" w:rsidP="000C00BA">
      <w:pPr>
        <w:spacing w:after="0" w:line="240" w:lineRule="auto"/>
      </w:pPr>
      <w:r>
        <w:separator/>
      </w:r>
    </w:p>
  </w:footnote>
  <w:footnote w:type="continuationSeparator" w:id="0">
    <w:p w14:paraId="4F0DEB30" w14:textId="77777777" w:rsidR="000E05AF" w:rsidRDefault="000E05AF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736254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94E80"/>
    <w:rsid w:val="000A26D1"/>
    <w:rsid w:val="000B2393"/>
    <w:rsid w:val="000C00BA"/>
    <w:rsid w:val="000C7B3D"/>
    <w:rsid w:val="000D1DD0"/>
    <w:rsid w:val="000D5EF9"/>
    <w:rsid w:val="000E027C"/>
    <w:rsid w:val="000E05AF"/>
    <w:rsid w:val="000E62FB"/>
    <w:rsid w:val="000F7994"/>
    <w:rsid w:val="00104959"/>
    <w:rsid w:val="001079BC"/>
    <w:rsid w:val="001355B0"/>
    <w:rsid w:val="0014537D"/>
    <w:rsid w:val="00155F31"/>
    <w:rsid w:val="00163CB2"/>
    <w:rsid w:val="00173F41"/>
    <w:rsid w:val="0017432A"/>
    <w:rsid w:val="001967F4"/>
    <w:rsid w:val="00197833"/>
    <w:rsid w:val="001A71EF"/>
    <w:rsid w:val="001B6B4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47FE6"/>
    <w:rsid w:val="00252547"/>
    <w:rsid w:val="0026418B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01FE"/>
    <w:rsid w:val="003F4885"/>
    <w:rsid w:val="00420340"/>
    <w:rsid w:val="00420EFD"/>
    <w:rsid w:val="00440D16"/>
    <w:rsid w:val="00443B4C"/>
    <w:rsid w:val="0044754D"/>
    <w:rsid w:val="00450D36"/>
    <w:rsid w:val="00464F56"/>
    <w:rsid w:val="00475D9F"/>
    <w:rsid w:val="0048471D"/>
    <w:rsid w:val="004925AC"/>
    <w:rsid w:val="004950CA"/>
    <w:rsid w:val="00496CFD"/>
    <w:rsid w:val="004B10C8"/>
    <w:rsid w:val="004B1451"/>
    <w:rsid w:val="004B2674"/>
    <w:rsid w:val="004B7A1D"/>
    <w:rsid w:val="004C1080"/>
    <w:rsid w:val="004D450A"/>
    <w:rsid w:val="0051412F"/>
    <w:rsid w:val="0052550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C7A9B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732DE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85DB7"/>
    <w:rsid w:val="00792E4D"/>
    <w:rsid w:val="007A4CBA"/>
    <w:rsid w:val="007E7B19"/>
    <w:rsid w:val="007F608C"/>
    <w:rsid w:val="008014A5"/>
    <w:rsid w:val="0081648E"/>
    <w:rsid w:val="0084386D"/>
    <w:rsid w:val="00854A6F"/>
    <w:rsid w:val="00870DAF"/>
    <w:rsid w:val="008753A2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B2F6F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2B83"/>
    <w:rsid w:val="00984C00"/>
    <w:rsid w:val="009A2B46"/>
    <w:rsid w:val="009A513D"/>
    <w:rsid w:val="009A5800"/>
    <w:rsid w:val="009A79E8"/>
    <w:rsid w:val="009B1E90"/>
    <w:rsid w:val="009B5F55"/>
    <w:rsid w:val="009B6039"/>
    <w:rsid w:val="009C2F1E"/>
    <w:rsid w:val="009C47DB"/>
    <w:rsid w:val="009F1F88"/>
    <w:rsid w:val="00A22280"/>
    <w:rsid w:val="00A37C36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D0D58"/>
    <w:rsid w:val="00B11784"/>
    <w:rsid w:val="00B43C0B"/>
    <w:rsid w:val="00B468A1"/>
    <w:rsid w:val="00B83876"/>
    <w:rsid w:val="00B9340F"/>
    <w:rsid w:val="00B95D0E"/>
    <w:rsid w:val="00BB04A7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6366F"/>
    <w:rsid w:val="00C85700"/>
    <w:rsid w:val="00C91C68"/>
    <w:rsid w:val="00C92D6D"/>
    <w:rsid w:val="00CB2BEA"/>
    <w:rsid w:val="00CD394C"/>
    <w:rsid w:val="00CE3961"/>
    <w:rsid w:val="00CF770E"/>
    <w:rsid w:val="00D07F41"/>
    <w:rsid w:val="00D34046"/>
    <w:rsid w:val="00D41099"/>
    <w:rsid w:val="00D431CB"/>
    <w:rsid w:val="00D533B4"/>
    <w:rsid w:val="00D652DB"/>
    <w:rsid w:val="00D71D7F"/>
    <w:rsid w:val="00D81D78"/>
    <w:rsid w:val="00D96C6D"/>
    <w:rsid w:val="00DA0CB3"/>
    <w:rsid w:val="00DC2DC4"/>
    <w:rsid w:val="00DC3AB0"/>
    <w:rsid w:val="00DD376C"/>
    <w:rsid w:val="00DD4D67"/>
    <w:rsid w:val="00DD687E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E1A37"/>
    <w:rsid w:val="00EF69A2"/>
    <w:rsid w:val="00EF7C4E"/>
    <w:rsid w:val="00F07BD3"/>
    <w:rsid w:val="00F245C9"/>
    <w:rsid w:val="00F33822"/>
    <w:rsid w:val="00F37D2F"/>
    <w:rsid w:val="00F40F62"/>
    <w:rsid w:val="00F4633C"/>
    <w:rsid w:val="00F65B4B"/>
    <w:rsid w:val="00F77BAA"/>
    <w:rsid w:val="00F82C18"/>
    <w:rsid w:val="00FA005C"/>
    <w:rsid w:val="00FB1AD2"/>
    <w:rsid w:val="00FB4F0B"/>
    <w:rsid w:val="00FD6C9A"/>
    <w:rsid w:val="00FE30EF"/>
    <w:rsid w:val="00FE4C8F"/>
    <w:rsid w:val="00FF7E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214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11</cp:revision>
  <cp:lastPrinted>2024-08-09T22:18:00Z</cp:lastPrinted>
  <dcterms:created xsi:type="dcterms:W3CDTF">2024-08-06T11:12:00Z</dcterms:created>
  <dcterms:modified xsi:type="dcterms:W3CDTF">2024-08-09T22:18:00Z</dcterms:modified>
</cp:coreProperties>
</file>