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33E3" w14:textId="77777777" w:rsidR="005620B6" w:rsidRDefault="005620B6" w:rsidP="005620B6">
      <w:pPr>
        <w:pStyle w:val="NormalWeb"/>
      </w:pPr>
      <w:r>
        <w:t>O Brasil é um país vasto e diverso, conhecido pela sua cultura rica e suas belezas naturais. A Amazônia, maior floresta tropical do mundo, ocupa grande parte do território, sendo um patrimônio mundial da humanidade. As cidades como Rio de Janeiro, São Paulo e Salvador são centros vibrantes de música, dança e gastronomia. O povo brasileiro é famoso pela sua hospitalidade e alegria, refletidas nas festas como o Carnaval. Com uma economia emergente, o Brasil se destaca tanto no cenário internacional quanto na promoção de suas tradições.</w:t>
      </w:r>
    </w:p>
    <w:p w14:paraId="0F3082D4" w14:textId="77777777" w:rsidR="0099107B" w:rsidRDefault="0099107B"/>
    <w:sectPr w:rsidR="0099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85"/>
    <w:rsid w:val="00174D85"/>
    <w:rsid w:val="005620B6"/>
    <w:rsid w:val="009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8936B-5B56-4689-800F-B1CDAE28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</dc:creator>
  <cp:keywords/>
  <dc:description/>
  <cp:lastModifiedBy>Wanderson</cp:lastModifiedBy>
  <cp:revision>3</cp:revision>
  <dcterms:created xsi:type="dcterms:W3CDTF">2025-07-07T22:51:00Z</dcterms:created>
  <dcterms:modified xsi:type="dcterms:W3CDTF">2025-07-07T22:51:00Z</dcterms:modified>
</cp:coreProperties>
</file>