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A4EE" w14:textId="0E470C00" w:rsidR="00A715F2" w:rsidRDefault="00A715F2" w:rsidP="00A715F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</w:rPr>
        <w:t>Рецензия на разработанную политику безопасности для логистической компании</w:t>
      </w:r>
    </w:p>
    <w:p w14:paraId="2AEDA71C" w14:textId="60EDE81B" w:rsidR="00A715F2" w:rsidRDefault="00A715F2" w:rsidP="00A715F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 </w:t>
      </w:r>
      <w:r w:rsidRPr="00A715F2">
        <w:rPr>
          <w:rFonts w:ascii="Times New Roman" w:hAnsi="Times New Roman" w:cs="Times New Roman"/>
          <w:bCs/>
          <w:sz w:val="28"/>
          <w:szCs w:val="28"/>
        </w:rPr>
        <w:t>Основные угрозы и их источники</w:t>
      </w:r>
    </w:p>
    <w:p w14:paraId="5AC90D00" w14:textId="0F25A2C0" w:rsidR="00A715F2" w:rsidRPr="00A715F2" w:rsidRDefault="00A715F2" w:rsidP="00A715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15F2">
        <w:rPr>
          <w:rFonts w:ascii="Times New Roman" w:hAnsi="Times New Roman" w:cs="Times New Roman"/>
          <w:b/>
          <w:sz w:val="28"/>
          <w:szCs w:val="28"/>
        </w:rPr>
        <w:t>Повторение угроз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7A78985" w14:textId="52D5F7C5" w:rsidR="00A715F2" w:rsidRPr="00A715F2" w:rsidRDefault="00A715F2" w:rsidP="00A715F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5F2">
        <w:rPr>
          <w:rFonts w:ascii="Times New Roman" w:hAnsi="Times New Roman" w:cs="Times New Roman"/>
          <w:bCs/>
          <w:sz w:val="28"/>
          <w:szCs w:val="28"/>
        </w:rPr>
        <w:t>Некоторый угрозы упоминаются несколько раз в разных категориях, например</w:t>
      </w:r>
      <w:r>
        <w:rPr>
          <w:rFonts w:ascii="Times New Roman" w:hAnsi="Times New Roman" w:cs="Times New Roman"/>
          <w:bCs/>
          <w:sz w:val="28"/>
          <w:szCs w:val="28"/>
        </w:rPr>
        <w:t>, в</w:t>
      </w:r>
      <w:r w:rsidRPr="00A715F2">
        <w:rPr>
          <w:rFonts w:ascii="Times New Roman" w:hAnsi="Times New Roman" w:cs="Times New Roman"/>
          <w:bCs/>
          <w:sz w:val="28"/>
          <w:szCs w:val="28"/>
        </w:rPr>
        <w:t xml:space="preserve">оздействие стихийных сил (наводнения, пожары и т. п.) и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715F2">
        <w:rPr>
          <w:rFonts w:ascii="Times New Roman" w:hAnsi="Times New Roman" w:cs="Times New Roman"/>
          <w:bCs/>
          <w:sz w:val="28"/>
          <w:szCs w:val="28"/>
        </w:rPr>
        <w:t>оздействие мощных электромагнитных и электрических помех (промышленных и природных) присутствуют в категориях как естественных, так и непреднамеренных угроз</w:t>
      </w:r>
      <w:r>
        <w:rPr>
          <w:rFonts w:ascii="Times New Roman" w:hAnsi="Times New Roman" w:cs="Times New Roman"/>
          <w:bCs/>
          <w:sz w:val="28"/>
          <w:szCs w:val="28"/>
        </w:rPr>
        <w:t>, у</w:t>
      </w:r>
      <w:r w:rsidRPr="00A715F2">
        <w:rPr>
          <w:rFonts w:ascii="Times New Roman" w:hAnsi="Times New Roman" w:cs="Times New Roman"/>
          <w:bCs/>
          <w:sz w:val="28"/>
          <w:szCs w:val="28"/>
        </w:rPr>
        <w:t>гроза психологического здоровья работников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15F2">
        <w:rPr>
          <w:rFonts w:ascii="Times New Roman" w:hAnsi="Times New Roman" w:cs="Times New Roman"/>
          <w:bCs/>
          <w:sz w:val="28"/>
          <w:szCs w:val="28"/>
        </w:rPr>
        <w:t>упоминается в категориях как искусственных, так и непреднамеренных и внутренних угроз.</w:t>
      </w:r>
    </w:p>
    <w:p w14:paraId="324050E5" w14:textId="102C7ADC" w:rsidR="00A715F2" w:rsidRPr="00521A6C" w:rsidRDefault="00A715F2" w:rsidP="00A715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A6C">
        <w:rPr>
          <w:rFonts w:ascii="Times New Roman" w:hAnsi="Times New Roman" w:cs="Times New Roman"/>
          <w:b/>
          <w:sz w:val="28"/>
          <w:szCs w:val="28"/>
        </w:rPr>
        <w:t>Неясность формулировок</w:t>
      </w:r>
      <w:r w:rsidRPr="00521A6C">
        <w:rPr>
          <w:rFonts w:ascii="Times New Roman" w:hAnsi="Times New Roman" w:cs="Times New Roman"/>
          <w:b/>
          <w:sz w:val="28"/>
          <w:szCs w:val="28"/>
        </w:rPr>
        <w:t>.</w:t>
      </w:r>
    </w:p>
    <w:p w14:paraId="04879F3A" w14:textId="0DF96475" w:rsidR="00A715F2" w:rsidRPr="00A715F2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5F2">
        <w:rPr>
          <w:rFonts w:ascii="Times New Roman" w:hAnsi="Times New Roman" w:cs="Times New Roman"/>
          <w:bCs/>
          <w:sz w:val="28"/>
          <w:szCs w:val="28"/>
        </w:rPr>
        <w:t>Некоторые угрозы сформулированы слишком общо и требуют уточнения, например</w:t>
      </w:r>
      <w:r>
        <w:rPr>
          <w:rFonts w:ascii="Times New Roman" w:hAnsi="Times New Roman" w:cs="Times New Roman"/>
          <w:bCs/>
          <w:sz w:val="28"/>
          <w:szCs w:val="28"/>
        </w:rPr>
        <w:t>, д</w:t>
      </w:r>
      <w:r w:rsidRPr="00A715F2">
        <w:rPr>
          <w:rFonts w:ascii="Times New Roman" w:hAnsi="Times New Roman" w:cs="Times New Roman"/>
          <w:bCs/>
          <w:sz w:val="28"/>
          <w:szCs w:val="28"/>
        </w:rPr>
        <w:t>ействия внутреннего или внешнего злоумышленника</w:t>
      </w:r>
      <w:r w:rsidR="00521A6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715F2">
        <w:rPr>
          <w:rFonts w:ascii="Times New Roman" w:hAnsi="Times New Roman" w:cs="Times New Roman"/>
          <w:bCs/>
          <w:sz w:val="28"/>
          <w:szCs w:val="28"/>
        </w:rPr>
        <w:t>необходимо разграничить внешние и внутренние действия в каждой соответствующей категории.</w:t>
      </w:r>
    </w:p>
    <w:p w14:paraId="6C36D334" w14:textId="41A42EEF" w:rsidR="00A715F2" w:rsidRPr="00521A6C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A6C">
        <w:rPr>
          <w:rFonts w:ascii="Times New Roman" w:hAnsi="Times New Roman" w:cs="Times New Roman"/>
          <w:b/>
          <w:sz w:val="28"/>
          <w:szCs w:val="28"/>
        </w:rPr>
        <w:t>Избыточность информации</w:t>
      </w:r>
      <w:r w:rsidR="00521A6C" w:rsidRPr="00521A6C">
        <w:rPr>
          <w:rFonts w:ascii="Times New Roman" w:hAnsi="Times New Roman" w:cs="Times New Roman"/>
          <w:b/>
          <w:sz w:val="28"/>
          <w:szCs w:val="28"/>
        </w:rPr>
        <w:t>.</w:t>
      </w:r>
    </w:p>
    <w:p w14:paraId="65705604" w14:textId="5780465E" w:rsidR="00A715F2" w:rsidRPr="00A715F2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5F2">
        <w:rPr>
          <w:rFonts w:ascii="Times New Roman" w:hAnsi="Times New Roman" w:cs="Times New Roman"/>
          <w:bCs/>
          <w:sz w:val="28"/>
          <w:szCs w:val="28"/>
        </w:rPr>
        <w:t>Некоторые категории угроз кажутся избыточными, так как одни и те же угрозы перечисляются под разными углами. Это затрудняет восприятие и анализ информации.</w:t>
      </w:r>
    </w:p>
    <w:p w14:paraId="2F61DD87" w14:textId="65037A1B" w:rsidR="00A715F2" w:rsidRPr="00521A6C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A6C">
        <w:rPr>
          <w:rFonts w:ascii="Times New Roman" w:hAnsi="Times New Roman" w:cs="Times New Roman"/>
          <w:b/>
          <w:sz w:val="28"/>
          <w:szCs w:val="28"/>
        </w:rPr>
        <w:t>Порядок изложения</w:t>
      </w:r>
      <w:r w:rsidR="00521A6C" w:rsidRPr="00521A6C">
        <w:rPr>
          <w:rFonts w:ascii="Times New Roman" w:hAnsi="Times New Roman" w:cs="Times New Roman"/>
          <w:b/>
          <w:sz w:val="28"/>
          <w:szCs w:val="28"/>
        </w:rPr>
        <w:t>.</w:t>
      </w:r>
    </w:p>
    <w:p w14:paraId="032C9675" w14:textId="59334B8D" w:rsidR="00A715F2" w:rsidRPr="00A715F2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15F2">
        <w:rPr>
          <w:rFonts w:ascii="Times New Roman" w:hAnsi="Times New Roman" w:cs="Times New Roman"/>
          <w:bCs/>
          <w:sz w:val="28"/>
          <w:szCs w:val="28"/>
        </w:rPr>
        <w:t xml:space="preserve">Структуру документа можно улучшить, выделив подкатегории угроз в каждой категории, чтобы упростить восприятие и избегать повторений. </w:t>
      </w:r>
    </w:p>
    <w:p w14:paraId="42B89A7D" w14:textId="63FEC847" w:rsidR="00A715F2" w:rsidRPr="00521A6C" w:rsidRDefault="00A715F2" w:rsidP="00521A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A6C">
        <w:rPr>
          <w:rFonts w:ascii="Times New Roman" w:hAnsi="Times New Roman" w:cs="Times New Roman"/>
          <w:b/>
          <w:sz w:val="28"/>
          <w:szCs w:val="28"/>
        </w:rPr>
        <w:t>Логическое несовпадение</w:t>
      </w:r>
      <w:r w:rsidR="00521A6C" w:rsidRPr="00521A6C">
        <w:rPr>
          <w:rFonts w:ascii="Times New Roman" w:hAnsi="Times New Roman" w:cs="Times New Roman"/>
          <w:b/>
          <w:sz w:val="28"/>
          <w:szCs w:val="28"/>
        </w:rPr>
        <w:t>.</w:t>
      </w:r>
    </w:p>
    <w:p w14:paraId="4BA47098" w14:textId="2C4182FE" w:rsidR="00A715F2" w:rsidRPr="00A715F2" w:rsidRDefault="00A715F2" w:rsidP="00A715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bCs/>
          <w:sz w:val="28"/>
          <w:szCs w:val="28"/>
        </w:rPr>
        <w:t xml:space="preserve">В разделе Искусственные угрозы указаны </w:t>
      </w:r>
      <w:r w:rsidR="00521A6C">
        <w:rPr>
          <w:rFonts w:ascii="Times New Roman" w:hAnsi="Times New Roman" w:cs="Times New Roman"/>
          <w:bCs/>
          <w:sz w:val="28"/>
          <w:szCs w:val="28"/>
        </w:rPr>
        <w:t>д</w:t>
      </w:r>
      <w:r w:rsidRPr="00A715F2">
        <w:rPr>
          <w:rFonts w:ascii="Times New Roman" w:hAnsi="Times New Roman" w:cs="Times New Roman"/>
          <w:bCs/>
          <w:sz w:val="28"/>
          <w:szCs w:val="28"/>
        </w:rPr>
        <w:t>ействия внутреннего или внешнего злоумышленника, что логически не является искусственной угрозой, а скорее преднамеренной.</w:t>
      </w:r>
    </w:p>
    <w:sectPr w:rsidR="00A715F2" w:rsidRPr="00A7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73F8"/>
    <w:multiLevelType w:val="multilevel"/>
    <w:tmpl w:val="734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23B0"/>
    <w:multiLevelType w:val="multilevel"/>
    <w:tmpl w:val="8E2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C67D5"/>
    <w:multiLevelType w:val="multilevel"/>
    <w:tmpl w:val="28F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4B15"/>
    <w:multiLevelType w:val="multilevel"/>
    <w:tmpl w:val="4228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67F97"/>
    <w:multiLevelType w:val="multilevel"/>
    <w:tmpl w:val="43D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8427">
    <w:abstractNumId w:val="4"/>
  </w:num>
  <w:num w:numId="2" w16cid:durableId="956527073">
    <w:abstractNumId w:val="2"/>
  </w:num>
  <w:num w:numId="3" w16cid:durableId="1965572190">
    <w:abstractNumId w:val="1"/>
  </w:num>
  <w:num w:numId="4" w16cid:durableId="1145463035">
    <w:abstractNumId w:val="0"/>
  </w:num>
  <w:num w:numId="5" w16cid:durableId="767895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F2"/>
    <w:rsid w:val="00047CDC"/>
    <w:rsid w:val="00521A6C"/>
    <w:rsid w:val="00A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401E"/>
  <w15:chartTrackingRefBased/>
  <w15:docId w15:val="{9E1F779C-B8D0-4EEA-9ADA-D531853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1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15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5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5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5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1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1</cp:revision>
  <dcterms:created xsi:type="dcterms:W3CDTF">2025-02-23T16:50:00Z</dcterms:created>
  <dcterms:modified xsi:type="dcterms:W3CDTF">2025-02-23T17:04:00Z</dcterms:modified>
</cp:coreProperties>
</file>