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房产APP</w:t>
      </w:r>
      <w:r>
        <w:rPr>
          <w:rFonts w:ascii="宋体" w:hAnsi="宋体" w:eastAsia="宋体" w:cs="宋体"/>
          <w:b/>
          <w:bCs/>
          <w:sz w:val="52"/>
          <w:szCs w:val="52"/>
        </w:rPr>
        <w:t>接口文档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全局服务器地址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服务器默认为</w:t>
      </w:r>
      <w:r>
        <w:rPr>
          <w:rFonts w:hint="eastAsia"/>
          <w:color w:val="auto"/>
          <w:u w:val="none"/>
          <w:lang w:val="en-US" w:eastAsia="zh-CN"/>
        </w:rPr>
        <w:t>80</w:t>
      </w:r>
      <w:r>
        <w:rPr>
          <w:rFonts w:hint="eastAsia"/>
          <w:lang w:val="en-US" w:eastAsia="zh-CN"/>
        </w:rPr>
        <w:t>端口,地址如下：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本机局域网IP:80/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用户登录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login.php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/手机号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用户名或密码错误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地址</w:t>
      </w:r>
      <w:r>
        <w:rPr>
          <w:rFonts w:hint="eastAsia"/>
          <w:lang w:val="en-US" w:eastAsia="zh-CN"/>
        </w:rPr>
        <w:t>(POST)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192.168.8.16:80/login.php</w:t>
      </w:r>
    </w:p>
    <w:p>
      <w:pPr>
        <w:rPr>
          <w:rFonts w:hint="eastAsia"/>
          <w:lang w:val="en-US" w:eastAsia="zh-CN"/>
        </w:rPr>
      </w:pPr>
    </w:p>
    <w:p/>
    <w:p/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用户注册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reg.php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/手机号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</w:t>
            </w:r>
          </w:p>
        </w:tc>
      </w:tr>
    </w:tbl>
    <w:p/>
    <w:p/>
    <w:p/>
    <w:p/>
    <w:p/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获取用户验证码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valitecode.php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6位数验证码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验证码验证通过才让用户注册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获取猜你喜欢房产列表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gethouselist.php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房产数组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图片获取方式为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服务器IP端口 + 图片路径</w:t>
      </w:r>
      <w:bookmarkStart w:id="0" w:name="_GoBack"/>
      <w:bookmarkEnd w:id="0"/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src</w:t>
      </w:r>
    </w:p>
    <w:p>
      <w:pPr>
        <w:rPr>
          <w:rFonts w:hint="default"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例:  http://127.0.0.1:80/imgs/1.jpg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AFC6"/>
    <w:multiLevelType w:val="multilevel"/>
    <w:tmpl w:val="9062AF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2466"/>
    <w:rsid w:val="06E73D3E"/>
    <w:rsid w:val="098352A5"/>
    <w:rsid w:val="09B326E8"/>
    <w:rsid w:val="0B3965CA"/>
    <w:rsid w:val="0C032981"/>
    <w:rsid w:val="0DE7477F"/>
    <w:rsid w:val="0ED74A5D"/>
    <w:rsid w:val="10302C74"/>
    <w:rsid w:val="126345A8"/>
    <w:rsid w:val="1281306D"/>
    <w:rsid w:val="13096587"/>
    <w:rsid w:val="1377213D"/>
    <w:rsid w:val="155B5CEE"/>
    <w:rsid w:val="173F436A"/>
    <w:rsid w:val="182A387A"/>
    <w:rsid w:val="19770DB5"/>
    <w:rsid w:val="1AE71A41"/>
    <w:rsid w:val="1D0A2965"/>
    <w:rsid w:val="21783786"/>
    <w:rsid w:val="22530DDE"/>
    <w:rsid w:val="22A65D41"/>
    <w:rsid w:val="270077B3"/>
    <w:rsid w:val="29383A1B"/>
    <w:rsid w:val="29B538C6"/>
    <w:rsid w:val="2BB404BD"/>
    <w:rsid w:val="2D7B178F"/>
    <w:rsid w:val="2F53373B"/>
    <w:rsid w:val="310A411F"/>
    <w:rsid w:val="32AB2A2E"/>
    <w:rsid w:val="33B848DD"/>
    <w:rsid w:val="34CC4127"/>
    <w:rsid w:val="35851187"/>
    <w:rsid w:val="38F47822"/>
    <w:rsid w:val="392978DC"/>
    <w:rsid w:val="39E96E27"/>
    <w:rsid w:val="3AC90729"/>
    <w:rsid w:val="3BC448AF"/>
    <w:rsid w:val="3C972124"/>
    <w:rsid w:val="3E1A14BC"/>
    <w:rsid w:val="3FDE09A2"/>
    <w:rsid w:val="41817FB3"/>
    <w:rsid w:val="42DD7341"/>
    <w:rsid w:val="44EF2F8C"/>
    <w:rsid w:val="47A574CC"/>
    <w:rsid w:val="489D1392"/>
    <w:rsid w:val="48CD0892"/>
    <w:rsid w:val="4A073006"/>
    <w:rsid w:val="4D241AD9"/>
    <w:rsid w:val="4E364DE2"/>
    <w:rsid w:val="4EA05A0C"/>
    <w:rsid w:val="4F586EDF"/>
    <w:rsid w:val="4FE17DE7"/>
    <w:rsid w:val="51FE7DF5"/>
    <w:rsid w:val="54D1427E"/>
    <w:rsid w:val="54DB37F4"/>
    <w:rsid w:val="561544E6"/>
    <w:rsid w:val="5836058C"/>
    <w:rsid w:val="59006FFF"/>
    <w:rsid w:val="67956269"/>
    <w:rsid w:val="6A8B0CF7"/>
    <w:rsid w:val="6ABD481F"/>
    <w:rsid w:val="6AE93A86"/>
    <w:rsid w:val="6BD534E2"/>
    <w:rsid w:val="6D0B7939"/>
    <w:rsid w:val="704F09CD"/>
    <w:rsid w:val="70EE7F26"/>
    <w:rsid w:val="72E06A31"/>
    <w:rsid w:val="73EC065C"/>
    <w:rsid w:val="748A5AFA"/>
    <w:rsid w:val="77830E5D"/>
    <w:rsid w:val="7C7D41DF"/>
    <w:rsid w:val="7EAE7F39"/>
    <w:rsid w:val="7EE21D3A"/>
    <w:rsid w:val="7FE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2019-08-16T10:48:41Z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