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数据库锁机制</w:t>
      </w:r>
    </w:p>
    <w:p>
      <w:pPr>
        <w:rPr>
          <w:rFonts w:hint="eastAsia"/>
          <w:b/>
          <w:bCs/>
          <w:lang w:val="en-US" w:eastAsia="zh-CN"/>
        </w:rPr>
      </w:pPr>
      <w:r>
        <w:rPr>
          <w:rFonts w:hint="eastAsia"/>
          <w:b/>
          <w:bCs/>
          <w:lang w:val="en-US" w:eastAsia="zh-CN"/>
        </w:rPr>
        <w:t>锁：资源的并发访问控制</w:t>
      </w:r>
    </w:p>
    <w:p>
      <w:pPr>
        <w:rPr>
          <w:rFonts w:hint="eastAsia"/>
          <w:b/>
          <w:bCs/>
          <w:lang w:val="en-US" w:eastAsia="zh-CN"/>
        </w:rPr>
      </w:pPr>
      <w:r>
        <w:rPr>
          <w:rFonts w:hint="eastAsia"/>
          <w:b/>
          <w:bCs/>
          <w:lang w:val="en-US" w:eastAsia="zh-CN"/>
        </w:rPr>
        <w:t>锁的分类：</w:t>
      </w:r>
    </w:p>
    <w:p>
      <w:pPr>
        <w:numPr>
          <w:ilvl w:val="0"/>
          <w:numId w:val="1"/>
        </w:numPr>
        <w:ind w:firstLine="420" w:firstLineChars="0"/>
        <w:rPr>
          <w:rFonts w:hint="eastAsia"/>
          <w:b/>
          <w:bCs/>
          <w:lang w:val="en-US" w:eastAsia="zh-CN"/>
        </w:rPr>
      </w:pPr>
      <w:r>
        <w:rPr>
          <w:rFonts w:hint="eastAsia"/>
          <w:b/>
          <w:bCs/>
          <w:lang w:val="en-US" w:eastAsia="zh-CN"/>
        </w:rPr>
        <w:t>操作类型分类：读锁/写锁</w:t>
      </w:r>
    </w:p>
    <w:p>
      <w:pPr>
        <w:numPr>
          <w:ilvl w:val="0"/>
          <w:numId w:val="1"/>
        </w:numPr>
        <w:ind w:firstLine="420" w:firstLineChars="0"/>
        <w:rPr>
          <w:rFonts w:hint="eastAsia"/>
          <w:b/>
          <w:bCs/>
          <w:lang w:val="en-US" w:eastAsia="zh-CN"/>
        </w:rPr>
      </w:pPr>
      <w:r>
        <w:rPr>
          <w:rFonts w:hint="eastAsia"/>
          <w:b/>
          <w:bCs/>
          <w:lang w:val="en-US" w:eastAsia="zh-CN"/>
        </w:rPr>
        <w:t>锁定粒度分类：表锁/行锁</w:t>
      </w:r>
    </w:p>
    <w:p>
      <w:pPr>
        <w:numPr>
          <w:numId w:val="0"/>
        </w:numPr>
        <w:rPr>
          <w:rFonts w:hint="eastAsia"/>
          <w:b/>
          <w:bCs/>
          <w:lang w:val="en-US" w:eastAsia="zh-CN"/>
        </w:rPr>
      </w:pPr>
      <w:r>
        <w:rPr>
          <w:rFonts w:hint="eastAsia"/>
          <w:b/>
          <w:bCs/>
          <w:lang w:val="en-US" w:eastAsia="zh-CN"/>
        </w:rPr>
        <w:t>读锁(共享S锁)：针对同一份数据，多个读操作可以同时进行而不会相互阻塞。</w:t>
      </w:r>
    </w:p>
    <w:p>
      <w:pPr>
        <w:numPr>
          <w:numId w:val="0"/>
        </w:numPr>
        <w:rPr>
          <w:rFonts w:hint="eastAsia"/>
          <w:b/>
          <w:bCs/>
          <w:lang w:val="en-US" w:eastAsia="zh-CN"/>
        </w:rPr>
      </w:pPr>
      <w:r>
        <w:rPr>
          <w:rFonts w:hint="eastAsia"/>
          <w:b/>
          <w:bCs/>
          <w:lang w:val="en-US" w:eastAsia="zh-CN"/>
        </w:rPr>
        <w:t>写锁(排他X锁)：当前写操作没有完成前，它会阻塞其他写锁和读锁。</w:t>
      </w:r>
    </w:p>
    <w:p>
      <w:pPr>
        <w:numPr>
          <w:numId w:val="0"/>
        </w:numPr>
        <w:rPr>
          <w:rFonts w:hint="eastAsia"/>
          <w:b/>
          <w:bCs/>
          <w:lang w:val="en-US" w:eastAsia="zh-CN"/>
        </w:rPr>
      </w:pPr>
      <w:r>
        <w:rPr>
          <w:rFonts w:hint="eastAsia"/>
          <w:b/>
          <w:bCs/>
          <w:lang w:val="en-US" w:eastAsia="zh-CN"/>
        </w:rPr>
        <w:t>表锁：偏向MyISAM存储引擎，开销小，加锁快，无死锁，锁定粒度大，发生锁冲突的概</w:t>
      </w:r>
      <w:r>
        <w:rPr>
          <w:rFonts w:hint="eastAsia"/>
          <w:b/>
          <w:bCs/>
          <w:lang w:val="en-US" w:eastAsia="zh-CN"/>
        </w:rPr>
        <w:tab/>
        <w:t xml:space="preserve">  率最高，并发度最低。</w:t>
      </w:r>
    </w:p>
    <w:p>
      <w:pPr>
        <w:numPr>
          <w:ilvl w:val="0"/>
          <w:numId w:val="0"/>
        </w:numPr>
        <w:ind w:left="420" w:leftChars="0" w:firstLine="420" w:firstLineChars="0"/>
        <w:rPr>
          <w:rFonts w:hint="eastAsia"/>
          <w:b/>
          <w:bCs/>
          <w:lang w:val="en-US" w:eastAsia="zh-CN"/>
        </w:rPr>
      </w:pPr>
    </w:p>
    <w:p>
      <w:pPr>
        <w:numPr>
          <w:ilvl w:val="0"/>
          <w:numId w:val="0"/>
        </w:numPr>
        <w:ind w:firstLine="420" w:firstLineChars="0"/>
        <w:rPr>
          <w:rFonts w:hint="eastAsia"/>
          <w:b/>
          <w:bCs/>
          <w:lang w:val="en-US" w:eastAsia="zh-CN"/>
        </w:rPr>
      </w:pPr>
      <w:r>
        <w:rPr>
          <w:rFonts w:hint="eastAsia"/>
          <w:b/>
          <w:bCs/>
          <w:lang w:val="en-US" w:eastAsia="zh-CN"/>
        </w:rPr>
        <w:t xml:space="preserve">  查看表的锁定状态：show open tables;#In use = 0代表该表上没有锁</w:t>
      </w:r>
    </w:p>
    <w:p>
      <w:pPr>
        <w:numPr>
          <w:numId w:val="0"/>
        </w:numPr>
        <w:ind w:firstLine="420" w:firstLineChars="0"/>
        <w:rPr>
          <w:rFonts w:hint="eastAsia"/>
          <w:b/>
          <w:bCs/>
          <w:lang w:val="en-US" w:eastAsia="zh-CN"/>
        </w:rPr>
      </w:pPr>
      <w:r>
        <w:rPr>
          <w:rFonts w:hint="eastAsia"/>
          <w:b/>
          <w:bCs/>
          <w:lang w:val="en-US" w:eastAsia="zh-CN"/>
        </w:rPr>
        <w:t xml:space="preserve">  手动增加表锁(不会自动释放，必须手动释放)：lock table 表名 read/write;</w:t>
      </w:r>
    </w:p>
    <w:p>
      <w:pPr>
        <w:numPr>
          <w:numId w:val="0"/>
        </w:numPr>
        <w:ind w:firstLine="420" w:firstLineChars="0"/>
        <w:rPr>
          <w:rFonts w:hint="eastAsia"/>
          <w:b/>
          <w:bCs/>
          <w:lang w:val="en-US" w:eastAsia="zh-CN"/>
        </w:rPr>
      </w:pPr>
      <w:r>
        <w:rPr>
          <w:rFonts w:hint="eastAsia"/>
          <w:b/>
          <w:bCs/>
          <w:lang w:val="en-US" w:eastAsia="zh-CN"/>
        </w:rPr>
        <w:t xml:space="preserve">  手动释放表锁(不会自动释放，必须手动释放)：unlock tables;</w:t>
      </w:r>
    </w:p>
    <w:p>
      <w:pPr>
        <w:numPr>
          <w:numId w:val="0"/>
        </w:numPr>
        <w:ind w:left="1680" w:leftChars="0" w:firstLine="420" w:firstLineChars="0"/>
        <w:rPr>
          <w:rFonts w:hint="eastAsia"/>
          <w:b/>
          <w:bCs/>
          <w:lang w:val="en-US" w:eastAsia="zh-CN"/>
        </w:rPr>
      </w:pPr>
      <w:r>
        <w:rPr>
          <w:rFonts w:hint="eastAsia"/>
          <w:b/>
          <w:bCs/>
          <w:lang w:val="en-US" w:eastAsia="zh-CN"/>
        </w:rPr>
        <w:t>注意：只会释放当前事务锁住的表</w:t>
      </w:r>
    </w:p>
    <w:p>
      <w:pPr>
        <w:numPr>
          <w:numId w:val="0"/>
        </w:numPr>
        <w:ind w:left="1680" w:leftChars="0" w:firstLine="420" w:firstLineChars="0"/>
        <w:rPr>
          <w:rFonts w:hint="eastAsia"/>
          <w:b/>
          <w:bCs/>
          <w:lang w:val="en-US" w:eastAsia="zh-CN"/>
        </w:rPr>
      </w:pPr>
    </w:p>
    <w:p>
      <w:pPr>
        <w:numPr>
          <w:numId w:val="0"/>
        </w:numPr>
        <w:ind w:firstLine="420" w:firstLineChars="0"/>
        <w:rPr>
          <w:rFonts w:hint="eastAsia"/>
          <w:b/>
          <w:bCs/>
          <w:lang w:val="en-US" w:eastAsia="zh-CN"/>
        </w:rPr>
      </w:pPr>
      <w:r>
        <w:rPr>
          <w:rFonts w:hint="eastAsia"/>
          <w:b/>
          <w:bCs/>
          <w:lang w:val="en-US" w:eastAsia="zh-CN"/>
        </w:rPr>
        <w:t xml:space="preserve">  查看系统上的表锁定情况：</w:t>
      </w:r>
    </w:p>
    <w:p>
      <w:pPr>
        <w:numPr>
          <w:numId w:val="0"/>
        </w:numPr>
        <w:ind w:left="420" w:leftChars="0" w:firstLine="420" w:firstLineChars="0"/>
        <w:rPr>
          <w:rFonts w:hint="eastAsia"/>
          <w:b/>
          <w:bCs/>
          <w:lang w:val="en-US" w:eastAsia="zh-CN"/>
        </w:rPr>
      </w:pPr>
      <w:r>
        <w:rPr>
          <w:rFonts w:hint="eastAsia"/>
          <w:b/>
          <w:bCs/>
          <w:lang w:val="en-US" w:eastAsia="zh-CN"/>
        </w:rPr>
        <w:t xml:space="preserve">show status like </w:t>
      </w:r>
      <w:r>
        <w:rPr>
          <w:rFonts w:hint="default"/>
          <w:b/>
          <w:bCs/>
          <w:lang w:val="en-US" w:eastAsia="zh-CN"/>
        </w:rPr>
        <w:t>‘</w:t>
      </w:r>
      <w:r>
        <w:rPr>
          <w:rFonts w:hint="eastAsia"/>
          <w:b/>
          <w:bCs/>
          <w:lang w:val="en-US" w:eastAsia="zh-CN"/>
        </w:rPr>
        <w:t>table%</w:t>
      </w:r>
      <w:r>
        <w:rPr>
          <w:rFonts w:hint="default"/>
          <w:b/>
          <w:bCs/>
          <w:lang w:val="en-US" w:eastAsia="zh-CN"/>
        </w:rPr>
        <w:t>’</w:t>
      </w:r>
      <w:r>
        <w:rPr>
          <w:rFonts w:hint="eastAsia"/>
          <w:b/>
          <w:bCs/>
          <w:lang w:val="en-US" w:eastAsia="zh-CN"/>
        </w:rPr>
        <w:t>;</w:t>
      </w:r>
    </w:p>
    <w:p>
      <w:pPr>
        <w:numPr>
          <w:numId w:val="0"/>
        </w:numPr>
        <w:ind w:left="420" w:leftChars="0" w:firstLine="420" w:firstLineChars="0"/>
        <w:rPr>
          <w:rFonts w:hint="eastAsia"/>
          <w:b/>
          <w:bCs/>
          <w:lang w:val="en-US" w:eastAsia="zh-CN"/>
        </w:rPr>
      </w:pPr>
      <w:r>
        <w:rPr>
          <w:rFonts w:hint="eastAsia"/>
          <w:b/>
          <w:bCs/>
          <w:lang w:val="en-US" w:eastAsia="zh-CN"/>
        </w:rPr>
        <w:t>Table_locks_immediate：产生表级锁定的次数</w:t>
      </w:r>
    </w:p>
    <w:p>
      <w:pPr>
        <w:numPr>
          <w:numId w:val="0"/>
        </w:numPr>
        <w:ind w:left="420" w:leftChars="0" w:firstLine="420" w:firstLineChars="0"/>
        <w:rPr>
          <w:rFonts w:hint="eastAsia"/>
          <w:b/>
          <w:bCs/>
          <w:lang w:val="en-US" w:eastAsia="zh-CN"/>
        </w:rPr>
      </w:pPr>
      <w:r>
        <w:rPr>
          <w:rFonts w:hint="eastAsia"/>
          <w:b/>
          <w:bCs/>
          <w:lang w:val="en-US" w:eastAsia="zh-CN"/>
        </w:rPr>
        <w:t>Table_locks_waited：出现表级锁定导致的等待的次数，此值较高说明存在较为严</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xml:space="preserve">  重的表</w:t>
      </w:r>
      <w:bookmarkStart w:id="0" w:name="_GoBack"/>
      <w:bookmarkEnd w:id="0"/>
      <w:r>
        <w:rPr>
          <w:rFonts w:hint="eastAsia"/>
          <w:b/>
          <w:bCs/>
          <w:lang w:val="en-US" w:eastAsia="zh-CN"/>
        </w:rPr>
        <w:t>级锁争抢情况</w:t>
      </w:r>
    </w:p>
    <w:p>
      <w:pPr>
        <w:numPr>
          <w:numId w:val="0"/>
        </w:numPr>
        <w:ind w:left="1680" w:leftChars="0" w:firstLine="420" w:firstLineChars="0"/>
        <w:rPr>
          <w:rFonts w:hint="eastAsia"/>
          <w:b/>
          <w:bCs/>
          <w:lang w:val="en-US" w:eastAsia="zh-CN"/>
        </w:rPr>
      </w:pPr>
    </w:p>
    <w:p>
      <w:pPr>
        <w:numPr>
          <w:numId w:val="0"/>
        </w:numPr>
        <w:ind w:firstLine="420" w:firstLineChars="0"/>
        <w:rPr>
          <w:rFonts w:hint="eastAsia"/>
          <w:b/>
          <w:bCs/>
          <w:lang w:val="en-US" w:eastAsia="zh-CN"/>
        </w:rPr>
      </w:pPr>
      <w:r>
        <w:rPr>
          <w:rFonts w:hint="eastAsia"/>
          <w:b/>
          <w:bCs/>
          <w:lang w:val="en-US" w:eastAsia="zh-CN"/>
        </w:rPr>
        <w:t xml:space="preserve">MyISAM存储引擎：  </w:t>
      </w:r>
    </w:p>
    <w:p>
      <w:pPr>
        <w:numPr>
          <w:numId w:val="0"/>
        </w:numPr>
        <w:ind w:firstLine="420" w:firstLineChars="0"/>
        <w:rPr>
          <w:rFonts w:hint="eastAsia"/>
          <w:b/>
          <w:bCs/>
          <w:lang w:val="en-US" w:eastAsia="zh-CN"/>
        </w:rPr>
      </w:pPr>
      <w:r>
        <w:rPr>
          <w:rFonts w:hint="eastAsia"/>
          <w:b/>
          <w:bCs/>
          <w:lang w:val="en-US" w:eastAsia="zh-CN"/>
        </w:rPr>
        <w:t>MyISAM在执行查询语句前，会自动给涉及到的所有表加读锁(读完自动释放)，在执行</w:t>
      </w:r>
      <w:r>
        <w:rPr>
          <w:rFonts w:hint="eastAsia"/>
          <w:b/>
          <w:bCs/>
          <w:lang w:val="en-US" w:eastAsia="zh-CN"/>
        </w:rPr>
        <w:tab/>
        <w:t>更新操作前，会自动给涉及到的表加写锁(写完自动释放)。</w:t>
      </w:r>
    </w:p>
    <w:p>
      <w:pPr>
        <w:numPr>
          <w:numId w:val="0"/>
        </w:numPr>
        <w:ind w:firstLine="420" w:firstLineChars="0"/>
        <w:rPr>
          <w:rFonts w:hint="eastAsia"/>
          <w:b/>
          <w:bCs/>
          <w:lang w:val="en-US" w:eastAsia="zh-CN"/>
        </w:rPr>
      </w:pPr>
    </w:p>
    <w:p>
      <w:pPr>
        <w:numPr>
          <w:numId w:val="0"/>
        </w:numPr>
        <w:ind w:firstLine="420" w:firstLineChars="0"/>
        <w:rPr>
          <w:rFonts w:hint="eastAsia"/>
          <w:b/>
          <w:bCs/>
          <w:lang w:val="en-US" w:eastAsia="zh-CN"/>
        </w:rPr>
      </w:pPr>
      <w:r>
        <w:rPr>
          <w:rFonts w:hint="eastAsia"/>
          <w:b/>
          <w:bCs/>
          <w:lang w:val="en-US" w:eastAsia="zh-CN"/>
        </w:rPr>
        <w:t xml:space="preserve">  读写锁对数据操作和系统性能的影响：</w:t>
      </w:r>
    </w:p>
    <w:p>
      <w:pPr>
        <w:numPr>
          <w:numId w:val="0"/>
        </w:numPr>
        <w:ind w:left="420" w:leftChars="0" w:firstLine="420" w:firstLineChars="0"/>
        <w:rPr>
          <w:rFonts w:hint="eastAsia"/>
          <w:b/>
          <w:bCs/>
          <w:lang w:val="en-US" w:eastAsia="zh-CN"/>
        </w:rPr>
      </w:pPr>
      <w:r>
        <w:rPr>
          <w:rFonts w:hint="eastAsia"/>
          <w:b/>
          <w:bCs/>
          <w:lang w:val="en-US" w:eastAsia="zh-CN"/>
        </w:rPr>
        <w:t xml:space="preserve">   对MyISAM表加读锁(读操作)：</w:t>
      </w:r>
    </w:p>
    <w:p>
      <w:pPr>
        <w:numPr>
          <w:numId w:val="0"/>
        </w:numPr>
        <w:rPr>
          <w:rFonts w:hint="eastAsia"/>
          <w:b/>
          <w:bCs/>
          <w:lang w:val="en-US" w:eastAsia="zh-CN"/>
        </w:rPr>
      </w:pPr>
      <w:r>
        <w:rPr>
          <w:rFonts w:hint="eastAsia"/>
          <w:b/>
          <w:bCs/>
          <w:lang w:val="en-US" w:eastAsia="zh-CN"/>
        </w:rPr>
        <w:t xml:space="preserve">           </w:t>
      </w:r>
      <w:r>
        <w:rPr>
          <w:rFonts w:hint="eastAsia"/>
          <w:b/>
          <w:bCs/>
          <w:lang w:val="en-US" w:eastAsia="zh-CN"/>
        </w:rPr>
        <w:tab/>
        <w:t xml:space="preserve"> 不影响当前线程和其他线程对该表的读操作，当前线程对该表的更新操作将</w:t>
      </w:r>
      <w:r>
        <w:rPr>
          <w:rFonts w:hint="eastAsia"/>
          <w:b/>
          <w:bCs/>
          <w:lang w:val="en-US" w:eastAsia="zh-CN"/>
        </w:rPr>
        <w:tab/>
        <w:t/>
      </w:r>
      <w:r>
        <w:rPr>
          <w:rFonts w:hint="eastAsia"/>
          <w:b/>
          <w:bCs/>
          <w:lang w:val="en-US" w:eastAsia="zh-CN"/>
        </w:rPr>
        <w:tab/>
        <w:t/>
      </w:r>
      <w:r>
        <w:rPr>
          <w:rFonts w:hint="eastAsia"/>
          <w:b/>
          <w:bCs/>
          <w:lang w:val="en-US" w:eastAsia="zh-CN"/>
        </w:rPr>
        <w:tab/>
        <w:t xml:space="preserve"> 会报错，其他线程对该表的更新操作将会阻塞，直至表锁释放时才会执行。</w:t>
      </w:r>
      <w:r>
        <w:rPr>
          <w:rFonts w:hint="eastAsia"/>
          <w:b/>
          <w:bCs/>
          <w:lang w:val="en-US" w:eastAsia="zh-CN"/>
        </w:rPr>
        <w:tab/>
        <w:t/>
      </w:r>
      <w:r>
        <w:rPr>
          <w:rFonts w:hint="eastAsia"/>
          <w:b/>
          <w:bCs/>
          <w:lang w:val="en-US" w:eastAsia="zh-CN"/>
        </w:rPr>
        <w:tab/>
        <w:t/>
      </w:r>
      <w:r>
        <w:rPr>
          <w:rFonts w:hint="eastAsia"/>
          <w:b/>
          <w:bCs/>
          <w:lang w:val="en-US" w:eastAsia="zh-CN"/>
        </w:rPr>
        <w:tab/>
        <w:t xml:space="preserve"> 并且加了表读锁的线程在释放锁住的表之前不能对任何其他表进行读或写</w:t>
      </w:r>
      <w:r>
        <w:rPr>
          <w:rFonts w:hint="eastAsia"/>
          <w:b/>
          <w:bCs/>
          <w:lang w:val="en-US" w:eastAsia="zh-CN"/>
        </w:rPr>
        <w:tab/>
        <w:t/>
      </w:r>
      <w:r>
        <w:rPr>
          <w:rFonts w:hint="eastAsia"/>
          <w:b/>
          <w:bCs/>
          <w:lang w:val="en-US" w:eastAsia="zh-CN"/>
        </w:rPr>
        <w:tab/>
        <w:t/>
      </w:r>
      <w:r>
        <w:rPr>
          <w:rFonts w:hint="eastAsia"/>
          <w:b/>
          <w:bCs/>
          <w:lang w:val="en-US" w:eastAsia="zh-CN"/>
        </w:rPr>
        <w:tab/>
        <w:t xml:space="preserve"> 操作(无论是否加锁)。</w:t>
      </w:r>
    </w:p>
    <w:p>
      <w:pPr>
        <w:numPr>
          <w:numId w:val="0"/>
        </w:numPr>
        <w:ind w:left="420" w:leftChars="0" w:firstLine="420" w:firstLineChars="0"/>
        <w:rPr>
          <w:rFonts w:hint="eastAsia"/>
          <w:b/>
          <w:bCs/>
          <w:lang w:val="en-US" w:eastAsia="zh-CN"/>
        </w:rPr>
      </w:pPr>
      <w:r>
        <w:rPr>
          <w:rFonts w:hint="eastAsia"/>
          <w:b/>
          <w:bCs/>
          <w:lang w:val="en-US" w:eastAsia="zh-CN"/>
        </w:rPr>
        <w:t xml:space="preserve">  </w:t>
      </w:r>
    </w:p>
    <w:p>
      <w:pPr>
        <w:numPr>
          <w:numId w:val="0"/>
        </w:numPr>
        <w:rPr>
          <w:rFonts w:hint="eastAsia"/>
          <w:b/>
          <w:bCs/>
          <w:lang w:val="en-US" w:eastAsia="zh-CN"/>
        </w:rPr>
      </w:pPr>
      <w:r>
        <w:rPr>
          <w:rFonts w:hint="eastAsia"/>
          <w:b/>
          <w:bCs/>
          <w:lang w:val="en-US" w:eastAsia="zh-CN"/>
        </w:rPr>
        <w:t xml:space="preserve">           对MyISAM表加写锁(写操作)-：</w:t>
      </w:r>
    </w:p>
    <w:p>
      <w:pPr>
        <w:numPr>
          <w:numId w:val="0"/>
        </w:numPr>
        <w:ind w:left="840" w:leftChars="0" w:firstLine="420" w:firstLineChars="0"/>
        <w:rPr>
          <w:rFonts w:hint="eastAsia"/>
          <w:b/>
          <w:bCs/>
          <w:lang w:val="en-US" w:eastAsia="zh-CN"/>
        </w:rPr>
      </w:pPr>
      <w:r>
        <w:rPr>
          <w:rFonts w:hint="eastAsia"/>
          <w:b/>
          <w:bCs/>
          <w:lang w:val="en-US" w:eastAsia="zh-CN"/>
        </w:rPr>
        <w:t xml:space="preserve">  不影响当前线程对该表的读或写操作。其他线程对该表的查询或更新操作</w:t>
      </w:r>
      <w:r>
        <w:rPr>
          <w:rFonts w:hint="eastAsia"/>
          <w:b/>
          <w:bCs/>
          <w:lang w:val="en-US" w:eastAsia="zh-CN"/>
        </w:rPr>
        <w:tab/>
        <w:t xml:space="preserve">  将会阻塞，直至表锁释放时才会执行。并且加了表读锁的线程在释放锁住</w:t>
      </w:r>
      <w:r>
        <w:rPr>
          <w:rFonts w:hint="eastAsia"/>
          <w:b/>
          <w:bCs/>
          <w:lang w:val="en-US" w:eastAsia="zh-CN"/>
        </w:rPr>
        <w:tab/>
        <w:t xml:space="preserve">  的表之前不能对任何其他表进行读或写操作(无论是否加锁)。</w:t>
      </w:r>
    </w:p>
    <w:p>
      <w:pPr>
        <w:numPr>
          <w:numId w:val="0"/>
        </w:numPr>
        <w:ind w:left="840" w:leftChars="0" w:firstLine="420" w:firstLineChars="0"/>
        <w:rPr>
          <w:rFonts w:hint="eastAsia"/>
          <w:b/>
          <w:bCs/>
          <w:lang w:val="en-US" w:eastAsia="zh-CN"/>
        </w:rPr>
      </w:pPr>
    </w:p>
    <w:p>
      <w:pPr>
        <w:numPr>
          <w:numId w:val="0"/>
        </w:numPr>
        <w:ind w:firstLine="420" w:firstLineChars="0"/>
        <w:rPr>
          <w:rFonts w:hint="eastAsia"/>
          <w:b/>
          <w:bCs/>
          <w:lang w:val="en-US" w:eastAsia="zh-CN"/>
        </w:rPr>
      </w:pPr>
      <w:r>
        <w:rPr>
          <w:rFonts w:hint="eastAsia"/>
          <w:b/>
          <w:bCs/>
          <w:lang w:val="en-US" w:eastAsia="zh-CN"/>
        </w:rPr>
        <w:t xml:space="preserve">  注意：无论是加表读锁还是表写锁，一个线程在对第二张表加锁时会自动释放掉第</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一张表上的锁。即一个线程最多同时锁定一张表。</w:t>
      </w:r>
    </w:p>
    <w:p>
      <w:pPr>
        <w:numPr>
          <w:numId w:val="0"/>
        </w:numPr>
        <w:ind w:firstLine="420" w:firstLineChars="0"/>
        <w:rPr>
          <w:rFonts w:hint="eastAsia"/>
          <w:b/>
          <w:bCs/>
          <w:lang w:val="en-US" w:eastAsia="zh-CN"/>
        </w:rPr>
      </w:pPr>
    </w:p>
    <w:p>
      <w:pPr>
        <w:numPr>
          <w:numId w:val="0"/>
        </w:numPr>
        <w:ind w:firstLine="420" w:firstLineChars="0"/>
        <w:rPr>
          <w:rFonts w:hint="eastAsia"/>
          <w:b/>
          <w:bCs/>
          <w:lang w:val="en-US" w:eastAsia="zh-CN"/>
        </w:rPr>
      </w:pPr>
      <w:r>
        <w:rPr>
          <w:rFonts w:hint="eastAsia"/>
          <w:b/>
          <w:bCs/>
          <w:lang w:val="en-US" w:eastAsia="zh-CN"/>
        </w:rPr>
        <w:t>MyISAM的读写锁调度是写优先，这也是MyISAM不适合做以写为主的引擎。因为写锁</w:t>
      </w:r>
      <w:r>
        <w:rPr>
          <w:rFonts w:hint="eastAsia"/>
          <w:b/>
          <w:bCs/>
          <w:lang w:val="en-US" w:eastAsia="zh-CN"/>
        </w:rPr>
        <w:tab/>
        <w:t>后，其他线程不能做任何操作，大量的更新操作会使查询很难得到锁，从而造成永远</w:t>
      </w:r>
      <w:r>
        <w:rPr>
          <w:rFonts w:hint="eastAsia"/>
          <w:b/>
          <w:bCs/>
          <w:lang w:val="en-US" w:eastAsia="zh-CN"/>
        </w:rPr>
        <w:tab/>
        <w:t>阻塞。</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41239"/>
    <w:multiLevelType w:val="singleLevel"/>
    <w:tmpl w:val="5E94123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B24AA"/>
    <w:rsid w:val="0199537F"/>
    <w:rsid w:val="026C62DA"/>
    <w:rsid w:val="03E1054B"/>
    <w:rsid w:val="04160034"/>
    <w:rsid w:val="05BD29D2"/>
    <w:rsid w:val="08182347"/>
    <w:rsid w:val="088A4BDE"/>
    <w:rsid w:val="0B1A0BD2"/>
    <w:rsid w:val="0CD74843"/>
    <w:rsid w:val="10F34721"/>
    <w:rsid w:val="12961BB1"/>
    <w:rsid w:val="143E0238"/>
    <w:rsid w:val="146B25A4"/>
    <w:rsid w:val="14A95637"/>
    <w:rsid w:val="163C27FA"/>
    <w:rsid w:val="17B02374"/>
    <w:rsid w:val="1C74346C"/>
    <w:rsid w:val="1D997E98"/>
    <w:rsid w:val="1DAA411B"/>
    <w:rsid w:val="1DE74E76"/>
    <w:rsid w:val="20FF5819"/>
    <w:rsid w:val="255C544C"/>
    <w:rsid w:val="25B1747E"/>
    <w:rsid w:val="278E0E1A"/>
    <w:rsid w:val="27D60061"/>
    <w:rsid w:val="29907A05"/>
    <w:rsid w:val="2B4D1221"/>
    <w:rsid w:val="2C32425F"/>
    <w:rsid w:val="303B7DA3"/>
    <w:rsid w:val="310855C0"/>
    <w:rsid w:val="319D15E8"/>
    <w:rsid w:val="343E4BD6"/>
    <w:rsid w:val="34B57111"/>
    <w:rsid w:val="36980983"/>
    <w:rsid w:val="38260A1F"/>
    <w:rsid w:val="38604F5D"/>
    <w:rsid w:val="388B62A1"/>
    <w:rsid w:val="3C7C06F3"/>
    <w:rsid w:val="3DE136FC"/>
    <w:rsid w:val="419F4DE4"/>
    <w:rsid w:val="41C925E7"/>
    <w:rsid w:val="42417F59"/>
    <w:rsid w:val="45C146B0"/>
    <w:rsid w:val="46FD5451"/>
    <w:rsid w:val="48A56762"/>
    <w:rsid w:val="4CB56B2B"/>
    <w:rsid w:val="4F517476"/>
    <w:rsid w:val="4F94644C"/>
    <w:rsid w:val="54132087"/>
    <w:rsid w:val="56605AB6"/>
    <w:rsid w:val="570041C5"/>
    <w:rsid w:val="571F7CD0"/>
    <w:rsid w:val="58101D2C"/>
    <w:rsid w:val="589A6D8C"/>
    <w:rsid w:val="59C6346B"/>
    <w:rsid w:val="5AFF6681"/>
    <w:rsid w:val="5CA468A6"/>
    <w:rsid w:val="5CAB6D4D"/>
    <w:rsid w:val="5D4B2053"/>
    <w:rsid w:val="5EC937D2"/>
    <w:rsid w:val="61083A4A"/>
    <w:rsid w:val="6250702F"/>
    <w:rsid w:val="64965439"/>
    <w:rsid w:val="65182829"/>
    <w:rsid w:val="673960D2"/>
    <w:rsid w:val="698F3FA4"/>
    <w:rsid w:val="69EC4FFA"/>
    <w:rsid w:val="6A7515EA"/>
    <w:rsid w:val="6B3C3431"/>
    <w:rsid w:val="6BCF2BCE"/>
    <w:rsid w:val="6C87378F"/>
    <w:rsid w:val="6F0D0956"/>
    <w:rsid w:val="6FE70906"/>
    <w:rsid w:val="707A4437"/>
    <w:rsid w:val="72FA7802"/>
    <w:rsid w:val="748100EE"/>
    <w:rsid w:val="74F478B3"/>
    <w:rsid w:val="77893E69"/>
    <w:rsid w:val="787D728D"/>
    <w:rsid w:val="78D403BA"/>
    <w:rsid w:val="7B5A6730"/>
    <w:rsid w:val="7F8838CF"/>
    <w:rsid w:val="7F8F7F6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2020-04-13T07:12:11Z</dcterms:created>
  <dc:creator>User</dc:creator>
  <cp:lastModifiedBy>User</cp:lastModifiedBy>
  <dcterms:modified xsi:type="dcterms:W3CDTF">2020-04-13T12:55:28Z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