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B2" w:rsidRDefault="00BD68C9" w:rsidP="000E10B2">
      <w:pPr>
        <w:pStyle w:val="1"/>
      </w:pPr>
      <w:r w:rsidRPr="00BD68C9">
        <w:rPr>
          <w:rFonts w:hint="eastAsia"/>
        </w:rPr>
        <w:t>07-rabbitmq-</w:t>
      </w:r>
      <w:r w:rsidRPr="00BD68C9">
        <w:rPr>
          <w:rFonts w:hint="eastAsia"/>
        </w:rPr>
        <w:t>消息路由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BD68C9" w:rsidRDefault="00BD68C9" w:rsidP="00BD68C9">
      <w:pPr>
        <w:pStyle w:val="2"/>
      </w:pPr>
      <w:r>
        <w:rPr>
          <w:rFonts w:hint="eastAsia"/>
        </w:rPr>
        <w:t>消息路由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在上一个教程中，我们构建了一个简单的日志记录系统。我们能够向许多接收器广播日志消息。</w:t>
      </w:r>
    </w:p>
    <w:p w:rsidR="00BD68C9" w:rsidRPr="00BD68C9" w:rsidRDefault="00BD68C9" w:rsidP="00BD68C9">
      <w:pPr>
        <w:ind w:firstLine="480"/>
      </w:pPr>
      <w:r>
        <w:rPr>
          <w:rFonts w:hint="eastAsia"/>
        </w:rPr>
        <w:t>在本教程中，我们将为其添加一个功能</w:t>
      </w:r>
      <w:r>
        <w:rPr>
          <w:rFonts w:hint="eastAsia"/>
        </w:rPr>
        <w:t xml:space="preserve"> - </w:t>
      </w:r>
      <w:r>
        <w:rPr>
          <w:rFonts w:hint="eastAsia"/>
        </w:rPr>
        <w:t>我们将只能订阅一部分消息。例如，我们将能够仅将关键错误消息指向日志文件（以节省磁盘空间），同时仍然可以在控制台上打印所有日志消息。</w:t>
      </w:r>
    </w:p>
    <w:p w:rsidR="00BD68C9" w:rsidRDefault="00BD68C9" w:rsidP="00BD68C9">
      <w:pPr>
        <w:pStyle w:val="2"/>
        <w:rPr>
          <w:rFonts w:hint="eastAsia"/>
        </w:rPr>
      </w:pPr>
      <w:r>
        <w:rPr>
          <w:rFonts w:hint="eastAsia"/>
        </w:rPr>
        <w:t>绑定</w:t>
      </w:r>
    </w:p>
    <w:p w:rsidR="00BD68C9" w:rsidRDefault="00BD68C9" w:rsidP="00BD68C9">
      <w:pPr>
        <w:ind w:firstLine="480"/>
      </w:pPr>
      <w:r>
        <w:rPr>
          <w:rFonts w:hint="eastAsia"/>
        </w:rPr>
        <w:t>在之前的例子中，我们已经创建了绑定。你可能会记得如下代码：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BD68C9" w:rsidRPr="00BD68C9" w:rsidRDefault="00BD68C9" w:rsidP="00BD68C9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BD68C9">
              <w:t>channel.queueBind</w:t>
            </w:r>
            <w:proofErr w:type="spellEnd"/>
            <w:proofErr w:type="gramEnd"/>
            <w:r w:rsidRPr="00BD68C9">
              <w:t>(</w:t>
            </w:r>
            <w:proofErr w:type="spellStart"/>
            <w:r w:rsidRPr="00BD68C9">
              <w:t>queueName</w:t>
            </w:r>
            <w:proofErr w:type="spellEnd"/>
            <w:r w:rsidRPr="00BD68C9">
              <w:t>, EXCHANGE_NAME, "");</w:t>
            </w:r>
          </w:p>
        </w:tc>
      </w:tr>
    </w:tbl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绑定是交换</w:t>
      </w:r>
      <w:r>
        <w:rPr>
          <w:rFonts w:hint="eastAsia"/>
        </w:rPr>
        <w:t>器</w:t>
      </w:r>
      <w:r>
        <w:rPr>
          <w:rFonts w:hint="eastAsia"/>
        </w:rPr>
        <w:t>和队列之间的关系。这可以简单地读为：队列对来自此交换</w:t>
      </w:r>
      <w:r>
        <w:rPr>
          <w:rFonts w:hint="eastAsia"/>
        </w:rPr>
        <w:t>器</w:t>
      </w:r>
      <w:r>
        <w:rPr>
          <w:rFonts w:hint="eastAsia"/>
        </w:rPr>
        <w:t>的消息感兴趣。</w:t>
      </w:r>
    </w:p>
    <w:p w:rsidR="00BD68C9" w:rsidRDefault="00BD68C9" w:rsidP="00BD68C9">
      <w:pPr>
        <w:ind w:firstLine="480"/>
      </w:pPr>
      <w:r>
        <w:rPr>
          <w:rFonts w:hint="eastAsia"/>
        </w:rPr>
        <w:t>绑定可以占用一个额外的路由密钥参数。为了避免与</w:t>
      </w:r>
      <w:proofErr w:type="spellStart"/>
      <w:r>
        <w:rPr>
          <w:rFonts w:hint="eastAsia"/>
        </w:rPr>
        <w:t>basic_publish</w:t>
      </w:r>
      <w:proofErr w:type="spellEnd"/>
      <w:r>
        <w:rPr>
          <w:rFonts w:hint="eastAsia"/>
        </w:rPr>
        <w:t>参数混淆，我们将其称为</w:t>
      </w:r>
      <w:r>
        <w:rPr>
          <w:rFonts w:hint="eastAsia"/>
        </w:rPr>
        <w:t xml:space="preserve">  </w:t>
      </w:r>
      <w:r>
        <w:rPr>
          <w:rFonts w:hint="eastAsia"/>
        </w:rPr>
        <w:t>绑定密钥。这是我们如何使用</w:t>
      </w:r>
      <w:proofErr w:type="gramStart"/>
      <w:r>
        <w:rPr>
          <w:rFonts w:hint="eastAsia"/>
        </w:rPr>
        <w:t>键创建</w:t>
      </w:r>
      <w:proofErr w:type="gramEnd"/>
      <w:r>
        <w:rPr>
          <w:rFonts w:hint="eastAsia"/>
        </w:rPr>
        <w:t>绑定：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BD68C9" w:rsidRPr="00BD68C9" w:rsidRDefault="00BD68C9" w:rsidP="00BD68C9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BD68C9">
              <w:t>channel.queueBind</w:t>
            </w:r>
            <w:proofErr w:type="spellEnd"/>
            <w:proofErr w:type="gramEnd"/>
            <w:r w:rsidRPr="00BD68C9">
              <w:t>(</w:t>
            </w:r>
            <w:proofErr w:type="spellStart"/>
            <w:r w:rsidRPr="00BD68C9">
              <w:t>queueName</w:t>
            </w:r>
            <w:proofErr w:type="spellEnd"/>
            <w:r w:rsidRPr="00BD68C9">
              <w:t>, EXCHANGE_NAME, "black");</w:t>
            </w:r>
          </w:p>
        </w:tc>
      </w:tr>
    </w:tbl>
    <w:p w:rsidR="00BD68C9" w:rsidRDefault="00BD68C9" w:rsidP="00BD68C9">
      <w:pPr>
        <w:ind w:firstLine="480"/>
      </w:pPr>
      <w:r>
        <w:rPr>
          <w:rFonts w:hint="eastAsia"/>
        </w:rPr>
        <w:t>绑定密钥的含义取决于交换类型。扇出交交换器，这是我们以前使用的，简单地忽略它的</w:t>
      </w:r>
      <w:r w:rsidRPr="00BD68C9">
        <w:rPr>
          <w:rFonts w:hint="eastAsia"/>
        </w:rPr>
        <w:t>值。</w:t>
      </w:r>
    </w:p>
    <w:p w:rsidR="00BD68C9" w:rsidRDefault="00BD68C9" w:rsidP="00BD68C9">
      <w:pPr>
        <w:pStyle w:val="2"/>
        <w:rPr>
          <w:rFonts w:hint="eastAsia"/>
        </w:rPr>
      </w:pPr>
      <w:r>
        <w:rPr>
          <w:rFonts w:hint="eastAsia"/>
        </w:rPr>
        <w:t>直接交换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我们上一个教程的日志系统向所有消费者广播</w:t>
      </w:r>
      <w:r>
        <w:rPr>
          <w:rFonts w:hint="eastAsia"/>
        </w:rPr>
        <w:t>所有消息。我们希望扩展它以允许基于其严重性过滤消息。例如，我们可能需要一个将日志消息写入磁盘的程序，只接收严重错误，而不会在警告或信息日志消息上浪费磁盘空间。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我们正在使用一个扇出的交换器</w:t>
      </w:r>
      <w:r>
        <w:rPr>
          <w:rFonts w:hint="eastAsia"/>
        </w:rPr>
        <w:t>，它给我们</w:t>
      </w:r>
      <w:r>
        <w:rPr>
          <w:rFonts w:hint="eastAsia"/>
        </w:rPr>
        <w:t>不是</w:t>
      </w:r>
      <w:r>
        <w:rPr>
          <w:rFonts w:hint="eastAsia"/>
        </w:rPr>
        <w:t>很大的灵活性</w:t>
      </w:r>
      <w:r>
        <w:rPr>
          <w:rFonts w:hint="eastAsia"/>
        </w:rPr>
        <w:t xml:space="preserve"> - </w:t>
      </w:r>
      <w:r>
        <w:rPr>
          <w:rFonts w:hint="eastAsia"/>
        </w:rPr>
        <w:t>它只能无意识地广播</w:t>
      </w:r>
      <w:r>
        <w:rPr>
          <w:rFonts w:hint="eastAsia"/>
        </w:rPr>
        <w:t>。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我们将使用直接交换。直接交换背后的路由算法很简单</w:t>
      </w:r>
      <w:r>
        <w:rPr>
          <w:rFonts w:hint="eastAsia"/>
        </w:rPr>
        <w:t xml:space="preserve"> - </w:t>
      </w:r>
      <w:r>
        <w:rPr>
          <w:rFonts w:hint="eastAsia"/>
        </w:rPr>
        <w:t>消息传递到绑定密钥与消息的路由密钥完全匹配的队列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D68C9" w:rsidRPr="00BD68C9" w:rsidRDefault="00BD68C9" w:rsidP="00BD68C9">
      <w:pPr>
        <w:ind w:firstLine="480"/>
      </w:pPr>
      <w:r>
        <w:rPr>
          <w:rFonts w:hint="eastAsia"/>
        </w:rPr>
        <w:t>为了说明，请考虑以下设置：</w:t>
      </w:r>
    </w:p>
    <w:p w:rsidR="00BD68C9" w:rsidRDefault="00BD68C9" w:rsidP="00BD68C9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886200" cy="1628775"/>
            <wp:effectExtent l="0" t="0" r="0" b="0"/>
            <wp:docPr id="2" name="图片 2" descr="http://www.rabbitmq.com/img/tutorials/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direct-exch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在这个设置中，我们可以看到直接交换</w:t>
      </w:r>
      <w:r>
        <w:rPr>
          <w:rFonts w:hint="eastAsia"/>
        </w:rPr>
        <w:t>X</w:t>
      </w:r>
      <w:r>
        <w:rPr>
          <w:rFonts w:hint="eastAsia"/>
        </w:rPr>
        <w:t>与两个队列</w:t>
      </w:r>
      <w:r>
        <w:rPr>
          <w:rFonts w:hint="eastAsia"/>
        </w:rPr>
        <w:t>绑定</w:t>
      </w:r>
      <w:r>
        <w:rPr>
          <w:rFonts w:hint="eastAsia"/>
        </w:rPr>
        <w:t>。第一个队列与绑定键橙色绑定，第二个队列有两个绑定，一个绑定键为黑色，另一个绑定为绿色。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在这样的设置中，发布到具有路由密钥橙色的交换机的消息将被路由到队列</w:t>
      </w:r>
      <w:r>
        <w:rPr>
          <w:rFonts w:hint="eastAsia"/>
        </w:rPr>
        <w:t>Q1</w:t>
      </w:r>
      <w:r>
        <w:rPr>
          <w:rFonts w:hint="eastAsia"/>
        </w:rPr>
        <w:t>。具有黑色或绿色路由选择密钥的消息将转到</w:t>
      </w:r>
      <w:r>
        <w:rPr>
          <w:rFonts w:hint="eastAsia"/>
        </w:rPr>
        <w:t>Q2</w:t>
      </w:r>
      <w:r>
        <w:rPr>
          <w:rFonts w:hint="eastAsia"/>
        </w:rPr>
        <w:t>。所有其他消息将被丢弃。</w:t>
      </w:r>
    </w:p>
    <w:p w:rsidR="00BD68C9" w:rsidRDefault="00BD68C9" w:rsidP="00BD68C9">
      <w:pPr>
        <w:pStyle w:val="2"/>
      </w:pPr>
      <w:r>
        <w:rPr>
          <w:rFonts w:hint="eastAsia"/>
        </w:rPr>
        <w:t>多重绑定</w:t>
      </w:r>
    </w:p>
    <w:p w:rsidR="00BD68C9" w:rsidRDefault="00BD68C9" w:rsidP="00BD68C9">
      <w:pPr>
        <w:ind w:firstLine="480"/>
        <w:jc w:val="center"/>
      </w:pPr>
      <w:r>
        <w:rPr>
          <w:noProof/>
        </w:rPr>
        <w:drawing>
          <wp:inline distT="0" distB="0" distL="0" distR="0">
            <wp:extent cx="3790950" cy="1628775"/>
            <wp:effectExtent l="0" t="0" r="0" b="0"/>
            <wp:docPr id="4" name="图片 4" descr="http://www.rabbitmq.com/img/tutorials/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C9" w:rsidRDefault="00BD68C9" w:rsidP="00BD68C9">
      <w:pPr>
        <w:ind w:firstLine="480"/>
      </w:pPr>
      <w:r w:rsidRPr="00BD68C9">
        <w:rPr>
          <w:rFonts w:hint="eastAsia"/>
        </w:rPr>
        <w:t>使用相同的绑定键绑定多个队列是完全合法的。在我们的例子中，我们可以在</w:t>
      </w:r>
      <w:r w:rsidRPr="00BD68C9">
        <w:rPr>
          <w:rFonts w:hint="eastAsia"/>
        </w:rPr>
        <w:t>X</w:t>
      </w:r>
      <w:r w:rsidRPr="00BD68C9">
        <w:rPr>
          <w:rFonts w:hint="eastAsia"/>
        </w:rPr>
        <w:t>和</w:t>
      </w:r>
      <w:r w:rsidRPr="00BD68C9">
        <w:rPr>
          <w:rFonts w:hint="eastAsia"/>
        </w:rPr>
        <w:t>Q1</w:t>
      </w:r>
      <w:r w:rsidRPr="00BD68C9">
        <w:rPr>
          <w:rFonts w:hint="eastAsia"/>
        </w:rPr>
        <w:t>之间添加绑定键黑色的绑定。在这种情况下，直接交换将表现得像扇出，并将消息广播到所有匹配的队列。具有路由密钥黑色的消息将传送到</w:t>
      </w:r>
      <w:r w:rsidRPr="00BD68C9">
        <w:rPr>
          <w:rFonts w:hint="eastAsia"/>
        </w:rPr>
        <w:t xml:space="preserve">  Q1</w:t>
      </w:r>
      <w:r w:rsidRPr="00BD68C9">
        <w:rPr>
          <w:rFonts w:hint="eastAsia"/>
        </w:rPr>
        <w:t>和</w:t>
      </w:r>
      <w:r w:rsidRPr="00BD68C9">
        <w:rPr>
          <w:rFonts w:hint="eastAsia"/>
        </w:rPr>
        <w:t>Q2</w:t>
      </w:r>
      <w:r w:rsidRPr="00BD68C9">
        <w:rPr>
          <w:rFonts w:hint="eastAsia"/>
        </w:rPr>
        <w:t>。</w:t>
      </w:r>
    </w:p>
    <w:p w:rsidR="00BD68C9" w:rsidRDefault="00BD68C9" w:rsidP="00BD68C9">
      <w:pPr>
        <w:pStyle w:val="2"/>
        <w:rPr>
          <w:rFonts w:hint="eastAsia"/>
        </w:rPr>
      </w:pPr>
      <w:r>
        <w:rPr>
          <w:rFonts w:hint="eastAsia"/>
        </w:rPr>
        <w:t>发出日志</w:t>
      </w:r>
    </w:p>
    <w:p w:rsidR="00BD68C9" w:rsidRDefault="00BD68C9" w:rsidP="00BD68C9">
      <w:pPr>
        <w:ind w:firstLine="480"/>
        <w:rPr>
          <w:rFonts w:hint="eastAsia"/>
        </w:rPr>
      </w:pPr>
      <w:r>
        <w:rPr>
          <w:rFonts w:hint="eastAsia"/>
        </w:rPr>
        <w:t>我们将使用此模型进行日志记录系统。而不是扇出，我们将发送消息到直接交换</w:t>
      </w:r>
      <w:r>
        <w:rPr>
          <w:rFonts w:hint="eastAsia"/>
        </w:rPr>
        <w:t>的交换器</w:t>
      </w:r>
      <w:r>
        <w:rPr>
          <w:rFonts w:hint="eastAsia"/>
        </w:rPr>
        <w:t>。我们将提供日志严重性作为路由密钥。这样接收程序将能够选择要接收的严重性。我们首先关注发射日志。</w:t>
      </w:r>
    </w:p>
    <w:p w:rsidR="00BD68C9" w:rsidRPr="00BD68C9" w:rsidRDefault="00BD68C9" w:rsidP="00BD68C9">
      <w:pPr>
        <w:ind w:firstLine="480"/>
      </w:pPr>
      <w:r>
        <w:rPr>
          <w:rFonts w:hint="eastAsia"/>
        </w:rPr>
        <w:t>和往常一样，我们需要先建立一个交换器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BD68C9" w:rsidRPr="00BD68C9" w:rsidRDefault="00BD68C9" w:rsidP="00BD68C9">
            <w:pPr>
              <w:pStyle w:val="a4"/>
            </w:pPr>
            <w:proofErr w:type="spellStart"/>
            <w:proofErr w:type="gramStart"/>
            <w:r w:rsidRPr="00BD68C9">
              <w:t>channel.exchangeDeclare</w:t>
            </w:r>
            <w:proofErr w:type="spellEnd"/>
            <w:proofErr w:type="gramEnd"/>
            <w:r w:rsidRPr="00BD68C9">
              <w:t>(EXCHANGE_NAME, "direct");</w:t>
            </w:r>
          </w:p>
        </w:tc>
      </w:tr>
    </w:tbl>
    <w:p w:rsidR="00BD68C9" w:rsidRPr="00BD68C9" w:rsidRDefault="00BD68C9" w:rsidP="00BD68C9">
      <w:pPr>
        <w:ind w:firstLine="480"/>
      </w:pPr>
      <w:r w:rsidRPr="00BD68C9">
        <w:rPr>
          <w:rFonts w:hint="eastAsia"/>
        </w:rPr>
        <w:t>我们准备发送消息：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8C9" w:rsidTr="00BD68C9">
        <w:tc>
          <w:tcPr>
            <w:tcW w:w="10456" w:type="dxa"/>
          </w:tcPr>
          <w:p w:rsidR="00BD68C9" w:rsidRPr="00BD68C9" w:rsidRDefault="00BD68C9" w:rsidP="00BD68C9">
            <w:pPr>
              <w:pStyle w:val="a4"/>
              <w:rPr>
                <w:rFonts w:hint="eastAsia"/>
              </w:rPr>
            </w:pPr>
            <w:proofErr w:type="spellStart"/>
            <w:proofErr w:type="gramStart"/>
            <w:r w:rsidRPr="00BD68C9">
              <w:t>channel.basicPublish</w:t>
            </w:r>
            <w:proofErr w:type="spellEnd"/>
            <w:proofErr w:type="gramEnd"/>
            <w:r w:rsidRPr="00BD68C9">
              <w:t xml:space="preserve">(EXCHANGE_NAME, severity, null, </w:t>
            </w:r>
            <w:proofErr w:type="spellStart"/>
            <w:r w:rsidRPr="00BD68C9">
              <w:t>message.getBytes</w:t>
            </w:r>
            <w:proofErr w:type="spellEnd"/>
            <w:r w:rsidRPr="00BD68C9">
              <w:t>());</w:t>
            </w:r>
          </w:p>
        </w:tc>
      </w:tr>
    </w:tbl>
    <w:p w:rsidR="00BD68C9" w:rsidRDefault="00BD68C9" w:rsidP="00BD68C9">
      <w:pPr>
        <w:ind w:firstLine="480"/>
      </w:pPr>
      <w:r w:rsidRPr="00BD68C9">
        <w:rPr>
          <w:rFonts w:hint="eastAsia"/>
        </w:rPr>
        <w:t>为了简化事情，我们假设“严重性”可以是“信息”，“警告”，“错误”之一。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50C4" w:rsidTr="00E950C4">
        <w:tc>
          <w:tcPr>
            <w:tcW w:w="10456" w:type="dxa"/>
          </w:tcPr>
          <w:p w:rsidR="00E950C4" w:rsidRDefault="00E950C4" w:rsidP="00E950C4">
            <w:pPr>
              <w:pStyle w:val="a4"/>
            </w:pPr>
            <w:r>
              <w:t xml:space="preserve">String </w:t>
            </w:r>
            <w:proofErr w:type="spellStart"/>
            <w:r>
              <w:t>queueName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().</w:t>
            </w:r>
            <w:proofErr w:type="spellStart"/>
            <w:r>
              <w:t>getQueue</w:t>
            </w:r>
            <w:proofErr w:type="spellEnd"/>
            <w:r>
              <w:t>();</w:t>
            </w:r>
          </w:p>
          <w:p w:rsidR="00E950C4" w:rsidRDefault="00E950C4" w:rsidP="00E950C4">
            <w:pPr>
              <w:pStyle w:val="a4"/>
            </w:pPr>
          </w:p>
          <w:p w:rsidR="00E950C4" w:rsidRDefault="00E950C4" w:rsidP="00E950C4">
            <w:pPr>
              <w:pStyle w:val="a4"/>
            </w:pPr>
            <w:proofErr w:type="gramStart"/>
            <w:r>
              <w:lastRenderedPageBreak/>
              <w:t>for(</w:t>
            </w:r>
            <w:proofErr w:type="gramEnd"/>
            <w:r>
              <w:t xml:space="preserve">String severity : </w:t>
            </w:r>
            <w:proofErr w:type="spellStart"/>
            <w:r>
              <w:t>argv</w:t>
            </w:r>
            <w:proofErr w:type="spellEnd"/>
            <w:r>
              <w:t>){</w:t>
            </w:r>
          </w:p>
          <w:p w:rsidR="00E950C4" w:rsidRDefault="00E950C4" w:rsidP="00E950C4">
            <w:pPr>
              <w:pStyle w:val="a4"/>
            </w:pPr>
            <w:r>
              <w:t xml:space="preserve">  </w:t>
            </w:r>
            <w:proofErr w:type="spellStart"/>
            <w:proofErr w:type="gramStart"/>
            <w:r>
              <w:t>channel.queueBind</w:t>
            </w:r>
            <w:proofErr w:type="spellEnd"/>
            <w:proofErr w:type="gramEnd"/>
            <w:r>
              <w:t>(</w:t>
            </w:r>
            <w:proofErr w:type="spellStart"/>
            <w:r>
              <w:t>queueName</w:t>
            </w:r>
            <w:proofErr w:type="spellEnd"/>
            <w:r>
              <w:t>, EXCHANGE_NAME, severity);</w:t>
            </w:r>
          </w:p>
          <w:p w:rsidR="00E950C4" w:rsidRDefault="00E950C4" w:rsidP="00E950C4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E950C4" w:rsidRDefault="00E950C4" w:rsidP="00E950C4">
      <w:pPr>
        <w:pStyle w:val="2"/>
      </w:pPr>
      <w:r w:rsidRPr="00E950C4">
        <w:rPr>
          <w:rFonts w:hint="eastAsia"/>
        </w:rPr>
        <w:lastRenderedPageBreak/>
        <w:t>把它们放在一起</w:t>
      </w:r>
    </w:p>
    <w:p w:rsidR="00BD68C9" w:rsidRDefault="00E950C4" w:rsidP="00D6345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29075" cy="1628775"/>
            <wp:effectExtent l="0" t="0" r="9525" b="0"/>
            <wp:docPr id="6" name="图片 6" descr="http://www.rabbitmq.com/img/tutorials/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python-fou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0C4" w:rsidRDefault="00E950C4" w:rsidP="00BD68C9">
      <w:pPr>
        <w:ind w:firstLine="480"/>
      </w:pPr>
      <w:r w:rsidRPr="00E950C4">
        <w:rPr>
          <w:rFonts w:hint="eastAsia"/>
        </w:rPr>
        <w:t>EmitLogDirect.java</w:t>
      </w:r>
      <w:r w:rsidRPr="00E950C4">
        <w:rPr>
          <w:rFonts w:hint="eastAsia"/>
        </w:rPr>
        <w:t>类的代码：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50C4" w:rsidTr="00E950C4">
        <w:tc>
          <w:tcPr>
            <w:tcW w:w="10456" w:type="dxa"/>
          </w:tcPr>
          <w:p w:rsidR="00E950C4" w:rsidRPr="00E950C4" w:rsidRDefault="00E950C4" w:rsidP="00E950C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com.rabbitmq.client.BuiltinExchangeType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com.rabbitmq.client.Channel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com.rabbitmq.client.ConnectionFactory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E950C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E950C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19:39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EmitLogDirect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E950C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direct_logs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E950C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采用直接绑定</w:t>
            </w:r>
            <w:r w:rsidRPr="00E950C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950C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E950C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DIRECT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severity = </w:t>
            </w:r>
            <w:proofErr w:type="spellStart"/>
            <w:r w:rsidRPr="00E950C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getSeverity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message = </w:t>
            </w:r>
            <w:proofErr w:type="spellStart"/>
            <w:r w:rsidRPr="00E950C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channel.basicPublish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950C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severity,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lastRenderedPageBreak/>
              <w:t>8"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E950C4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Sent '"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severity +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"':'"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channel.close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getSeverity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E950C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"info"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strings[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getMessage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(String[] strings)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E950C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"Hello World!"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E950C4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(strings,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joinStrings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(String[] strings, String delimiter, </w:t>
            </w:r>
            <w:proofErr w:type="spellStart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startIndex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length =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strings.</w:t>
            </w:r>
            <w:r w:rsidRPr="00E950C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== 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(length &lt;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startIndex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E950C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words =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StringBuilder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(strings[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startIndex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startIndex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+ </w:t>
            </w:r>
            <w:r w:rsidRPr="00E950C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;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&lt; length;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++) {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words.append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(delimiter).append(strings[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]);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E950C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words.toString</w:t>
            </w:r>
            <w:proofErr w:type="spellEnd"/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E950C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E950C4" w:rsidRDefault="00D6345A" w:rsidP="00BD68C9">
      <w:pPr>
        <w:ind w:firstLine="480"/>
      </w:pPr>
      <w:r w:rsidRPr="00D6345A">
        <w:rPr>
          <w:rFonts w:hint="eastAsia"/>
        </w:rPr>
        <w:lastRenderedPageBreak/>
        <w:t>ReceiveLogsDirect.java</w:t>
      </w:r>
      <w:r w:rsidRPr="00D6345A">
        <w:rPr>
          <w:rFonts w:hint="eastAsia"/>
        </w:rPr>
        <w:t>的代码：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345A" w:rsidTr="00D6345A">
        <w:tc>
          <w:tcPr>
            <w:tcW w:w="10456" w:type="dxa"/>
          </w:tcPr>
          <w:p w:rsidR="00D6345A" w:rsidRPr="00D6345A" w:rsidRDefault="00D6345A" w:rsidP="00D634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>/**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D6345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D6345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19:42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ReceiveLogsDirect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EXCHANGE_NAME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direct_logs</w:t>
            </w:r>
            <w:proofErr w:type="spellEnd"/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Channel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D6345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D6345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采用直接绑定</w:t>
            </w:r>
            <w:r w:rsidRPr="00D6345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channel.exchangeDeclare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BuiltinExchangeType.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DIRECT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getQueue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argv.</w:t>
            </w:r>
            <w:r w:rsidRPr="00D6345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D6345A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 </w:t>
            </w:r>
            <w:r w:rsidRPr="00D6345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"Usage: </w:t>
            </w:r>
            <w:proofErr w:type="spellStart"/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ReceiveLogsDirect</w:t>
            </w:r>
            <w:proofErr w:type="spellEnd"/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 [info] [warning] [error]"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D6345A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exit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for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severity :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channel.queueBind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EXCHANGE_NAME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severity);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[*] Waiting for messages. To exit press CTRL+C"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Consumer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D6345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D6345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String message =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D6345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[x] Received '"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envelope.getRoutingKey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+ 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"':'" 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D6345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proofErr w:type="gram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proofErr w:type="gram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queueName</w:t>
            </w:r>
            <w:proofErr w:type="spellEnd"/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D6345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D6345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lastRenderedPageBreak/>
        <w:t>运行</w:t>
      </w:r>
    </w:p>
    <w:p w:rsidR="00D6345A" w:rsidRDefault="00D6345A" w:rsidP="00D6345A">
      <w:pPr>
        <w:ind w:firstLine="480"/>
      </w:pPr>
      <w:r w:rsidRPr="00D6345A">
        <w:rPr>
          <w:rFonts w:hint="eastAsia"/>
        </w:rPr>
        <w:t>如果您只想将</w:t>
      </w:r>
      <w:r>
        <w:rPr>
          <w:rFonts w:hint="eastAsia"/>
        </w:rPr>
        <w:t>“警告”和“错误”（而不是“信息”）保存到文件中，需要</w:t>
      </w:r>
      <w:proofErr w:type="spellStart"/>
      <w:r w:rsidRPr="00D6345A">
        <w:t>ReceiveLogsDirect</w:t>
      </w:r>
      <w:proofErr w:type="spellEnd"/>
      <w:r>
        <w:rPr>
          <w:rFonts w:hint="eastAsia"/>
        </w:rPr>
        <w:t>类，并且添加运行参数：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45D3" w:rsidTr="008945D3">
        <w:tc>
          <w:tcPr>
            <w:tcW w:w="10456" w:type="dxa"/>
          </w:tcPr>
          <w:p w:rsidR="008945D3" w:rsidRDefault="008945D3" w:rsidP="008945D3">
            <w:pPr>
              <w:pStyle w:val="a4"/>
              <w:rPr>
                <w:rFonts w:hint="eastAsia"/>
              </w:rPr>
            </w:pPr>
            <w:r w:rsidRPr="008945D3">
              <w:t>warning error &gt; logs_from_rabbit.log</w:t>
            </w:r>
          </w:p>
        </w:tc>
      </w:tr>
    </w:tbl>
    <w:p w:rsidR="00D6345A" w:rsidRDefault="008945D3" w:rsidP="00D6345A">
      <w:pPr>
        <w:ind w:firstLine="480"/>
      </w:pPr>
      <w:r w:rsidRPr="008945D3">
        <w:rPr>
          <w:rFonts w:hint="eastAsia"/>
        </w:rPr>
        <w:t>如果您想在屏幕上看到所有的日志信息，</w:t>
      </w:r>
      <w:proofErr w:type="gramStart"/>
      <w:r w:rsidRPr="008945D3">
        <w:rPr>
          <w:rFonts w:hint="eastAsia"/>
        </w:rPr>
        <w:t>需要需</w:t>
      </w:r>
      <w:bookmarkStart w:id="0" w:name="_GoBack"/>
      <w:bookmarkEnd w:id="0"/>
      <w:r w:rsidRPr="008945D3">
        <w:rPr>
          <w:rFonts w:hint="eastAsia"/>
        </w:rPr>
        <w:t>要</w:t>
      </w:r>
      <w:proofErr w:type="spellStart"/>
      <w:proofErr w:type="gramEnd"/>
      <w:r w:rsidRPr="008945D3">
        <w:rPr>
          <w:rFonts w:hint="eastAsia"/>
        </w:rPr>
        <w:t>ReceiveLogsDirect</w:t>
      </w:r>
      <w:proofErr w:type="spellEnd"/>
      <w:r w:rsidRPr="008945D3">
        <w:rPr>
          <w:rFonts w:hint="eastAsia"/>
        </w:rPr>
        <w:t>类，并且添加运行参数：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45D3" w:rsidTr="008945D3">
        <w:tc>
          <w:tcPr>
            <w:tcW w:w="10456" w:type="dxa"/>
          </w:tcPr>
          <w:p w:rsidR="008945D3" w:rsidRDefault="008945D3" w:rsidP="008945D3">
            <w:pPr>
              <w:pStyle w:val="a4"/>
              <w:rPr>
                <w:rFonts w:hint="eastAsia"/>
              </w:rPr>
            </w:pPr>
            <w:r w:rsidRPr="00D6345A">
              <w:t>info warning error</w:t>
            </w:r>
          </w:p>
        </w:tc>
      </w:tr>
    </w:tbl>
    <w:p w:rsidR="008945D3" w:rsidRDefault="008945D3" w:rsidP="00D6345A">
      <w:pPr>
        <w:ind w:firstLine="480"/>
      </w:pPr>
      <w:r w:rsidRPr="008945D3">
        <w:rPr>
          <w:rFonts w:hint="eastAsia"/>
        </w:rPr>
        <w:t>而且，例如，要发出错误日志消息，运行</w:t>
      </w:r>
      <w:proofErr w:type="spellStart"/>
      <w:r w:rsidRPr="008945D3">
        <w:rPr>
          <w:rFonts w:hint="eastAsia"/>
        </w:rPr>
        <w:t>EmitLogDirect</w:t>
      </w:r>
      <w:proofErr w:type="spellEnd"/>
      <w:r w:rsidRPr="008945D3">
        <w:rPr>
          <w:rFonts w:hint="eastAsia"/>
        </w:rPr>
        <w:t>类，并且添加运行参数：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45D3" w:rsidTr="008945D3">
        <w:tc>
          <w:tcPr>
            <w:tcW w:w="10456" w:type="dxa"/>
          </w:tcPr>
          <w:p w:rsidR="008945D3" w:rsidRDefault="008945D3" w:rsidP="008945D3">
            <w:pPr>
              <w:pStyle w:val="a4"/>
              <w:rPr>
                <w:rFonts w:hint="eastAsia"/>
              </w:rPr>
            </w:pPr>
            <w:r w:rsidRPr="00D6345A">
              <w:t>error "Run. Run. Or it will explode."</w:t>
            </w:r>
          </w:p>
        </w:tc>
      </w:tr>
    </w:tbl>
    <w:p w:rsidR="00CE05C2" w:rsidRPr="00FF6EBA" w:rsidRDefault="00CE05C2" w:rsidP="008945D3">
      <w:pPr>
        <w:ind w:firstLineChars="0" w:firstLine="0"/>
        <w:rPr>
          <w:rFonts w:hint="eastAsia"/>
        </w:rPr>
      </w:pPr>
    </w:p>
    <w:sectPr w:rsidR="00CE05C2" w:rsidRPr="00FF6EBA" w:rsidSect="00E950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6A" w:rsidRDefault="009B646A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9B646A" w:rsidRDefault="009B646A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6A" w:rsidRDefault="009B646A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9B646A" w:rsidRDefault="009B646A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95837D3"/>
    <w:multiLevelType w:val="hybridMultilevel"/>
    <w:tmpl w:val="CDACBF9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5935244"/>
    <w:multiLevelType w:val="hybridMultilevel"/>
    <w:tmpl w:val="C302A7D6"/>
    <w:lvl w:ilvl="0" w:tplc="590C90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46A32"/>
    <w:rsid w:val="000E10B2"/>
    <w:rsid w:val="00387C5E"/>
    <w:rsid w:val="00392EC9"/>
    <w:rsid w:val="00446480"/>
    <w:rsid w:val="0046214F"/>
    <w:rsid w:val="004A3895"/>
    <w:rsid w:val="004C05A0"/>
    <w:rsid w:val="004F56BA"/>
    <w:rsid w:val="005E734D"/>
    <w:rsid w:val="006B78B9"/>
    <w:rsid w:val="007A1747"/>
    <w:rsid w:val="008945D3"/>
    <w:rsid w:val="009B646A"/>
    <w:rsid w:val="009C5407"/>
    <w:rsid w:val="009F3EA8"/>
    <w:rsid w:val="00A60BDE"/>
    <w:rsid w:val="00B1276B"/>
    <w:rsid w:val="00BA6813"/>
    <w:rsid w:val="00BD68C9"/>
    <w:rsid w:val="00C96F68"/>
    <w:rsid w:val="00CD1082"/>
    <w:rsid w:val="00CE05C2"/>
    <w:rsid w:val="00CE4A54"/>
    <w:rsid w:val="00D4096B"/>
    <w:rsid w:val="00D6345A"/>
    <w:rsid w:val="00E55809"/>
    <w:rsid w:val="00E950C4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7F750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2017-06-18T11:52:00Z</dcterms:created>
  <dcterms:modified xsi:type="dcterms:W3CDTF">2017-06-23T00:22:00Z</dcterms:modified>
</cp:coreProperties>
</file>