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B2" w:rsidRDefault="008E511E" w:rsidP="000E10B2">
      <w:pPr>
        <w:pStyle w:val="1"/>
      </w:pPr>
      <w:r w:rsidRPr="008E511E">
        <w:rPr>
          <w:rFonts w:hint="eastAsia"/>
        </w:rPr>
        <w:t>11-rabbitmq-</w:t>
      </w:r>
      <w:r w:rsidRPr="008E511E">
        <w:rPr>
          <w:rFonts w:hint="eastAsia"/>
        </w:rPr>
        <w:t>远程过程调用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B449F4" w:rsidRDefault="008E511E" w:rsidP="00B449F4">
      <w:pPr>
        <w:pStyle w:val="2"/>
      </w:pPr>
      <w:r w:rsidRPr="008E511E">
        <w:rPr>
          <w:rFonts w:hint="eastAsia"/>
        </w:rPr>
        <w:t>远程过程调用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在第二个教程中，我们学习了如何使用工作队列在多个工作人员之间分配耗时的任务。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但是，如果我们需要在远程计算机上运行功能并等待结果怎么办？那是一个不同的故事。此模式通常称为远程过程调用或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在本教程中，我们将使用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构建一个</w:t>
      </w:r>
      <w:r>
        <w:rPr>
          <w:rFonts w:hint="eastAsia"/>
        </w:rPr>
        <w:t>RPC</w:t>
      </w:r>
      <w:r>
        <w:rPr>
          <w:rFonts w:hint="eastAsia"/>
        </w:rPr>
        <w:t>系统：一个客户机和一个可扩展的</w:t>
      </w:r>
      <w:r>
        <w:rPr>
          <w:rFonts w:hint="eastAsia"/>
        </w:rPr>
        <w:t>RPC</w:t>
      </w:r>
      <w:r>
        <w:rPr>
          <w:rFonts w:hint="eastAsia"/>
        </w:rPr>
        <w:t>服务器。由于我们没有任何值得分发的耗时任务，我们将创建一个返回斐波纳契数字的虚拟</w:t>
      </w:r>
      <w:r>
        <w:rPr>
          <w:rFonts w:hint="eastAsia"/>
        </w:rPr>
        <w:t>RPC</w:t>
      </w:r>
      <w:r>
        <w:rPr>
          <w:rFonts w:hint="eastAsia"/>
        </w:rPr>
        <w:t>服务。</w:t>
      </w:r>
    </w:p>
    <w:p w:rsidR="008E511E" w:rsidRDefault="008E511E" w:rsidP="008E511E">
      <w:pPr>
        <w:pStyle w:val="2"/>
        <w:rPr>
          <w:rFonts w:hint="eastAsia"/>
        </w:rPr>
      </w:pPr>
      <w:r>
        <w:rPr>
          <w:rFonts w:hint="eastAsia"/>
        </w:rPr>
        <w:t>客户端界面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为了说明如何使用</w:t>
      </w:r>
      <w:r>
        <w:rPr>
          <w:rFonts w:hint="eastAsia"/>
        </w:rPr>
        <w:t>RPC</w:t>
      </w:r>
      <w:r>
        <w:rPr>
          <w:rFonts w:hint="eastAsia"/>
        </w:rPr>
        <w:t>服务，我们将创建一个简单的客户端类。它将公开一个名为</w:t>
      </w:r>
      <w:r>
        <w:rPr>
          <w:rFonts w:hint="eastAsia"/>
        </w:rPr>
        <w:t>call</w:t>
      </w:r>
      <w:r>
        <w:rPr>
          <w:rFonts w:hint="eastAsia"/>
        </w:rPr>
        <w:t>的方法，该方法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RPC</w:t>
      </w:r>
      <w:r>
        <w:rPr>
          <w:rFonts w:hint="eastAsia"/>
        </w:rPr>
        <w:t>请求并阻塞，直到接收到答案：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511E" w:rsidTr="008E511E">
        <w:tc>
          <w:tcPr>
            <w:tcW w:w="10456" w:type="dxa"/>
          </w:tcPr>
          <w:p w:rsidR="008E511E" w:rsidRDefault="008E511E" w:rsidP="008E511E">
            <w:pPr>
              <w:pStyle w:val="a4"/>
            </w:pPr>
            <w:proofErr w:type="spellStart"/>
            <w:r>
              <w:t>FibonacciRpcClient</w:t>
            </w:r>
            <w:proofErr w:type="spellEnd"/>
            <w:r>
              <w:t xml:space="preserve"> </w:t>
            </w:r>
            <w:proofErr w:type="spellStart"/>
            <w:r>
              <w:t>fibonacciRpc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FibonacciRpcClient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8E511E" w:rsidRDefault="008E511E" w:rsidP="008E511E">
            <w:pPr>
              <w:pStyle w:val="a4"/>
            </w:pPr>
            <w:r>
              <w:t xml:space="preserve">String result = </w:t>
            </w:r>
            <w:proofErr w:type="spellStart"/>
            <w:r>
              <w:t>fibonacciRpc.call</w:t>
            </w:r>
            <w:proofErr w:type="spellEnd"/>
            <w:r>
              <w:t>("4");</w:t>
            </w:r>
          </w:p>
          <w:p w:rsidR="008E511E" w:rsidRPr="008E511E" w:rsidRDefault="008E511E" w:rsidP="008E511E">
            <w:pPr>
              <w:pStyle w:val="a4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proofErr w:type="gramStart"/>
            <w:r>
              <w:t>( "</w:t>
            </w:r>
            <w:proofErr w:type="gramEnd"/>
            <w:r>
              <w:t>fib(4) is " + result);</w:t>
            </w:r>
          </w:p>
        </w:tc>
      </w:tr>
    </w:tbl>
    <w:p w:rsidR="008E511E" w:rsidRDefault="008E511E" w:rsidP="008E511E">
      <w:pPr>
        <w:pStyle w:val="2"/>
        <w:rPr>
          <w:rFonts w:hint="eastAsia"/>
        </w:rPr>
      </w:pPr>
      <w:r>
        <w:rPr>
          <w:rFonts w:hint="eastAsia"/>
        </w:rPr>
        <w:t>RPC</w:t>
      </w:r>
      <w:r>
        <w:rPr>
          <w:rFonts w:hint="eastAsia"/>
        </w:rPr>
        <w:t>注意事项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RPC</w:t>
      </w:r>
      <w:r>
        <w:rPr>
          <w:rFonts w:hint="eastAsia"/>
        </w:rPr>
        <w:t>是一个很常见的计算模式，但它经常被批评。当程序员不知道函数调用是本地函数还是缓慢的</w:t>
      </w:r>
      <w:r>
        <w:rPr>
          <w:rFonts w:hint="eastAsia"/>
        </w:rPr>
        <w:t>RPC</w:t>
      </w:r>
      <w:r>
        <w:rPr>
          <w:rFonts w:hint="eastAsia"/>
        </w:rPr>
        <w:t>时，出现问题。这样的混乱导致了一个不可预测的系统，并增加了调试的不必要的复杂性。而不是简化软件，滥用</w:t>
      </w:r>
      <w:r>
        <w:rPr>
          <w:rFonts w:hint="eastAsia"/>
        </w:rPr>
        <w:t>RPC</w:t>
      </w:r>
      <w:r>
        <w:rPr>
          <w:rFonts w:hint="eastAsia"/>
        </w:rPr>
        <w:t>可能导致不可维护的意大利面条代码。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铭记这一点，请考虑以下建议：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确保显而易见哪个函数调用是本地的，哪个是远程的。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记录您的系统。使组件之间的依赖关系清除。</w:t>
      </w:r>
    </w:p>
    <w:p w:rsidR="008E511E" w:rsidRDefault="008E511E" w:rsidP="008E511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处理错误情况。当</w:t>
      </w:r>
      <w:r>
        <w:rPr>
          <w:rFonts w:hint="eastAsia"/>
        </w:rPr>
        <w:t>RPC</w:t>
      </w:r>
      <w:r>
        <w:rPr>
          <w:rFonts w:hint="eastAsia"/>
        </w:rPr>
        <w:t>服务器停机很长时间后，客户端应该如何反应？</w:t>
      </w:r>
    </w:p>
    <w:p w:rsidR="008E511E" w:rsidRPr="008E511E" w:rsidRDefault="008E511E" w:rsidP="008E511E">
      <w:pPr>
        <w:ind w:firstLine="480"/>
      </w:pPr>
      <w:r>
        <w:rPr>
          <w:rFonts w:hint="eastAsia"/>
        </w:rPr>
        <w:t>当有疑问避免</w:t>
      </w:r>
      <w:r>
        <w:rPr>
          <w:rFonts w:hint="eastAsia"/>
        </w:rPr>
        <w:t>RPC</w:t>
      </w:r>
      <w:r>
        <w:rPr>
          <w:rFonts w:hint="eastAsia"/>
        </w:rPr>
        <w:t>。如果可以的话，您应该使用异步管道</w:t>
      </w:r>
      <w:r>
        <w:rPr>
          <w:rFonts w:hint="eastAsia"/>
        </w:rPr>
        <w:t xml:space="preserve"> - </w:t>
      </w:r>
      <w:r>
        <w:rPr>
          <w:rFonts w:hint="eastAsia"/>
        </w:rPr>
        <w:t>而不是类似</w:t>
      </w:r>
      <w:r>
        <w:rPr>
          <w:rFonts w:hint="eastAsia"/>
        </w:rPr>
        <w:t>RPC</w:t>
      </w:r>
      <w:r>
        <w:rPr>
          <w:rFonts w:hint="eastAsia"/>
        </w:rPr>
        <w:t>的阻塞，将异步推送到下一个计算阶段。</w:t>
      </w:r>
    </w:p>
    <w:p w:rsidR="008E511E" w:rsidRDefault="008E511E" w:rsidP="008E511E">
      <w:pPr>
        <w:pStyle w:val="2"/>
        <w:rPr>
          <w:rFonts w:hint="eastAsia"/>
        </w:rPr>
      </w:pPr>
      <w:r>
        <w:rPr>
          <w:rFonts w:hint="eastAsia"/>
        </w:rPr>
        <w:lastRenderedPageBreak/>
        <w:t>回调</w:t>
      </w:r>
      <w:r>
        <w:rPr>
          <w:rFonts w:hint="eastAsia"/>
        </w:rPr>
        <w:t>队列</w:t>
      </w:r>
    </w:p>
    <w:p w:rsidR="008E511E" w:rsidRDefault="008E511E" w:rsidP="008E511E">
      <w:pPr>
        <w:ind w:firstLine="480"/>
      </w:pPr>
      <w:r>
        <w:rPr>
          <w:rFonts w:hint="eastAsia"/>
        </w:rPr>
        <w:t>一般来说</w:t>
      </w:r>
      <w:r>
        <w:rPr>
          <w:rFonts w:hint="eastAsia"/>
        </w:rPr>
        <w:t>RPC</w:t>
      </w:r>
      <w:r>
        <w:rPr>
          <w:rFonts w:hint="eastAsia"/>
        </w:rPr>
        <w:t>对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来说很容易。客户端发送请求消息，服务器回复一条响应消息。为了收到响应，我们需要发送一个</w:t>
      </w:r>
      <w:r>
        <w:rPr>
          <w:rFonts w:hint="eastAsia"/>
        </w:rPr>
        <w:t>'</w:t>
      </w:r>
      <w:r>
        <w:rPr>
          <w:rFonts w:hint="eastAsia"/>
        </w:rPr>
        <w:t>回调</w:t>
      </w:r>
      <w:r>
        <w:rPr>
          <w:rFonts w:hint="eastAsia"/>
        </w:rPr>
        <w:t>'</w:t>
      </w:r>
      <w:r>
        <w:rPr>
          <w:rFonts w:hint="eastAsia"/>
        </w:rPr>
        <w:t>队列地址与请求。我们可以使用默认队列（在</w:t>
      </w:r>
      <w:r>
        <w:rPr>
          <w:rFonts w:hint="eastAsia"/>
        </w:rPr>
        <w:t>Java</w:t>
      </w:r>
      <w:r>
        <w:rPr>
          <w:rFonts w:hint="eastAsia"/>
        </w:rPr>
        <w:t>客户端中是排他性的）。我们来试试吧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511E" w:rsidTr="008E511E">
        <w:tc>
          <w:tcPr>
            <w:tcW w:w="10456" w:type="dxa"/>
          </w:tcPr>
          <w:p w:rsidR="008E511E" w:rsidRDefault="008E511E" w:rsidP="008E511E">
            <w:pPr>
              <w:pStyle w:val="a4"/>
            </w:pPr>
            <w:proofErr w:type="spellStart"/>
            <w:r>
              <w:t>callbackQueueName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().</w:t>
            </w:r>
            <w:proofErr w:type="spellStart"/>
            <w:r>
              <w:t>getQueue</w:t>
            </w:r>
            <w:proofErr w:type="spellEnd"/>
            <w:r>
              <w:t>();</w:t>
            </w:r>
          </w:p>
          <w:p w:rsidR="008E511E" w:rsidRDefault="008E511E" w:rsidP="008E511E">
            <w:pPr>
              <w:pStyle w:val="a4"/>
            </w:pPr>
          </w:p>
          <w:p w:rsidR="008E511E" w:rsidRDefault="008E511E" w:rsidP="008E511E">
            <w:pPr>
              <w:pStyle w:val="a4"/>
            </w:pPr>
            <w:proofErr w:type="spellStart"/>
            <w:r>
              <w:t>BasicProperties</w:t>
            </w:r>
            <w:proofErr w:type="spellEnd"/>
            <w:r>
              <w:t xml:space="preserve"> props = new </w:t>
            </w:r>
            <w:proofErr w:type="spellStart"/>
            <w:r>
              <w:t>BasicProperties</w:t>
            </w:r>
            <w:proofErr w:type="spellEnd"/>
          </w:p>
          <w:p w:rsidR="008E511E" w:rsidRDefault="008E511E" w:rsidP="008E511E">
            <w:pPr>
              <w:pStyle w:val="a4"/>
            </w:pPr>
            <w:r>
              <w:t xml:space="preserve">                            </w:t>
            </w:r>
            <w:proofErr w:type="gramStart"/>
            <w:r>
              <w:t>.Builder</w:t>
            </w:r>
            <w:proofErr w:type="gramEnd"/>
            <w:r>
              <w:t>()</w:t>
            </w:r>
          </w:p>
          <w:p w:rsidR="008E511E" w:rsidRDefault="008E511E" w:rsidP="008E511E">
            <w:pPr>
              <w:pStyle w:val="a4"/>
            </w:pPr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replyTo</w:t>
            </w:r>
            <w:proofErr w:type="spellEnd"/>
            <w:proofErr w:type="gramEnd"/>
            <w:r>
              <w:t>(</w:t>
            </w:r>
            <w:proofErr w:type="spellStart"/>
            <w:r>
              <w:t>callbackQueueName</w:t>
            </w:r>
            <w:proofErr w:type="spellEnd"/>
            <w:r>
              <w:t>)</w:t>
            </w:r>
          </w:p>
          <w:p w:rsidR="008E511E" w:rsidRDefault="008E511E" w:rsidP="008E511E">
            <w:pPr>
              <w:pStyle w:val="a4"/>
            </w:pPr>
            <w:r>
              <w:t xml:space="preserve">                            </w:t>
            </w:r>
            <w:proofErr w:type="gramStart"/>
            <w:r>
              <w:t>.build</w:t>
            </w:r>
            <w:proofErr w:type="gramEnd"/>
            <w:r>
              <w:t>();</w:t>
            </w:r>
          </w:p>
          <w:p w:rsidR="008E511E" w:rsidRDefault="008E511E" w:rsidP="008E511E">
            <w:pPr>
              <w:pStyle w:val="a4"/>
            </w:pPr>
          </w:p>
          <w:p w:rsidR="008E511E" w:rsidRDefault="008E511E" w:rsidP="008E511E">
            <w:pPr>
              <w:pStyle w:val="a4"/>
            </w:pPr>
            <w:proofErr w:type="spellStart"/>
            <w:proofErr w:type="gramStart"/>
            <w:r>
              <w:t>channel.basicPublish</w:t>
            </w:r>
            <w:proofErr w:type="spellEnd"/>
            <w:proofErr w:type="gramEnd"/>
            <w:r>
              <w:t>("", "</w:t>
            </w:r>
            <w:proofErr w:type="spellStart"/>
            <w:r>
              <w:t>rpc_queue</w:t>
            </w:r>
            <w:proofErr w:type="spellEnd"/>
            <w:r>
              <w:t xml:space="preserve">", props, </w:t>
            </w:r>
            <w:proofErr w:type="spellStart"/>
            <w:r>
              <w:t>message.getBytes</w:t>
            </w:r>
            <w:proofErr w:type="spellEnd"/>
            <w:r>
              <w:t>());</w:t>
            </w:r>
          </w:p>
          <w:p w:rsidR="008E511E" w:rsidRDefault="008E511E" w:rsidP="008E511E">
            <w:pPr>
              <w:pStyle w:val="a4"/>
            </w:pPr>
          </w:p>
          <w:p w:rsidR="008E511E" w:rsidRPr="008E511E" w:rsidRDefault="008E511E" w:rsidP="008E511E">
            <w:pPr>
              <w:pStyle w:val="a4"/>
              <w:rPr>
                <w:rFonts w:hint="eastAsia"/>
              </w:rPr>
            </w:pPr>
            <w:r>
              <w:t xml:space="preserve">// ... then code to read a response message from the </w:t>
            </w:r>
            <w:proofErr w:type="spellStart"/>
            <w:r>
              <w:t>callback_queue</w:t>
            </w:r>
            <w:proofErr w:type="spellEnd"/>
            <w:r>
              <w:t xml:space="preserve"> ...</w:t>
            </w:r>
          </w:p>
        </w:tc>
      </w:tr>
    </w:tbl>
    <w:p w:rsidR="008E511E" w:rsidRDefault="008E511E" w:rsidP="008E511E">
      <w:pPr>
        <w:ind w:firstLine="480"/>
      </w:pPr>
      <w:r w:rsidRPr="008E511E">
        <w:rPr>
          <w:rFonts w:hint="eastAsia"/>
        </w:rPr>
        <w:t>我们需要这个新的导入：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511E" w:rsidTr="008E511E">
        <w:tc>
          <w:tcPr>
            <w:tcW w:w="10456" w:type="dxa"/>
          </w:tcPr>
          <w:p w:rsidR="008E511E" w:rsidRPr="008E511E" w:rsidRDefault="008E511E" w:rsidP="008E511E">
            <w:pPr>
              <w:pStyle w:val="a4"/>
              <w:rPr>
                <w:rFonts w:hint="eastAsia"/>
              </w:rPr>
            </w:pPr>
            <w:r w:rsidRPr="008E511E">
              <w:t xml:space="preserve">import </w:t>
            </w:r>
            <w:proofErr w:type="spellStart"/>
            <w:proofErr w:type="gramStart"/>
            <w:r w:rsidRPr="008E511E">
              <w:t>com.rabbitmq</w:t>
            </w:r>
            <w:proofErr w:type="gramEnd"/>
            <w:r w:rsidRPr="008E511E">
              <w:t>.client.AMQP.BasicProperties</w:t>
            </w:r>
            <w:proofErr w:type="spellEnd"/>
            <w:r w:rsidRPr="008E511E">
              <w:t>;</w:t>
            </w:r>
          </w:p>
        </w:tc>
      </w:tr>
    </w:tbl>
    <w:p w:rsidR="008E511E" w:rsidRDefault="008E511E" w:rsidP="008E511E">
      <w:pPr>
        <w:pStyle w:val="2"/>
        <w:rPr>
          <w:rFonts w:hint="eastAsia"/>
        </w:rPr>
      </w:pPr>
      <w:r>
        <w:rPr>
          <w:rFonts w:hint="eastAsia"/>
        </w:rPr>
        <w:t>消息属性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AMQP 0-9-1</w:t>
      </w:r>
      <w:r>
        <w:rPr>
          <w:rFonts w:hint="eastAsia"/>
        </w:rPr>
        <w:t>协议预先定义了一组</w:t>
      </w:r>
      <w:r>
        <w:rPr>
          <w:rFonts w:hint="eastAsia"/>
        </w:rPr>
        <w:t>14</w:t>
      </w:r>
      <w:r>
        <w:rPr>
          <w:rFonts w:hint="eastAsia"/>
        </w:rPr>
        <w:t>个随附消息的属性。大多数属性很少使用，除了以下内容：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deliveryMode</w:t>
      </w:r>
      <w:proofErr w:type="spellEnd"/>
      <w:r>
        <w:rPr>
          <w:rFonts w:hint="eastAsia"/>
        </w:rPr>
        <w:t>：将消息标记为</w:t>
      </w:r>
      <w:r>
        <w:rPr>
          <w:rFonts w:hint="eastAsia"/>
        </w:rPr>
        <w:t>persistent</w:t>
      </w:r>
      <w:r>
        <w:rPr>
          <w:rFonts w:hint="eastAsia"/>
        </w:rPr>
        <w:t>（值为</w:t>
      </w:r>
      <w:r>
        <w:rPr>
          <w:rFonts w:hint="eastAsia"/>
        </w:rPr>
        <w:t>2</w:t>
      </w:r>
      <w:r>
        <w:rPr>
          <w:rFonts w:hint="eastAsia"/>
        </w:rPr>
        <w:t>）或</w:t>
      </w:r>
      <w:r>
        <w:rPr>
          <w:rFonts w:hint="eastAsia"/>
        </w:rPr>
        <w:t>transient</w:t>
      </w:r>
      <w:r>
        <w:rPr>
          <w:rFonts w:hint="eastAsia"/>
        </w:rPr>
        <w:t>（任何其他值）。您可能会从第二个教程中记住此属性。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：用于描述</w:t>
      </w:r>
      <w:r>
        <w:rPr>
          <w:rFonts w:hint="eastAsia"/>
        </w:rPr>
        <w:t>mime</w:t>
      </w:r>
      <w:r>
        <w:rPr>
          <w:rFonts w:hint="eastAsia"/>
        </w:rPr>
        <w:t>类型的编码。例如对于经常使用的</w:t>
      </w:r>
      <w:r>
        <w:rPr>
          <w:rFonts w:hint="eastAsia"/>
        </w:rPr>
        <w:t>JSON</w:t>
      </w:r>
      <w:r>
        <w:rPr>
          <w:rFonts w:hint="eastAsia"/>
        </w:rPr>
        <w:t>编码，将此属性设置为：</w:t>
      </w:r>
      <w:r>
        <w:rPr>
          <w:rFonts w:hint="eastAsia"/>
        </w:rPr>
        <w:t xml:space="preserve">application /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是一个很好的做法。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：通常用来命名一个回调队列。</w:t>
      </w:r>
    </w:p>
    <w:p w:rsidR="008E511E" w:rsidRDefault="008E511E" w:rsidP="008E511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：用于将</w:t>
      </w:r>
      <w:r>
        <w:rPr>
          <w:rFonts w:hint="eastAsia"/>
        </w:rPr>
        <w:t>RPC</w:t>
      </w:r>
      <w:r>
        <w:rPr>
          <w:rFonts w:hint="eastAsia"/>
        </w:rPr>
        <w:t>响应与请求相关联。</w:t>
      </w:r>
    </w:p>
    <w:p w:rsidR="008E511E" w:rsidRDefault="008E511E" w:rsidP="008E511E">
      <w:pPr>
        <w:pStyle w:val="2"/>
        <w:rPr>
          <w:rFonts w:hint="eastAsia"/>
        </w:rPr>
      </w:pPr>
      <w:r>
        <w:rPr>
          <w:rFonts w:hint="eastAsia"/>
        </w:rPr>
        <w:t>相关标识</w:t>
      </w:r>
      <w:r>
        <w:rPr>
          <w:rFonts w:hint="eastAsia"/>
        </w:rPr>
        <w:t>（</w:t>
      </w:r>
      <w:r w:rsidRPr="008E511E">
        <w:t>Correlation Id</w:t>
      </w:r>
      <w:r>
        <w:rPr>
          <w:rFonts w:hint="eastAsia"/>
        </w:rPr>
        <w:t>）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在上面提出的方法中，我们建议为每个</w:t>
      </w:r>
      <w:r>
        <w:rPr>
          <w:rFonts w:hint="eastAsia"/>
        </w:rPr>
        <w:t>RPC</w:t>
      </w:r>
      <w:r>
        <w:rPr>
          <w:rFonts w:hint="eastAsia"/>
        </w:rPr>
        <w:t>请求创建一个回调队列。这是非常低效的，但幸运的是有一个更好的方法</w:t>
      </w:r>
      <w:r>
        <w:rPr>
          <w:rFonts w:hint="eastAsia"/>
        </w:rPr>
        <w:t xml:space="preserve"> - </w:t>
      </w:r>
      <w:r>
        <w:rPr>
          <w:rFonts w:hint="eastAsia"/>
        </w:rPr>
        <w:t>让我们为每个客户端创建一个回调队列。</w:t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这引发了一个新问题，在该队列中收到响应，响应所属的请求不清楚。那就是在使用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属性的时候</w:t>
      </w:r>
      <w:r>
        <w:rPr>
          <w:rFonts w:hint="eastAsia"/>
        </w:rPr>
        <w:t xml:space="preserve"> </w:t>
      </w:r>
      <w:r>
        <w:rPr>
          <w:rFonts w:hint="eastAsia"/>
        </w:rPr>
        <w:t>。我们将为每个请求设置一个唯一的值。稍后，当我们在回调队列中收到一条消息时，我们将</w:t>
      </w:r>
      <w:proofErr w:type="gramStart"/>
      <w:r>
        <w:rPr>
          <w:rFonts w:hint="eastAsia"/>
        </w:rPr>
        <w:t>查看此</w:t>
      </w:r>
      <w:proofErr w:type="gramEnd"/>
      <w:r>
        <w:rPr>
          <w:rFonts w:hint="eastAsia"/>
        </w:rPr>
        <w:t>属性，并且基于此，我们将能够将响应与请求相匹配。如果我们看到一</w:t>
      </w:r>
      <w:r>
        <w:rPr>
          <w:rFonts w:hint="eastAsia"/>
        </w:rPr>
        <w:lastRenderedPageBreak/>
        <w:t>个未知的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值，我们可以安全地丢弃该消息</w:t>
      </w:r>
      <w:r>
        <w:rPr>
          <w:rFonts w:hint="eastAsia"/>
        </w:rPr>
        <w:t xml:space="preserve"> - </w:t>
      </w:r>
      <w:r>
        <w:rPr>
          <w:rFonts w:hint="eastAsia"/>
        </w:rPr>
        <w:t>它不属于我们的请求。</w:t>
      </w:r>
    </w:p>
    <w:p w:rsidR="008E511E" w:rsidRDefault="008E511E" w:rsidP="008E511E">
      <w:pPr>
        <w:pStyle w:val="2"/>
      </w:pPr>
      <w:r w:rsidRPr="008E511E">
        <w:rPr>
          <w:rFonts w:hint="eastAsia"/>
        </w:rPr>
        <w:t>概要</w:t>
      </w:r>
    </w:p>
    <w:p w:rsidR="008E511E" w:rsidRDefault="008E511E" w:rsidP="008E511E">
      <w:pPr>
        <w:ind w:firstLine="480"/>
      </w:pPr>
      <w:r>
        <w:rPr>
          <w:noProof/>
        </w:rPr>
        <w:drawing>
          <wp:inline distT="0" distB="0" distL="0" distR="0">
            <wp:extent cx="5486400" cy="1905000"/>
            <wp:effectExtent l="0" t="0" r="0" b="0"/>
            <wp:docPr id="2" name="图片 2" descr="http://www.rabbitmq.com/img/tutorials/python-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ython-s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1E" w:rsidRDefault="008E511E" w:rsidP="008E511E">
      <w:pPr>
        <w:ind w:firstLine="480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>RPC</w:t>
      </w:r>
      <w:r>
        <w:rPr>
          <w:rFonts w:hint="eastAsia"/>
        </w:rPr>
        <w:t>将像这样工作：</w:t>
      </w:r>
    </w:p>
    <w:p w:rsidR="008E511E" w:rsidRDefault="008E511E" w:rsidP="008E51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当客户端启动时，它创建一个匿名独占回调队列。</w:t>
      </w:r>
    </w:p>
    <w:p w:rsidR="008E511E" w:rsidRDefault="008E511E" w:rsidP="008E51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RPC</w:t>
      </w:r>
      <w:r>
        <w:rPr>
          <w:rFonts w:hint="eastAsia"/>
        </w:rPr>
        <w:t>请求，客户端发送一个具有两个属性的消息：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，它被设置为回调队列和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，它被设置为每个请求的唯一值。</w:t>
      </w:r>
    </w:p>
    <w:p w:rsidR="008E511E" w:rsidRDefault="008E511E" w:rsidP="008E51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请求被发送到</w:t>
      </w:r>
      <w:proofErr w:type="spellStart"/>
      <w:r>
        <w:rPr>
          <w:rFonts w:hint="eastAsia"/>
        </w:rPr>
        <w:t>rpc_queue</w:t>
      </w:r>
      <w:proofErr w:type="spellEnd"/>
      <w:r>
        <w:rPr>
          <w:rFonts w:hint="eastAsia"/>
        </w:rPr>
        <w:t>队列。</w:t>
      </w:r>
    </w:p>
    <w:p w:rsidR="008E511E" w:rsidRDefault="008E511E" w:rsidP="008E511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RPC </w:t>
      </w:r>
      <w:r w:rsidR="006A12F7">
        <w:rPr>
          <w:rFonts w:hint="eastAsia"/>
        </w:rPr>
        <w:t>工作进程</w:t>
      </w:r>
      <w:r>
        <w:rPr>
          <w:rFonts w:hint="eastAsia"/>
        </w:rPr>
        <w:t>正在等待队列上的请求。当请求出现时，它将执行该作业，并使用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字段中的队列将结果发送回客户端。</w:t>
      </w:r>
    </w:p>
    <w:p w:rsidR="008E511E" w:rsidRDefault="006A12F7" w:rsidP="008E511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客户端等待回调</w:t>
      </w:r>
      <w:r w:rsidR="008E511E">
        <w:rPr>
          <w:rFonts w:hint="eastAsia"/>
        </w:rPr>
        <w:t>队列中的数据。当信息出现时，它检查</w:t>
      </w:r>
      <w:proofErr w:type="spellStart"/>
      <w:r w:rsidR="008E511E">
        <w:rPr>
          <w:rFonts w:hint="eastAsia"/>
        </w:rPr>
        <w:t>correlationId</w:t>
      </w:r>
      <w:proofErr w:type="spellEnd"/>
      <w:r w:rsidR="008E511E">
        <w:rPr>
          <w:rFonts w:hint="eastAsia"/>
        </w:rPr>
        <w:t>属性。如果它与请求中的值相匹配，则返回对应用程序的响应。</w:t>
      </w:r>
    </w:p>
    <w:p w:rsidR="006A12F7" w:rsidRDefault="006A12F7" w:rsidP="006A12F7">
      <w:pPr>
        <w:pStyle w:val="2"/>
        <w:rPr>
          <w:rFonts w:hint="eastAsia"/>
        </w:rPr>
      </w:pPr>
      <w:r>
        <w:rPr>
          <w:rFonts w:hint="eastAsia"/>
        </w:rPr>
        <w:t>把它们放在一起</w:t>
      </w:r>
    </w:p>
    <w:p w:rsidR="006A12F7" w:rsidRDefault="006A12F7" w:rsidP="006A12F7">
      <w:pPr>
        <w:ind w:firstLine="480"/>
      </w:pPr>
      <w:r>
        <w:rPr>
          <w:rFonts w:hint="eastAsia"/>
        </w:rPr>
        <w:t>斐波纳契任务：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Default="006A12F7" w:rsidP="006A12F7">
            <w:pPr>
              <w:pStyle w:val="a4"/>
            </w:pPr>
            <w:r>
              <w:t xml:space="preserve">private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fib(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{</w:t>
            </w:r>
          </w:p>
          <w:p w:rsidR="006A12F7" w:rsidRDefault="006A12F7" w:rsidP="006A12F7">
            <w:pPr>
              <w:pStyle w:val="a4"/>
            </w:pPr>
            <w:r>
              <w:t xml:space="preserve">    if (n == 0) return 0;</w:t>
            </w:r>
          </w:p>
          <w:p w:rsidR="006A12F7" w:rsidRDefault="006A12F7" w:rsidP="006A12F7">
            <w:pPr>
              <w:pStyle w:val="a4"/>
            </w:pPr>
            <w:r>
              <w:t xml:space="preserve">    if (n == 1) return 1;</w:t>
            </w:r>
          </w:p>
          <w:p w:rsidR="006A12F7" w:rsidRDefault="006A12F7" w:rsidP="006A12F7">
            <w:pPr>
              <w:pStyle w:val="a4"/>
            </w:pPr>
            <w:r>
              <w:t xml:space="preserve">    return fib(n-1) + fib(n-2);</w:t>
            </w:r>
          </w:p>
          <w:p w:rsidR="006A12F7" w:rsidRDefault="006A12F7" w:rsidP="006A12F7">
            <w:pPr>
              <w:pStyle w:val="a4"/>
            </w:pPr>
            <w:r>
              <w:t>}</w:t>
            </w:r>
          </w:p>
        </w:tc>
      </w:tr>
    </w:tbl>
    <w:p w:rsidR="006A12F7" w:rsidRDefault="006A12F7" w:rsidP="006A12F7">
      <w:pPr>
        <w:ind w:firstLine="480"/>
      </w:pPr>
      <w:r w:rsidRPr="006A12F7">
        <w:rPr>
          <w:rFonts w:hint="eastAsia"/>
        </w:rPr>
        <w:t>我们声明我们的</w:t>
      </w:r>
      <w:proofErr w:type="spellStart"/>
      <w:r w:rsidRPr="006A12F7">
        <w:rPr>
          <w:rFonts w:hint="eastAsia"/>
        </w:rPr>
        <w:t>fibonacci</w:t>
      </w:r>
      <w:proofErr w:type="spellEnd"/>
      <w:r w:rsidRPr="006A12F7">
        <w:rPr>
          <w:rFonts w:hint="eastAsia"/>
        </w:rPr>
        <w:t>功能。它只假定有效的正</w:t>
      </w:r>
      <w:r>
        <w:rPr>
          <w:rFonts w:hint="eastAsia"/>
        </w:rPr>
        <w:t>整数输入。（不要指望这个工作的大数字，这可能是最慢的递归实现</w:t>
      </w:r>
      <w:r w:rsidRPr="006A12F7">
        <w:rPr>
          <w:rFonts w:hint="eastAsia"/>
        </w:rPr>
        <w:t>）。</w:t>
      </w:r>
    </w:p>
    <w:p w:rsidR="006A12F7" w:rsidRDefault="006A12F7" w:rsidP="006A12F7">
      <w:pPr>
        <w:ind w:firstLine="480"/>
      </w:pPr>
      <w:r w:rsidRPr="006A12F7">
        <w:rPr>
          <w:rFonts w:hint="eastAsia"/>
        </w:rPr>
        <w:t>我们的</w:t>
      </w:r>
      <w:r w:rsidRPr="006A12F7">
        <w:rPr>
          <w:rFonts w:hint="eastAsia"/>
        </w:rPr>
        <w:t>RPC</w:t>
      </w:r>
      <w:r w:rsidRPr="006A12F7">
        <w:rPr>
          <w:rFonts w:hint="eastAsia"/>
        </w:rPr>
        <w:t>服务器</w:t>
      </w:r>
      <w:r w:rsidRPr="006A12F7">
        <w:rPr>
          <w:rFonts w:hint="eastAsia"/>
        </w:rPr>
        <w:t>RPCServer.java</w:t>
      </w:r>
      <w:r w:rsidRPr="006A12F7">
        <w:rPr>
          <w:rFonts w:hint="eastAsia"/>
        </w:rPr>
        <w:t>的代码如下所示：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Pr="006A12F7" w:rsidRDefault="006A12F7" w:rsidP="006A1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21:41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RPCServer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final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 xml:space="preserve">RPC_QUEUE_NAME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rpc_queue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static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fib(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 &lt;=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0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 ==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fib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 -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+ 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fib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(n - 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2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Connection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connection 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Channel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connection.createChannel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channel.queueDeclare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RPC_QUEUE_NAME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channel.basicQos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[x] Awaiting RPC requests"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Consumer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(channel)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A12F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A12F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replyProps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            .Builder()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.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correlationId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properties.getCorrelationId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.build();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String response =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String message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n 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Integer.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parseInt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(message);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fib("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message +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")"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response += 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fib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(n);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RuntimeException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"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e.toString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将执行结果发回给回调队列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.basicPublish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properties.getReplyTo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replyProps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response.getBytes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proofErr w:type="spellStart"/>
            <w:r w:rsidRPr="006A12F7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.basicAck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envelope.getDeliveryTag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channel.basicConsume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RPC_QUEUE_NAME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false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 consumer);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//loop to prevent reaching finally block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while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Thread.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sleep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100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_ignore)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|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e)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e.printStackTrace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(connection !=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connection.close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catch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_ignore)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lastRenderedPageBreak/>
        <w:t>服务器代码相当简单：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像往常一样，我们开始建立连接，通道并声明队列。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我们可能想要运行多个服务器进程。为了在多个服务器上平均分配负载，我们需要在</w:t>
      </w:r>
      <w:proofErr w:type="spellStart"/>
      <w:r>
        <w:rPr>
          <w:rFonts w:hint="eastAsia"/>
        </w:rPr>
        <w:t>channel.basicQos</w:t>
      </w:r>
      <w:proofErr w:type="spellEnd"/>
      <w:r>
        <w:rPr>
          <w:rFonts w:hint="eastAsia"/>
        </w:rPr>
        <w:t>中设置</w:t>
      </w:r>
      <w:proofErr w:type="spellStart"/>
      <w:r>
        <w:rPr>
          <w:rFonts w:hint="eastAsia"/>
        </w:rPr>
        <w:t>prefetchCount</w:t>
      </w:r>
      <w:proofErr w:type="spellEnd"/>
      <w:r>
        <w:rPr>
          <w:rFonts w:hint="eastAsia"/>
        </w:rPr>
        <w:t>值</w:t>
      </w:r>
      <w:r>
        <w:rPr>
          <w:rFonts w:hint="eastAsia"/>
        </w:rPr>
        <w:t>。</w:t>
      </w:r>
    </w:p>
    <w:p w:rsidR="006A12F7" w:rsidRPr="006A12F7" w:rsidRDefault="006A12F7" w:rsidP="006A12F7">
      <w:pPr>
        <w:ind w:firstLine="480"/>
      </w:pPr>
      <w:r>
        <w:rPr>
          <w:rFonts w:hint="eastAsia"/>
        </w:rPr>
        <w:t>我们使用</w:t>
      </w:r>
      <w:proofErr w:type="spellStart"/>
      <w:r>
        <w:t>basicConsume</w:t>
      </w:r>
      <w:proofErr w:type="spellEnd"/>
      <w:r>
        <w:rPr>
          <w:rFonts w:hint="eastAsia"/>
        </w:rPr>
        <w:t>访问队列，我们</w:t>
      </w:r>
      <w:r>
        <w:rPr>
          <w:rFonts w:cs="Times New Roman"/>
        </w:rPr>
        <w:t>​​</w:t>
      </w:r>
      <w:r>
        <w:rPr>
          <w:rFonts w:ascii="宋体" w:hAnsi="宋体" w:cs="宋体" w:hint="eastAsia"/>
        </w:rPr>
        <w:t>以对象（</w:t>
      </w:r>
      <w:proofErr w:type="spellStart"/>
      <w:r>
        <w:t>DefaultConsumer</w:t>
      </w:r>
      <w:proofErr w:type="spellEnd"/>
      <w:r>
        <w:rPr>
          <w:rFonts w:hint="eastAsia"/>
        </w:rPr>
        <w:t>）的形式提供回调，该对象将执行该操作并将响应发送回来。</w:t>
      </w:r>
    </w:p>
    <w:p w:rsidR="006A12F7" w:rsidRDefault="006A12F7" w:rsidP="006A12F7">
      <w:pPr>
        <w:ind w:firstLine="480"/>
      </w:pPr>
      <w:r w:rsidRPr="006A12F7">
        <w:rPr>
          <w:rFonts w:hint="eastAsia"/>
        </w:rPr>
        <w:t>我们的</w:t>
      </w:r>
      <w:r w:rsidRPr="006A12F7">
        <w:rPr>
          <w:rFonts w:hint="eastAsia"/>
        </w:rPr>
        <w:t>RPC</w:t>
      </w:r>
      <w:r w:rsidRPr="006A12F7">
        <w:rPr>
          <w:rFonts w:hint="eastAsia"/>
        </w:rPr>
        <w:t>客户端代码</w:t>
      </w:r>
      <w:r w:rsidRPr="006A12F7">
        <w:rPr>
          <w:rFonts w:hint="eastAsia"/>
        </w:rPr>
        <w:t>RPCClient.java</w:t>
      </w:r>
      <w:r w:rsidRPr="006A12F7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Pr="006A12F7" w:rsidRDefault="006A12F7" w:rsidP="006A1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package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com.example.rabbitmq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com.rabbitmq.client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.*;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java.io.IOException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java.util.UUID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java.util.concurrent.ArrayBlockingQueue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java.util.concurrent.BlockingQueue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import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java.util.concurrent.TimeoutException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/**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Author: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王俊超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* Date: 2017-06-17 21:28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 All Rights Reserved !!!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*/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RPCClient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Connection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Channel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channel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requestQueueName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rpc_queue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private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replyQueueName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RPCClient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TimeoutException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factory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ConnectionFactory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factory.setHost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"localhost"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connection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factory.newConnection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channel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connection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.createChannel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replyQueueName</w:t>
            </w:r>
            <w:proofErr w:type="spellEnd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 xml:space="preserve">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=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.queueDeclare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getQueue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 call(String message)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InterruptedException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corrId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UUID.</w:t>
            </w:r>
            <w:r w:rsidRPr="006A12F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randomUUID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toString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props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.Builder()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correlationId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corrId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lastRenderedPageBreak/>
              <w:t xml:space="preserve">                .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replyTo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replyQueueName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.build();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向队列中发送消息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.basicPublish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requestQueueName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props,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message.getBytes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BlockingQueue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&lt;String&gt; response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ArrayBlockingQueue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&lt;String&gt;(</w:t>
            </w:r>
            <w:r w:rsidRPr="006A12F7">
              <w:rPr>
                <w:rFonts w:ascii="Courier New" w:hAnsi="Courier New" w:cs="Courier New"/>
                <w:b/>
                <w:bCs/>
                <w:color w:val="FF0000"/>
                <w:kern w:val="0"/>
                <w:sz w:val="21"/>
                <w:szCs w:val="21"/>
              </w:rPr>
              <w:t>1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消费回调结果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.basicConsume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replyQueueName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true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DefaultConsumer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channel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6A12F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handleDelivery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(String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consumerTag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Envelope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envelope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AMQP.BasicProperties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properties,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byte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[] body)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if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properties.getCorrelationId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().equals(</w:t>
            </w:r>
            <w:proofErr w:type="spellStart"/>
            <w:r w:rsidRPr="006A12F7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corrId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将消息插入到阻塞队列中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proofErr w:type="spellStart"/>
            <w:r w:rsidRPr="006A12F7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response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.offer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String(body,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从阻塞队列中取消息</w:t>
            </w:r>
            <w:r w:rsidRPr="006A12F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return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response.take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close()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IOException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b/>
                <w:bCs/>
                <w:color w:val="660E7A"/>
                <w:kern w:val="0"/>
                <w:sz w:val="21"/>
                <w:szCs w:val="21"/>
              </w:rPr>
              <w:t>connection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.close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static void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main(String[]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argv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RPCClient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fibonacciRpc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String response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null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fibonacciRpc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r w:rsidRPr="006A12F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RPCClient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 [x] Requesting fib(30)"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response =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fibonacciRpc.call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"30"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System.</w:t>
            </w:r>
            <w:r w:rsidRPr="006A12F7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out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.println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 xml:space="preserve">" [.] Got '" 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+ response + </w:t>
            </w:r>
            <w:r w:rsidRPr="006A12F7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"'"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fibonacciRpc.close</w:t>
            </w:r>
            <w:proofErr w:type="spellEnd"/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6A12F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lastRenderedPageBreak/>
        <w:t>客户端代码稍微涉及：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我们建立一个连接和通道，并为回复</w:t>
      </w:r>
      <w:r>
        <w:rPr>
          <w:rFonts w:hint="eastAsia"/>
        </w:rPr>
        <w:t>声明一个独占的</w:t>
      </w:r>
      <w:r>
        <w:rPr>
          <w:rFonts w:hint="eastAsia"/>
        </w:rPr>
        <w:t>'</w:t>
      </w:r>
      <w:r>
        <w:rPr>
          <w:rFonts w:hint="eastAsia"/>
        </w:rPr>
        <w:t>回调</w:t>
      </w:r>
      <w:r>
        <w:rPr>
          <w:rFonts w:hint="eastAsia"/>
        </w:rPr>
        <w:t>'</w:t>
      </w:r>
      <w:r>
        <w:rPr>
          <w:rFonts w:hint="eastAsia"/>
        </w:rPr>
        <w:t>队列。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我们订阅</w:t>
      </w:r>
      <w:r>
        <w:rPr>
          <w:rFonts w:hint="eastAsia"/>
        </w:rPr>
        <w:t>'</w:t>
      </w:r>
      <w:r>
        <w:rPr>
          <w:rFonts w:hint="eastAsia"/>
        </w:rPr>
        <w:t>回调</w:t>
      </w:r>
      <w:r>
        <w:rPr>
          <w:rFonts w:hint="eastAsia"/>
        </w:rPr>
        <w:t>'</w:t>
      </w:r>
      <w:r>
        <w:rPr>
          <w:rFonts w:hint="eastAsia"/>
        </w:rPr>
        <w:t>队列，这样我们可以收到</w:t>
      </w:r>
      <w:r>
        <w:rPr>
          <w:rFonts w:hint="eastAsia"/>
        </w:rPr>
        <w:t>RPC</w:t>
      </w:r>
      <w:r>
        <w:rPr>
          <w:rFonts w:hint="eastAsia"/>
        </w:rPr>
        <w:t>响应。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lastRenderedPageBreak/>
        <w:t>我们的调用方法使得实际的</w:t>
      </w:r>
      <w:r>
        <w:rPr>
          <w:rFonts w:hint="eastAsia"/>
        </w:rPr>
        <w:t>RPC</w:t>
      </w:r>
      <w:r>
        <w:rPr>
          <w:rFonts w:hint="eastAsia"/>
        </w:rPr>
        <w:t>请求。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在这里，我们首先生成一个唯一的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数字并保存它</w:t>
      </w:r>
      <w:r>
        <w:rPr>
          <w:rFonts w:hint="eastAsia"/>
        </w:rPr>
        <w:t xml:space="preserve"> -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handleDelivery</w:t>
      </w:r>
      <w:proofErr w:type="spellEnd"/>
      <w:r>
        <w:rPr>
          <w:rFonts w:hint="eastAsia"/>
        </w:rPr>
        <w:t>将使用此值来捕获适当的响应。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接下来，我们发布请求消息，具有两个属性：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replyTo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在这一点上，我们可以坐下来等待适当的响应到达。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由于我们的消费者交付处理发生在一个单独的线程中，我们将需要一些东西在响应到达之前暂停主线程。用法的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是可能的解决方案之一。这里我们正在创建</w:t>
      </w: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，容量设置为</w:t>
      </w:r>
      <w:r>
        <w:rPr>
          <w:rFonts w:hint="eastAsia"/>
        </w:rPr>
        <w:t>1</w:t>
      </w:r>
      <w:r>
        <w:rPr>
          <w:rFonts w:hint="eastAsia"/>
        </w:rPr>
        <w:t>，因为我们只需要等待一个响应。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该</w:t>
      </w:r>
      <w:proofErr w:type="spellStart"/>
      <w:r>
        <w:rPr>
          <w:rFonts w:hint="eastAsia"/>
        </w:rPr>
        <w:t>handleDelivery</w:t>
      </w:r>
      <w:proofErr w:type="spellEnd"/>
      <w:r>
        <w:rPr>
          <w:rFonts w:hint="eastAsia"/>
        </w:rPr>
        <w:t>方法是做一个很简单的工作，对每一位消费响应消息它会检查的</w:t>
      </w:r>
      <w:proofErr w:type="spellStart"/>
      <w:r>
        <w:rPr>
          <w:rFonts w:hint="eastAsia"/>
        </w:rPr>
        <w:t>correlationId</w:t>
      </w:r>
      <w:proofErr w:type="spellEnd"/>
      <w:r>
        <w:rPr>
          <w:rFonts w:hint="eastAsia"/>
        </w:rPr>
        <w:t>是我们要找的人。如果是这样，它将对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响应。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同时主线程正在等待响应从</w:t>
      </w:r>
      <w:proofErr w:type="spellStart"/>
      <w:r>
        <w:rPr>
          <w:rFonts w:hint="eastAsia"/>
        </w:rPr>
        <w:t>BlockingQueue</w:t>
      </w:r>
      <w:proofErr w:type="spellEnd"/>
      <w:r>
        <w:rPr>
          <w:rFonts w:hint="eastAsia"/>
        </w:rPr>
        <w:t>取出。</w:t>
      </w:r>
    </w:p>
    <w:p w:rsidR="006A12F7" w:rsidRPr="006A12F7" w:rsidRDefault="006A12F7" w:rsidP="006A12F7">
      <w:pPr>
        <w:ind w:firstLine="480"/>
      </w:pPr>
      <w:r>
        <w:rPr>
          <w:rFonts w:hint="eastAsia"/>
        </w:rPr>
        <w:t>最后，我们将响应返回给用户。</w:t>
      </w:r>
    </w:p>
    <w:p w:rsidR="006A12F7" w:rsidRDefault="006A12F7" w:rsidP="006A12F7">
      <w:pPr>
        <w:ind w:firstLine="480"/>
      </w:pPr>
      <w:r w:rsidRPr="006A12F7">
        <w:rPr>
          <w:rFonts w:hint="eastAsia"/>
        </w:rPr>
        <w:t>让客户请求：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2F7" w:rsidTr="006A12F7">
        <w:tc>
          <w:tcPr>
            <w:tcW w:w="10456" w:type="dxa"/>
          </w:tcPr>
          <w:p w:rsidR="006A12F7" w:rsidRDefault="006A12F7" w:rsidP="006A12F7">
            <w:pPr>
              <w:pStyle w:val="a4"/>
            </w:pPr>
            <w:proofErr w:type="spellStart"/>
            <w:r>
              <w:t>RPCClient</w:t>
            </w:r>
            <w:proofErr w:type="spellEnd"/>
            <w:r>
              <w:t xml:space="preserve"> </w:t>
            </w:r>
            <w:proofErr w:type="spellStart"/>
            <w:r>
              <w:t>fibonacciRpc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RPCClient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A12F7" w:rsidRDefault="006A12F7" w:rsidP="006A12F7">
            <w:pPr>
              <w:pStyle w:val="a4"/>
            </w:pPr>
          </w:p>
          <w:p w:rsidR="006A12F7" w:rsidRDefault="006A12F7" w:rsidP="006A12F7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 xml:space="preserve">(" [x] Requesting </w:t>
            </w:r>
            <w:proofErr w:type="gramStart"/>
            <w:r>
              <w:t>fib(</w:t>
            </w:r>
            <w:proofErr w:type="gramEnd"/>
            <w:r>
              <w:t>30)");</w:t>
            </w:r>
          </w:p>
          <w:p w:rsidR="006A12F7" w:rsidRDefault="006A12F7" w:rsidP="006A12F7">
            <w:pPr>
              <w:pStyle w:val="a4"/>
            </w:pPr>
            <w:r>
              <w:t xml:space="preserve">String response = </w:t>
            </w:r>
            <w:proofErr w:type="spellStart"/>
            <w:r>
              <w:t>fibonacciRpc.call</w:t>
            </w:r>
            <w:proofErr w:type="spellEnd"/>
            <w:r>
              <w:t>("30");</w:t>
            </w:r>
          </w:p>
          <w:p w:rsidR="006A12F7" w:rsidRDefault="006A12F7" w:rsidP="006A12F7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>(" [.] Got '" + response + "'");</w:t>
            </w:r>
          </w:p>
          <w:p w:rsidR="006A12F7" w:rsidRDefault="006A12F7" w:rsidP="006A12F7">
            <w:pPr>
              <w:pStyle w:val="a4"/>
            </w:pPr>
          </w:p>
          <w:p w:rsidR="006A12F7" w:rsidRPr="006A12F7" w:rsidRDefault="006A12F7" w:rsidP="006A12F7">
            <w:pPr>
              <w:pStyle w:val="a4"/>
            </w:pPr>
            <w:proofErr w:type="spellStart"/>
            <w:r>
              <w:t>fibonacciRpc.close</w:t>
            </w:r>
            <w:proofErr w:type="spellEnd"/>
            <w:r>
              <w:t>();</w:t>
            </w:r>
          </w:p>
        </w:tc>
      </w:tr>
    </w:tbl>
    <w:p w:rsidR="00CE4A54" w:rsidRDefault="00FF6EBA" w:rsidP="00FF6EBA">
      <w:pPr>
        <w:pStyle w:val="2"/>
      </w:pPr>
      <w:r>
        <w:rPr>
          <w:rFonts w:hint="eastAsia"/>
        </w:rPr>
        <w:t>运行</w:t>
      </w:r>
    </w:p>
    <w:p w:rsidR="005B463A" w:rsidRDefault="00E734B2" w:rsidP="00843218">
      <w:pPr>
        <w:ind w:firstLine="480"/>
      </w:pPr>
      <w:r>
        <w:rPr>
          <w:rFonts w:hint="eastAsia"/>
        </w:rPr>
        <w:t>先运行接收者，再运行发送者</w:t>
      </w:r>
    </w:p>
    <w:p w:rsidR="00843218" w:rsidRDefault="006A12F7" w:rsidP="006A12F7">
      <w:pPr>
        <w:pStyle w:val="2"/>
      </w:pPr>
      <w:r>
        <w:rPr>
          <w:rFonts w:hint="eastAsia"/>
        </w:rPr>
        <w:t>说明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这里提出的设计不是</w:t>
      </w:r>
      <w:r>
        <w:rPr>
          <w:rFonts w:hint="eastAsia"/>
        </w:rPr>
        <w:t>RPC</w:t>
      </w:r>
      <w:r>
        <w:rPr>
          <w:rFonts w:hint="eastAsia"/>
        </w:rPr>
        <w:t>服务的唯一可能的实现，而是具有一些重要的优点：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RPC</w:t>
      </w:r>
      <w:r>
        <w:rPr>
          <w:rFonts w:hint="eastAsia"/>
        </w:rPr>
        <w:t>服务器太慢，可以通过运行另一个</w:t>
      </w:r>
      <w:r>
        <w:rPr>
          <w:rFonts w:hint="eastAsia"/>
        </w:rPr>
        <w:t>RPC</w:t>
      </w:r>
      <w:r>
        <w:rPr>
          <w:rFonts w:hint="eastAsia"/>
        </w:rPr>
        <w:t>服务器进行扩展。尝试在新的控制台中运行第二个</w:t>
      </w:r>
      <w:proofErr w:type="spellStart"/>
      <w:r>
        <w:rPr>
          <w:rFonts w:hint="eastAsia"/>
        </w:rPr>
        <w:t>RPCServer</w:t>
      </w:r>
      <w:proofErr w:type="spellEnd"/>
      <w:r>
        <w:rPr>
          <w:rFonts w:hint="eastAsia"/>
        </w:rPr>
        <w:t>。</w:t>
      </w:r>
    </w:p>
    <w:p w:rsidR="006A12F7" w:rsidRDefault="006A12F7" w:rsidP="006A12F7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在客户端，</w:t>
      </w:r>
      <w:r>
        <w:rPr>
          <w:rFonts w:hint="eastAsia"/>
        </w:rPr>
        <w:t>RPC</w:t>
      </w:r>
      <w:r>
        <w:rPr>
          <w:rFonts w:hint="eastAsia"/>
        </w:rPr>
        <w:t>需要发送和接收一条消息。不需要像</w:t>
      </w:r>
      <w:proofErr w:type="spellStart"/>
      <w:r>
        <w:rPr>
          <w:rFonts w:hint="eastAsia"/>
        </w:rPr>
        <w:t>queueDeclare</w:t>
      </w:r>
      <w:proofErr w:type="spellEnd"/>
      <w:r>
        <w:rPr>
          <w:rFonts w:hint="eastAsia"/>
        </w:rPr>
        <w:t>这样的同步调用</w:t>
      </w:r>
      <w:r>
        <w:rPr>
          <w:rFonts w:hint="eastAsia"/>
        </w:rPr>
        <w:t xml:space="preserve"> </w:t>
      </w:r>
      <w:r>
        <w:rPr>
          <w:rFonts w:hint="eastAsia"/>
        </w:rPr>
        <w:t>。因此，</w:t>
      </w:r>
      <w:r>
        <w:rPr>
          <w:rFonts w:hint="eastAsia"/>
        </w:rPr>
        <w:t>RPC</w:t>
      </w:r>
      <w:r>
        <w:rPr>
          <w:rFonts w:hint="eastAsia"/>
        </w:rPr>
        <w:t>客户端只需要一个网络往返单个</w:t>
      </w:r>
      <w:r>
        <w:rPr>
          <w:rFonts w:hint="eastAsia"/>
        </w:rPr>
        <w:t>RPC</w:t>
      </w:r>
      <w:r>
        <w:rPr>
          <w:rFonts w:hint="eastAsia"/>
        </w:rPr>
        <w:t>请求。</w:t>
      </w:r>
    </w:p>
    <w:p w:rsidR="006A12F7" w:rsidRDefault="006A12F7" w:rsidP="006A12F7">
      <w:pPr>
        <w:ind w:firstLine="480"/>
        <w:rPr>
          <w:rFonts w:hint="eastAsia"/>
        </w:rPr>
      </w:pPr>
      <w:r>
        <w:rPr>
          <w:rFonts w:hint="eastAsia"/>
        </w:rPr>
        <w:t>我们的代码仍然非常简单，不会尝试解决更复杂（但重要的）问题，例如：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如果没有服务器运行，客户端应该如何反应？</w:t>
      </w:r>
      <w:bookmarkStart w:id="0" w:name="_GoBack"/>
      <w:bookmarkEnd w:id="0"/>
    </w:p>
    <w:p w:rsidR="006A12F7" w:rsidRDefault="006A12F7" w:rsidP="006A12F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客户端是否需要</w:t>
      </w:r>
      <w:r>
        <w:rPr>
          <w:rFonts w:hint="eastAsia"/>
        </w:rPr>
        <w:t>RPC</w:t>
      </w:r>
      <w:r>
        <w:rPr>
          <w:rFonts w:hint="eastAsia"/>
        </w:rPr>
        <w:t>的某种超时时间？</w:t>
      </w:r>
    </w:p>
    <w:p w:rsidR="006A12F7" w:rsidRDefault="006A12F7" w:rsidP="006A12F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如果服务器发生故障并引发异常，应该将其转发给客户端？</w:t>
      </w:r>
    </w:p>
    <w:p w:rsidR="006A12F7" w:rsidRPr="006A12F7" w:rsidRDefault="006A12F7" w:rsidP="006A12F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在处理之前防止无效的传入消息（例如检查边界，类型）。</w:t>
      </w:r>
    </w:p>
    <w:sectPr w:rsidR="006A12F7" w:rsidRPr="006A12F7" w:rsidSect="00E95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71B5" w:rsidRDefault="00EB71B5" w:rsidP="00392EC9">
      <w:pPr>
        <w:spacing w:line="240" w:lineRule="auto"/>
        <w:ind w:firstLine="480"/>
      </w:pPr>
      <w:r>
        <w:separator/>
      </w:r>
    </w:p>
  </w:endnote>
  <w:endnote w:type="continuationSeparator" w:id="0">
    <w:p w:rsidR="00EB71B5" w:rsidRDefault="00EB71B5" w:rsidP="00392E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71B5" w:rsidRDefault="00EB71B5" w:rsidP="00392EC9">
      <w:pPr>
        <w:spacing w:line="240" w:lineRule="auto"/>
        <w:ind w:firstLine="480"/>
      </w:pPr>
      <w:r>
        <w:separator/>
      </w:r>
    </w:p>
  </w:footnote>
  <w:footnote w:type="continuationSeparator" w:id="0">
    <w:p w:rsidR="00EB71B5" w:rsidRDefault="00EB71B5" w:rsidP="00392E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EC9" w:rsidRDefault="00392EC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512"/>
    <w:multiLevelType w:val="hybridMultilevel"/>
    <w:tmpl w:val="FCC494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FE0E4C"/>
    <w:multiLevelType w:val="hybridMultilevel"/>
    <w:tmpl w:val="3B6C2C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95837D3"/>
    <w:multiLevelType w:val="hybridMultilevel"/>
    <w:tmpl w:val="CDACBF9C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5935244"/>
    <w:multiLevelType w:val="hybridMultilevel"/>
    <w:tmpl w:val="C302A7D6"/>
    <w:lvl w:ilvl="0" w:tplc="590C90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6D46C0D"/>
    <w:multiLevelType w:val="hybridMultilevel"/>
    <w:tmpl w:val="032AB4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836F84"/>
    <w:multiLevelType w:val="hybridMultilevel"/>
    <w:tmpl w:val="CD5CEA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6CB4D7A"/>
    <w:multiLevelType w:val="hybridMultilevel"/>
    <w:tmpl w:val="03FC2B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6BE16D84"/>
    <w:multiLevelType w:val="hybridMultilevel"/>
    <w:tmpl w:val="725A7E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4A4C"/>
    <w:rsid w:val="00046A32"/>
    <w:rsid w:val="000E10B2"/>
    <w:rsid w:val="00264A5A"/>
    <w:rsid w:val="00387C5E"/>
    <w:rsid w:val="00392EC9"/>
    <w:rsid w:val="00426B61"/>
    <w:rsid w:val="00446480"/>
    <w:rsid w:val="0046214F"/>
    <w:rsid w:val="00462960"/>
    <w:rsid w:val="004A21DF"/>
    <w:rsid w:val="004A3895"/>
    <w:rsid w:val="004C05A0"/>
    <w:rsid w:val="004C21BC"/>
    <w:rsid w:val="004F56BA"/>
    <w:rsid w:val="005B463A"/>
    <w:rsid w:val="005E734D"/>
    <w:rsid w:val="006A12F7"/>
    <w:rsid w:val="006B138F"/>
    <w:rsid w:val="006B78B9"/>
    <w:rsid w:val="007A1747"/>
    <w:rsid w:val="007C6914"/>
    <w:rsid w:val="00843218"/>
    <w:rsid w:val="00880448"/>
    <w:rsid w:val="008945D3"/>
    <w:rsid w:val="008E511E"/>
    <w:rsid w:val="009B646A"/>
    <w:rsid w:val="009C5407"/>
    <w:rsid w:val="009F3EA8"/>
    <w:rsid w:val="00A60BDE"/>
    <w:rsid w:val="00B1276B"/>
    <w:rsid w:val="00B449F4"/>
    <w:rsid w:val="00BA6813"/>
    <w:rsid w:val="00BD68C9"/>
    <w:rsid w:val="00C96F68"/>
    <w:rsid w:val="00CD1082"/>
    <w:rsid w:val="00CE05C2"/>
    <w:rsid w:val="00CE4A54"/>
    <w:rsid w:val="00D2652D"/>
    <w:rsid w:val="00D33D0E"/>
    <w:rsid w:val="00D4096B"/>
    <w:rsid w:val="00D6345A"/>
    <w:rsid w:val="00E55809"/>
    <w:rsid w:val="00E734B2"/>
    <w:rsid w:val="00E950C4"/>
    <w:rsid w:val="00EB71B5"/>
    <w:rsid w:val="00EE4E80"/>
    <w:rsid w:val="00FA1C35"/>
    <w:rsid w:val="00F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9BBFE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78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A38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389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B78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">
    <w:name w:val="code"/>
    <w:basedOn w:val="a0"/>
    <w:rsid w:val="00CE4A54"/>
  </w:style>
  <w:style w:type="paragraph" w:styleId="a5">
    <w:name w:val="List Paragraph"/>
    <w:basedOn w:val="a"/>
    <w:uiPriority w:val="34"/>
    <w:qFormat/>
    <w:rsid w:val="00C96F68"/>
    <w:pPr>
      <w:ind w:firstLine="420"/>
    </w:pPr>
  </w:style>
  <w:style w:type="paragraph" w:styleId="a6">
    <w:name w:val="header"/>
    <w:basedOn w:val="a"/>
    <w:link w:val="a7"/>
    <w:uiPriority w:val="99"/>
    <w:unhideWhenUsed/>
    <w:rsid w:val="00392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2EC9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2E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2EC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258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  <w:div w:id="1289435031">
          <w:blockQuote w:val="1"/>
          <w:marLeft w:val="90"/>
          <w:marRight w:val="90"/>
          <w:marTop w:val="600"/>
          <w:marBottom w:val="600"/>
          <w:divBdr>
            <w:top w:val="single" w:sz="6" w:space="2" w:color="AAAAAA"/>
            <w:left w:val="single" w:sz="6" w:space="9" w:color="AAAAAA"/>
            <w:bottom w:val="single" w:sz="6" w:space="2" w:color="AAAAAA"/>
            <w:right w:val="single" w:sz="6" w:space="9" w:color="AAAAAA"/>
          </w:divBdr>
        </w:div>
      </w:divsChild>
    </w:div>
    <w:div w:id="106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2017-06-18T11:52:00Z</dcterms:created>
  <dcterms:modified xsi:type="dcterms:W3CDTF">2017-06-28T00:15:00Z</dcterms:modified>
</cp:coreProperties>
</file>