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FF3" w:rsidRPr="00420D99" w:rsidRDefault="00E21FF3" w:rsidP="00E21FF3">
      <w:pPr>
        <w:pStyle w:val="1"/>
        <w:rPr>
          <w:sz w:val="32"/>
          <w:szCs w:val="32"/>
        </w:rPr>
      </w:pPr>
      <w:r w:rsidRPr="00E21FF3">
        <w:rPr>
          <w:rFonts w:hint="eastAsia"/>
        </w:rPr>
        <w:t>【第</w:t>
      </w:r>
      <w:r w:rsidRPr="00E21FF3">
        <w:rPr>
          <w:rFonts w:hint="eastAsia"/>
        </w:rPr>
        <w:t>02</w:t>
      </w:r>
      <w:r w:rsidRPr="00E21FF3">
        <w:rPr>
          <w:rFonts w:hint="eastAsia"/>
        </w:rPr>
        <w:t>章</w:t>
      </w:r>
      <w:r w:rsidRPr="00E21FF3">
        <w:rPr>
          <w:rFonts w:hint="eastAsia"/>
        </w:rPr>
        <w:t>-NIO</w:t>
      </w:r>
      <w:r w:rsidRPr="00E21FF3">
        <w:rPr>
          <w:rFonts w:hint="eastAsia"/>
        </w:rPr>
        <w:t>入门】【</w:t>
      </w:r>
      <w:r w:rsidRPr="00E21FF3">
        <w:rPr>
          <w:rFonts w:hint="eastAsia"/>
        </w:rPr>
        <w:t>01-</w:t>
      </w:r>
      <w:r w:rsidRPr="00E21FF3">
        <w:rPr>
          <w:rFonts w:hint="eastAsia"/>
        </w:rPr>
        <w:t>传统的</w:t>
      </w:r>
      <w:r w:rsidRPr="00E21FF3">
        <w:rPr>
          <w:rFonts w:hint="eastAsia"/>
        </w:rPr>
        <w:t>BIO</w:t>
      </w:r>
      <w:r w:rsidRPr="00E21FF3">
        <w:rPr>
          <w:rFonts w:hint="eastAsia"/>
        </w:rPr>
        <w:t>编程】</w:t>
      </w:r>
      <w:bookmarkStart w:id="0" w:name="_GoBack"/>
      <w:bookmarkEnd w:id="0"/>
    </w:p>
    <w:p w:rsidR="00940E3C" w:rsidRDefault="00940E3C" w:rsidP="00940E3C">
      <w:pPr>
        <w:pStyle w:val="2"/>
      </w:pPr>
      <w:r w:rsidRPr="00940E3C">
        <w:rPr>
          <w:rFonts w:hint="eastAsia"/>
        </w:rPr>
        <w:t>传统的</w:t>
      </w:r>
      <w:r w:rsidRPr="00940E3C">
        <w:rPr>
          <w:rFonts w:hint="eastAsia"/>
        </w:rPr>
        <w:t xml:space="preserve">BIO </w:t>
      </w:r>
      <w:r w:rsidRPr="00940E3C">
        <w:rPr>
          <w:rFonts w:hint="eastAsia"/>
        </w:rPr>
        <w:t>编程</w:t>
      </w:r>
    </w:p>
    <w:p w:rsidR="00940E3C" w:rsidRDefault="00940E3C" w:rsidP="00940E3C">
      <w:pPr>
        <w:ind w:firstLine="480"/>
      </w:pPr>
      <w:r>
        <w:rPr>
          <w:rFonts w:hint="eastAsia"/>
        </w:rPr>
        <w:t>网络编程的基本模型是</w:t>
      </w:r>
      <w:r>
        <w:rPr>
          <w:rFonts w:hint="eastAsia"/>
        </w:rPr>
        <w:t xml:space="preserve">Client/Server </w:t>
      </w:r>
      <w:r>
        <w:rPr>
          <w:rFonts w:hint="eastAsia"/>
        </w:rPr>
        <w:t>模型，也就是两个进程之间进行相互通信，</w:t>
      </w:r>
      <w:proofErr w:type="gramStart"/>
      <w:r>
        <w:rPr>
          <w:rFonts w:hint="eastAsia"/>
        </w:rPr>
        <w:t>其中服务端提供</w:t>
      </w:r>
      <w:proofErr w:type="gramEnd"/>
      <w:r>
        <w:rPr>
          <w:rFonts w:hint="eastAsia"/>
        </w:rPr>
        <w:t>位置信息（绑定的</w:t>
      </w:r>
      <w:r>
        <w:rPr>
          <w:rFonts w:hint="eastAsia"/>
        </w:rPr>
        <w:t xml:space="preserve">IP </w:t>
      </w:r>
      <w:r>
        <w:rPr>
          <w:rFonts w:hint="eastAsia"/>
        </w:rPr>
        <w:t>地址和监听端口），客户端通过连接操作向服务端监听的地址发起连接请求，通过三次握手建立连接，如果连接建在成功，双方就可以通过网络套接字（</w:t>
      </w:r>
      <w:r>
        <w:rPr>
          <w:rFonts w:hint="eastAsia"/>
        </w:rPr>
        <w:t xml:space="preserve"> Socket </w:t>
      </w:r>
      <w:r>
        <w:rPr>
          <w:rFonts w:hint="eastAsia"/>
        </w:rPr>
        <w:t>）进行通信。</w:t>
      </w:r>
    </w:p>
    <w:p w:rsidR="00940E3C" w:rsidRDefault="00940E3C" w:rsidP="00940E3C">
      <w:pPr>
        <w:ind w:firstLine="480"/>
      </w:pPr>
      <w:r>
        <w:rPr>
          <w:rFonts w:hint="eastAsia"/>
        </w:rPr>
        <w:t>在基于传统同步阻塞模型开发中，</w:t>
      </w:r>
      <w:r>
        <w:rPr>
          <w:rFonts w:hint="eastAsia"/>
        </w:rPr>
        <w:t xml:space="preserve"> </w:t>
      </w:r>
      <w:proofErr w:type="spellStart"/>
      <w:r>
        <w:rPr>
          <w:rFonts w:hint="eastAsia"/>
        </w:rPr>
        <w:t>ServerSocket</w:t>
      </w:r>
      <w:proofErr w:type="spellEnd"/>
      <w:r>
        <w:rPr>
          <w:rFonts w:hint="eastAsia"/>
        </w:rPr>
        <w:t xml:space="preserve"> </w:t>
      </w:r>
      <w:r>
        <w:rPr>
          <w:rFonts w:hint="eastAsia"/>
        </w:rPr>
        <w:t>负责绑定</w:t>
      </w:r>
      <w:r>
        <w:rPr>
          <w:rFonts w:hint="eastAsia"/>
        </w:rPr>
        <w:t xml:space="preserve">IP </w:t>
      </w:r>
      <w:r>
        <w:rPr>
          <w:rFonts w:hint="eastAsia"/>
        </w:rPr>
        <w:t>地址，启动监听端口；</w:t>
      </w:r>
      <w:r>
        <w:rPr>
          <w:rFonts w:hint="eastAsia"/>
        </w:rPr>
        <w:t>Socket</w:t>
      </w:r>
      <w:r>
        <w:rPr>
          <w:rFonts w:hint="eastAsia"/>
        </w:rPr>
        <w:t>负责发起连接操作。连接成功之后，双方通过输入和输出流进行同步阻塞式通信。</w:t>
      </w:r>
    </w:p>
    <w:p w:rsidR="00940E3C" w:rsidRDefault="00940E3C" w:rsidP="00940E3C">
      <w:pPr>
        <w:pStyle w:val="2"/>
      </w:pPr>
      <w:bookmarkStart w:id="1" w:name="_Hlk492187331"/>
      <w:r w:rsidRPr="00940E3C">
        <w:rPr>
          <w:rFonts w:hint="eastAsia"/>
        </w:rPr>
        <w:t xml:space="preserve">BIO </w:t>
      </w:r>
      <w:r w:rsidRPr="00940E3C">
        <w:rPr>
          <w:rFonts w:hint="eastAsia"/>
        </w:rPr>
        <w:t>通信模型图</w:t>
      </w:r>
    </w:p>
    <w:p w:rsidR="00674A3D" w:rsidRPr="00674A3D" w:rsidRDefault="00674A3D" w:rsidP="00674A3D">
      <w:pPr>
        <w:ind w:firstLine="480"/>
      </w:pPr>
      <w:r>
        <w:rPr>
          <w:rFonts w:hint="eastAsia"/>
        </w:rPr>
        <w:t>B</w:t>
      </w:r>
      <w:r>
        <w:t>IO</w:t>
      </w:r>
      <w:r>
        <w:rPr>
          <w:rFonts w:hint="eastAsia"/>
        </w:rPr>
        <w:t>的服务端通信棋型：</w:t>
      </w:r>
      <w:r>
        <w:rPr>
          <w:rFonts w:hint="eastAsia"/>
        </w:rPr>
        <w:t xml:space="preserve"> </w:t>
      </w:r>
      <w:r>
        <w:rPr>
          <w:rFonts w:hint="eastAsia"/>
        </w:rPr>
        <w:t>采用</w:t>
      </w:r>
      <w:r>
        <w:rPr>
          <w:rFonts w:hint="eastAsia"/>
        </w:rPr>
        <w:t xml:space="preserve">BIO </w:t>
      </w:r>
      <w:r>
        <w:rPr>
          <w:rFonts w:hint="eastAsia"/>
        </w:rPr>
        <w:t>通信模型的服务端，通常由一个独立的</w:t>
      </w:r>
      <w:r>
        <w:rPr>
          <w:rFonts w:hint="eastAsia"/>
        </w:rPr>
        <w:t xml:space="preserve">Acceptor </w:t>
      </w:r>
      <w:r>
        <w:rPr>
          <w:rFonts w:hint="eastAsia"/>
        </w:rPr>
        <w:t>线程负责监</w:t>
      </w:r>
      <w:r w:rsidR="00532962">
        <w:rPr>
          <w:rFonts w:hint="eastAsia"/>
        </w:rPr>
        <w:t>听</w:t>
      </w:r>
      <w:r>
        <w:rPr>
          <w:rFonts w:hint="eastAsia"/>
        </w:rPr>
        <w:t>客户端的连接，它接收到客户端连接请求之后为每个客户端创建一个新的线程进行链路处理，处理完成之后，通过输出</w:t>
      </w:r>
      <w:r w:rsidR="00532962">
        <w:rPr>
          <w:rFonts w:hint="eastAsia"/>
        </w:rPr>
        <w:t>流返回应答给客户端，线</w:t>
      </w:r>
      <w:r>
        <w:rPr>
          <w:rFonts w:hint="eastAsia"/>
        </w:rPr>
        <w:t>程销毁。这就是典型的</w:t>
      </w:r>
      <w:proofErr w:type="gramStart"/>
      <w:r>
        <w:rPr>
          <w:rFonts w:hint="eastAsia"/>
        </w:rPr>
        <w:t>一</w:t>
      </w:r>
      <w:proofErr w:type="gramEnd"/>
      <w:r>
        <w:rPr>
          <w:rFonts w:hint="eastAsia"/>
        </w:rPr>
        <w:t>请求一出答通信模型。</w:t>
      </w:r>
    </w:p>
    <w:bookmarkEnd w:id="1"/>
    <w:p w:rsidR="00940E3C" w:rsidRDefault="006C2E72" w:rsidP="006C2E72">
      <w:pPr>
        <w:pStyle w:val="ad"/>
      </w:pPr>
      <w:r w:rsidRPr="006C2E72">
        <w:drawing>
          <wp:inline distT="0" distB="0" distL="0" distR="0">
            <wp:extent cx="5772150" cy="215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152650"/>
                    </a:xfrm>
                    <a:prstGeom prst="rect">
                      <a:avLst/>
                    </a:prstGeom>
                    <a:noFill/>
                    <a:ln>
                      <a:noFill/>
                    </a:ln>
                  </pic:spPr>
                </pic:pic>
              </a:graphicData>
            </a:graphic>
          </wp:inline>
        </w:drawing>
      </w:r>
    </w:p>
    <w:p w:rsidR="006C2E72" w:rsidRDefault="006C2E72" w:rsidP="006C2E72">
      <w:pPr>
        <w:pStyle w:val="ad"/>
      </w:pPr>
      <w:r>
        <w:rPr>
          <w:rFonts w:hint="eastAsia"/>
        </w:rPr>
        <w:t>图</w:t>
      </w:r>
      <w:r>
        <w:rPr>
          <w:rFonts w:hint="eastAsia"/>
        </w:rPr>
        <w:t xml:space="preserve">1 </w:t>
      </w:r>
      <w:r w:rsidRPr="006C2E72">
        <w:rPr>
          <w:rFonts w:hint="eastAsia"/>
        </w:rPr>
        <w:t xml:space="preserve">BIO </w:t>
      </w:r>
      <w:r w:rsidRPr="006C2E72">
        <w:rPr>
          <w:rFonts w:hint="eastAsia"/>
        </w:rPr>
        <w:t>通信模型图</w:t>
      </w:r>
    </w:p>
    <w:p w:rsidR="00532962" w:rsidRPr="00940E3C" w:rsidRDefault="00532962" w:rsidP="00532962">
      <w:pPr>
        <w:ind w:firstLine="480"/>
      </w:pPr>
      <w:r>
        <w:rPr>
          <w:rFonts w:hint="eastAsia"/>
        </w:rPr>
        <w:t>该模型最大的问题就是缺乏弹性伸缩能力，当客户端并发访问量增加后，服务端的线程个数和客户端井发访问数里</w:t>
      </w:r>
      <w:r>
        <w:rPr>
          <w:rFonts w:hint="eastAsia"/>
        </w:rPr>
        <w:t xml:space="preserve">l : I </w:t>
      </w:r>
      <w:r>
        <w:rPr>
          <w:rFonts w:hint="eastAsia"/>
        </w:rPr>
        <w:t>的正比关系，由于线程是</w:t>
      </w:r>
      <w:r>
        <w:rPr>
          <w:rFonts w:hint="eastAsia"/>
        </w:rPr>
        <w:t xml:space="preserve">Java </w:t>
      </w:r>
      <w:r>
        <w:rPr>
          <w:rFonts w:hint="eastAsia"/>
        </w:rPr>
        <w:t>虚拟机非常宝贵的系统资源，</w:t>
      </w:r>
      <w:r>
        <w:rPr>
          <w:rFonts w:hint="eastAsia"/>
        </w:rPr>
        <w:t xml:space="preserve"> </w:t>
      </w:r>
      <w:r>
        <w:rPr>
          <w:rFonts w:hint="eastAsia"/>
        </w:rPr>
        <w:t>当线程数膨胀之后，系统的性能将急剧下降，随着并发访问握的继续增大，系统会发生线程堆栈溢出、创建新线程失败等问题，并最终导致进程宕机或者僵死，</w:t>
      </w:r>
      <w:r>
        <w:rPr>
          <w:rFonts w:hint="eastAsia"/>
        </w:rPr>
        <w:t xml:space="preserve"> </w:t>
      </w:r>
      <w:r>
        <w:rPr>
          <w:rFonts w:hint="eastAsia"/>
        </w:rPr>
        <w:t>不能对外提供服务。</w:t>
      </w:r>
    </w:p>
    <w:sectPr w:rsidR="00532962" w:rsidRPr="00940E3C" w:rsidSect="007735F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834" w:rsidRDefault="00293834" w:rsidP="00944DD1">
      <w:pPr>
        <w:spacing w:line="240" w:lineRule="auto"/>
        <w:ind w:firstLine="480"/>
      </w:pPr>
      <w:r>
        <w:separator/>
      </w:r>
    </w:p>
  </w:endnote>
  <w:endnote w:type="continuationSeparator" w:id="0">
    <w:p w:rsidR="00293834" w:rsidRDefault="00293834"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834" w:rsidRDefault="00293834" w:rsidP="00944DD1">
      <w:pPr>
        <w:spacing w:line="240" w:lineRule="auto"/>
        <w:ind w:firstLine="480"/>
      </w:pPr>
      <w:r>
        <w:separator/>
      </w:r>
    </w:p>
  </w:footnote>
  <w:footnote w:type="continuationSeparator" w:id="0">
    <w:p w:rsidR="00293834" w:rsidRDefault="00293834"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26"/>
  </w:num>
  <w:num w:numId="3">
    <w:abstractNumId w:val="14"/>
  </w:num>
  <w:num w:numId="4">
    <w:abstractNumId w:val="8"/>
  </w:num>
  <w:num w:numId="5">
    <w:abstractNumId w:val="23"/>
  </w:num>
  <w:num w:numId="6">
    <w:abstractNumId w:val="27"/>
  </w:num>
  <w:num w:numId="7">
    <w:abstractNumId w:val="17"/>
  </w:num>
  <w:num w:numId="8">
    <w:abstractNumId w:val="11"/>
  </w:num>
  <w:num w:numId="9">
    <w:abstractNumId w:val="15"/>
  </w:num>
  <w:num w:numId="10">
    <w:abstractNumId w:val="6"/>
  </w:num>
  <w:num w:numId="11">
    <w:abstractNumId w:val="18"/>
  </w:num>
  <w:num w:numId="12">
    <w:abstractNumId w:val="13"/>
  </w:num>
  <w:num w:numId="13">
    <w:abstractNumId w:val="25"/>
  </w:num>
  <w:num w:numId="14">
    <w:abstractNumId w:val="16"/>
  </w:num>
  <w:num w:numId="15">
    <w:abstractNumId w:val="21"/>
  </w:num>
  <w:num w:numId="16">
    <w:abstractNumId w:val="24"/>
  </w:num>
  <w:num w:numId="17">
    <w:abstractNumId w:val="4"/>
  </w:num>
  <w:num w:numId="18">
    <w:abstractNumId w:val="28"/>
  </w:num>
  <w:num w:numId="19">
    <w:abstractNumId w:val="7"/>
  </w:num>
  <w:num w:numId="20">
    <w:abstractNumId w:val="3"/>
  </w:num>
  <w:num w:numId="21">
    <w:abstractNumId w:val="2"/>
  </w:num>
  <w:num w:numId="22">
    <w:abstractNumId w:val="10"/>
  </w:num>
  <w:num w:numId="23">
    <w:abstractNumId w:val="19"/>
  </w:num>
  <w:num w:numId="24">
    <w:abstractNumId w:val="1"/>
  </w:num>
  <w:num w:numId="25">
    <w:abstractNumId w:val="22"/>
  </w:num>
  <w:num w:numId="26">
    <w:abstractNumId w:val="5"/>
  </w:num>
  <w:num w:numId="27">
    <w:abstractNumId w:val="9"/>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4599D"/>
    <w:rsid w:val="000544BE"/>
    <w:rsid w:val="00066DE5"/>
    <w:rsid w:val="000712CF"/>
    <w:rsid w:val="000904EB"/>
    <w:rsid w:val="000A4BF2"/>
    <w:rsid w:val="000A573F"/>
    <w:rsid w:val="000B2EE0"/>
    <w:rsid w:val="000C53CA"/>
    <w:rsid w:val="000D4333"/>
    <w:rsid w:val="001270F8"/>
    <w:rsid w:val="00136059"/>
    <w:rsid w:val="0014266C"/>
    <w:rsid w:val="0016227A"/>
    <w:rsid w:val="00182C11"/>
    <w:rsid w:val="0019019C"/>
    <w:rsid w:val="00193E7F"/>
    <w:rsid w:val="001B759C"/>
    <w:rsid w:val="001C4AC1"/>
    <w:rsid w:val="001F4ECC"/>
    <w:rsid w:val="001F7B8A"/>
    <w:rsid w:val="002015BE"/>
    <w:rsid w:val="00214497"/>
    <w:rsid w:val="002309D7"/>
    <w:rsid w:val="002548C9"/>
    <w:rsid w:val="0026368E"/>
    <w:rsid w:val="00264C1C"/>
    <w:rsid w:val="002744B0"/>
    <w:rsid w:val="002907A0"/>
    <w:rsid w:val="00293834"/>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1DF8"/>
    <w:rsid w:val="003F6347"/>
    <w:rsid w:val="004171BB"/>
    <w:rsid w:val="00420D99"/>
    <w:rsid w:val="0042637E"/>
    <w:rsid w:val="00446480"/>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570F5"/>
    <w:rsid w:val="00674A3D"/>
    <w:rsid w:val="00675949"/>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D3127"/>
    <w:rsid w:val="007D5403"/>
    <w:rsid w:val="007D7ECD"/>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227BD"/>
    <w:rsid w:val="00A26A85"/>
    <w:rsid w:val="00A41AA0"/>
    <w:rsid w:val="00A60BDE"/>
    <w:rsid w:val="00A63BB0"/>
    <w:rsid w:val="00A72A68"/>
    <w:rsid w:val="00A72D05"/>
    <w:rsid w:val="00A73A7F"/>
    <w:rsid w:val="00AA76B2"/>
    <w:rsid w:val="00AB1249"/>
    <w:rsid w:val="00AB631F"/>
    <w:rsid w:val="00AB6797"/>
    <w:rsid w:val="00AC4642"/>
    <w:rsid w:val="00AC6883"/>
    <w:rsid w:val="00AD5B2E"/>
    <w:rsid w:val="00AD689A"/>
    <w:rsid w:val="00AE0783"/>
    <w:rsid w:val="00AF064D"/>
    <w:rsid w:val="00B154E4"/>
    <w:rsid w:val="00BA6813"/>
    <w:rsid w:val="00BC6B1D"/>
    <w:rsid w:val="00C54F59"/>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21FF3"/>
    <w:rsid w:val="00E337AC"/>
    <w:rsid w:val="00E44896"/>
    <w:rsid w:val="00E55809"/>
    <w:rsid w:val="00E95514"/>
    <w:rsid w:val="00EC473D"/>
    <w:rsid w:val="00EF3550"/>
    <w:rsid w:val="00EF5733"/>
    <w:rsid w:val="00F039A6"/>
    <w:rsid w:val="00F21460"/>
    <w:rsid w:val="00F65E4C"/>
    <w:rsid w:val="00FB0064"/>
    <w:rsid w:val="00FD7668"/>
    <w:rsid w:val="00FE143F"/>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4F664"/>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802727"/>
    <w:pPr>
      <w:jc w:val="center"/>
    </w:pPr>
    <w:rPr>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cp:revision>
  <dcterms:created xsi:type="dcterms:W3CDTF">2017-06-18T11:52:00Z</dcterms:created>
  <dcterms:modified xsi:type="dcterms:W3CDTF">2017-09-03T00:28:00Z</dcterms:modified>
</cp:coreProperties>
</file>