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AD2" w:rsidRPr="00CC7376" w:rsidRDefault="00052AD2" w:rsidP="00B50A34">
      <w:pPr>
        <w:spacing w:line="240" w:lineRule="auto"/>
        <w:ind w:firstLineChars="0" w:firstLine="0"/>
        <w:rPr>
          <w:rFonts w:eastAsia="黑体"/>
          <w:b/>
          <w:bCs/>
          <w:color w:val="FF0000"/>
          <w:sz w:val="28"/>
        </w:rPr>
      </w:pPr>
    </w:p>
    <w:p w:rsidR="00052AD2" w:rsidRDefault="00052AD2" w:rsidP="00B50A34">
      <w:pPr>
        <w:spacing w:line="240" w:lineRule="auto"/>
        <w:ind w:firstLineChars="0" w:firstLine="0"/>
        <w:rPr>
          <w:rFonts w:eastAsia="黑体"/>
          <w:b/>
          <w:bCs/>
          <w:sz w:val="28"/>
        </w:rPr>
      </w:pPr>
    </w:p>
    <w:p w:rsidR="00052AD2" w:rsidRDefault="00052AD2" w:rsidP="00B50A34">
      <w:pPr>
        <w:spacing w:line="240" w:lineRule="auto"/>
        <w:ind w:firstLineChars="0" w:firstLine="0"/>
        <w:rPr>
          <w:rFonts w:eastAsia="黑体"/>
          <w:b/>
          <w:bCs/>
          <w:sz w:val="28"/>
        </w:rPr>
      </w:pPr>
    </w:p>
    <w:p w:rsidR="00DC488D" w:rsidRDefault="00DC488D" w:rsidP="00DC488D">
      <w:pPr>
        <w:ind w:firstLineChars="0" w:firstLine="0"/>
      </w:pPr>
    </w:p>
    <w:p w:rsidR="00184596" w:rsidRDefault="00184596" w:rsidP="00DC488D">
      <w:pPr>
        <w:ind w:firstLineChars="0" w:firstLine="0"/>
      </w:pPr>
    </w:p>
    <w:p w:rsidR="00184596" w:rsidRDefault="00184596" w:rsidP="00DC488D">
      <w:pPr>
        <w:ind w:firstLineChars="0" w:firstLine="0"/>
      </w:pPr>
    </w:p>
    <w:tbl>
      <w:tblPr>
        <w:tblW w:w="8981" w:type="dxa"/>
        <w:jc w:val="center"/>
        <w:tblInd w:w="63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1"/>
      </w:tblGrid>
      <w:tr w:rsidR="00A4635D" w:rsidRPr="00967A86" w:rsidTr="00184596">
        <w:trPr>
          <w:trHeight w:hRule="exact" w:val="740"/>
          <w:jc w:val="center"/>
        </w:trPr>
        <w:tc>
          <w:tcPr>
            <w:tcW w:w="8981" w:type="dxa"/>
            <w:tcBorders>
              <w:bottom w:val="single" w:sz="4" w:space="0" w:color="auto"/>
            </w:tcBorders>
            <w:vAlign w:val="center"/>
          </w:tcPr>
          <w:p w:rsidR="00A4635D" w:rsidRPr="00184596" w:rsidRDefault="00184596" w:rsidP="00184596">
            <w:pPr>
              <w:spacing w:line="600" w:lineRule="exact"/>
              <w:ind w:firstLineChars="0" w:firstLine="0"/>
              <w:jc w:val="center"/>
              <w:rPr>
                <w:rFonts w:ascii="Calibri" w:eastAsia="黑体" w:hAnsi="Calibri"/>
                <w:sz w:val="44"/>
              </w:rPr>
            </w:pPr>
            <w:r>
              <w:rPr>
                <w:rFonts w:eastAsia="黑体" w:hint="eastAsia"/>
                <w:sz w:val="44"/>
              </w:rPr>
              <w:t>ASM 4.0</w:t>
            </w:r>
          </w:p>
        </w:tc>
      </w:tr>
      <w:tr w:rsidR="00184596" w:rsidRPr="00967A86" w:rsidTr="00184596">
        <w:trPr>
          <w:trHeight w:hRule="exact" w:val="740"/>
          <w:jc w:val="center"/>
        </w:trPr>
        <w:tc>
          <w:tcPr>
            <w:tcW w:w="8981" w:type="dxa"/>
            <w:tcBorders>
              <w:top w:val="single" w:sz="4" w:space="0" w:color="auto"/>
            </w:tcBorders>
            <w:vAlign w:val="center"/>
          </w:tcPr>
          <w:p w:rsidR="00184596" w:rsidRPr="00184596" w:rsidRDefault="00184596" w:rsidP="00184596">
            <w:pPr>
              <w:spacing w:line="600" w:lineRule="exact"/>
              <w:ind w:firstLineChars="0" w:firstLine="0"/>
              <w:jc w:val="center"/>
              <w:rPr>
                <w:rFonts w:eastAsia="黑体"/>
                <w:sz w:val="44"/>
              </w:rPr>
            </w:pPr>
            <w:r w:rsidRPr="00184596">
              <w:rPr>
                <w:rFonts w:eastAsia="黑体" w:hint="eastAsia"/>
                <w:sz w:val="44"/>
              </w:rPr>
              <w:t>一个</w:t>
            </w:r>
            <w:r w:rsidRPr="00184596">
              <w:rPr>
                <w:rFonts w:eastAsia="黑体" w:hint="eastAsia"/>
                <w:sz w:val="44"/>
              </w:rPr>
              <w:t>Java</w:t>
            </w:r>
            <w:r w:rsidRPr="00184596">
              <w:rPr>
                <w:rFonts w:eastAsia="黑体" w:hint="eastAsia"/>
                <w:sz w:val="44"/>
              </w:rPr>
              <w:t>字节码工程库</w:t>
            </w:r>
          </w:p>
        </w:tc>
      </w:tr>
    </w:tbl>
    <w:p w:rsidR="00052AD2" w:rsidRPr="00A4635D" w:rsidRDefault="00052AD2" w:rsidP="00F52F96">
      <w:pPr>
        <w:ind w:firstLineChars="0" w:firstLine="0"/>
        <w:rPr>
          <w:b/>
          <w:bCs/>
          <w:sz w:val="28"/>
        </w:rPr>
      </w:pPr>
    </w:p>
    <w:p w:rsidR="00052AD2" w:rsidRPr="004F02F0" w:rsidRDefault="00052AD2" w:rsidP="00F52F96">
      <w:pPr>
        <w:ind w:firstLineChars="0" w:firstLine="0"/>
        <w:rPr>
          <w:b/>
          <w:bCs/>
          <w:sz w:val="28"/>
        </w:rPr>
      </w:pPr>
    </w:p>
    <w:p w:rsidR="00052AD2" w:rsidRDefault="00052AD2" w:rsidP="00F52F96">
      <w:pPr>
        <w:ind w:firstLineChars="0" w:firstLine="0"/>
        <w:rPr>
          <w:b/>
          <w:bCs/>
          <w:sz w:val="28"/>
        </w:rPr>
      </w:pPr>
    </w:p>
    <w:p w:rsidR="006E45D7" w:rsidRPr="004F02F0" w:rsidRDefault="006E45D7" w:rsidP="00F52F96">
      <w:pPr>
        <w:ind w:firstLineChars="0" w:firstLine="0"/>
        <w:rPr>
          <w:b/>
          <w:bCs/>
          <w:sz w:val="28"/>
        </w:rPr>
      </w:pPr>
    </w:p>
    <w:p w:rsidR="00052AD2" w:rsidRPr="004F02F0" w:rsidRDefault="00052AD2" w:rsidP="00F52F96">
      <w:pPr>
        <w:ind w:firstLineChars="0" w:firstLine="0"/>
        <w:rPr>
          <w:b/>
          <w:bCs/>
          <w:sz w:val="28"/>
        </w:rPr>
      </w:pPr>
    </w:p>
    <w:tbl>
      <w:tblPr>
        <w:tblW w:w="6734" w:type="dxa"/>
        <w:jc w:val="center"/>
        <w:tblLook w:val="0000" w:firstRow="0" w:lastRow="0" w:firstColumn="0" w:lastColumn="0" w:noHBand="0" w:noVBand="0"/>
      </w:tblPr>
      <w:tblGrid>
        <w:gridCol w:w="2590"/>
        <w:gridCol w:w="4144"/>
      </w:tblGrid>
      <w:tr w:rsidR="00052AD2" w:rsidRPr="004F02F0" w:rsidTr="00184596">
        <w:trPr>
          <w:trHeight w:val="558"/>
          <w:jc w:val="center"/>
        </w:trPr>
        <w:tc>
          <w:tcPr>
            <w:tcW w:w="2590" w:type="dxa"/>
            <w:vAlign w:val="bottom"/>
          </w:tcPr>
          <w:p w:rsidR="00052AD2" w:rsidRPr="004F02F0" w:rsidRDefault="00184596" w:rsidP="008B2307">
            <w:pPr>
              <w:spacing w:line="600" w:lineRule="exact"/>
              <w:ind w:firstLineChars="0" w:firstLine="0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/>
                <w:spacing w:val="30"/>
                <w:kern w:val="10"/>
                <w:sz w:val="32"/>
              </w:rPr>
              <w:t>作者</w:t>
            </w:r>
          </w:p>
        </w:tc>
        <w:tc>
          <w:tcPr>
            <w:tcW w:w="4144" w:type="dxa"/>
            <w:tcBorders>
              <w:bottom w:val="single" w:sz="4" w:space="0" w:color="auto"/>
            </w:tcBorders>
            <w:vAlign w:val="bottom"/>
          </w:tcPr>
          <w:p w:rsidR="00052AD2" w:rsidRPr="00F80EB4" w:rsidRDefault="00184596" w:rsidP="00184596">
            <w:pPr>
              <w:spacing w:line="600" w:lineRule="exact"/>
              <w:ind w:firstLineChars="0" w:firstLine="0"/>
              <w:jc w:val="center"/>
              <w:rPr>
                <w:rFonts w:eastAsia="黑体"/>
                <w:color w:val="FF0000"/>
                <w:spacing w:val="30"/>
                <w:kern w:val="10"/>
                <w:sz w:val="32"/>
              </w:rPr>
            </w:pPr>
            <w:r>
              <w:rPr>
                <w:rFonts w:ascii="LMRoman12-Regular" w:hAnsi="LMRoman12-Regular" w:cs="LMRoman12-Regular"/>
                <w:kern w:val="0"/>
                <w:sz w:val="29"/>
                <w:szCs w:val="29"/>
              </w:rPr>
              <w:t>Eric Bruneton</w:t>
            </w:r>
            <w:r w:rsidRPr="00F80EB4">
              <w:rPr>
                <w:rFonts w:eastAsia="黑体"/>
                <w:color w:val="FF0000"/>
                <w:spacing w:val="30"/>
                <w:kern w:val="10"/>
                <w:sz w:val="32"/>
              </w:rPr>
              <w:t xml:space="preserve"> </w:t>
            </w:r>
          </w:p>
        </w:tc>
      </w:tr>
      <w:tr w:rsidR="00052AD2" w:rsidRPr="004F02F0" w:rsidTr="00184596">
        <w:trPr>
          <w:trHeight w:val="540"/>
          <w:jc w:val="center"/>
        </w:trPr>
        <w:tc>
          <w:tcPr>
            <w:tcW w:w="2590" w:type="dxa"/>
            <w:vAlign w:val="bottom"/>
          </w:tcPr>
          <w:p w:rsidR="00052AD2" w:rsidRPr="004F02F0" w:rsidRDefault="00184596" w:rsidP="008B2307">
            <w:pPr>
              <w:spacing w:line="600" w:lineRule="exact"/>
              <w:ind w:firstLineChars="0" w:firstLine="0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译者</w:t>
            </w:r>
          </w:p>
        </w:tc>
        <w:tc>
          <w:tcPr>
            <w:tcW w:w="41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52AD2" w:rsidRPr="004F02F0" w:rsidRDefault="00184596" w:rsidP="00300382">
            <w:pPr>
              <w:spacing w:line="600" w:lineRule="exact"/>
              <w:ind w:firstLineChars="0" w:firstLine="0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 w:rsidRPr="00753CB6">
              <w:rPr>
                <w:rFonts w:eastAsia="黑体" w:hint="eastAsia"/>
                <w:color w:val="000000" w:themeColor="text1"/>
                <w:spacing w:val="30"/>
                <w:kern w:val="10"/>
                <w:sz w:val="32"/>
              </w:rPr>
              <w:t>王俊超</w:t>
            </w:r>
          </w:p>
        </w:tc>
      </w:tr>
    </w:tbl>
    <w:p w:rsidR="00283DFD" w:rsidRDefault="00283DFD" w:rsidP="00BD774D">
      <w:pPr>
        <w:pStyle w:val="aff1"/>
      </w:pPr>
    </w:p>
    <w:p w:rsidR="00BD774D" w:rsidRPr="004F02F0" w:rsidRDefault="00BD774D" w:rsidP="00BD774D">
      <w:pPr>
        <w:spacing w:line="600" w:lineRule="exact"/>
        <w:ind w:firstLineChars="52" w:firstLine="198"/>
        <w:rPr>
          <w:rFonts w:eastAsia="黑体"/>
          <w:spacing w:val="30"/>
          <w:kern w:val="10"/>
          <w:sz w:val="32"/>
        </w:rPr>
        <w:sectPr w:rsidR="00BD774D" w:rsidRPr="004F02F0" w:rsidSect="00862BB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418" w:bottom="1418" w:left="1418" w:header="851" w:footer="851" w:gutter="0"/>
          <w:cols w:space="720"/>
          <w:docGrid w:linePitch="400" w:charSpace="3926"/>
        </w:sectPr>
      </w:pPr>
    </w:p>
    <w:p w:rsidR="00052AD2" w:rsidRDefault="00BE3ECA" w:rsidP="00013087">
      <w:pPr>
        <w:pStyle w:val="1"/>
        <w:numPr>
          <w:ilvl w:val="0"/>
          <w:numId w:val="0"/>
        </w:numPr>
        <w:spacing w:before="120" w:after="120"/>
        <w:ind w:left="425" w:hanging="425"/>
      </w:pPr>
      <w:bookmarkStart w:id="0" w:name="_Toc309042927"/>
      <w:bookmarkStart w:id="1" w:name="_Toc445976161"/>
      <w:bookmarkStart w:id="2" w:name="_Toc448309146"/>
      <w:bookmarkStart w:id="3" w:name="_Toc448309584"/>
      <w:bookmarkStart w:id="4" w:name="_Toc448309947"/>
      <w:bookmarkStart w:id="5" w:name="_Toc448317871"/>
      <w:bookmarkStart w:id="6" w:name="_Toc448319186"/>
      <w:bookmarkStart w:id="7" w:name="_Toc448319277"/>
      <w:bookmarkStart w:id="8" w:name="_Toc448408756"/>
      <w:bookmarkStart w:id="9" w:name="_Toc448428527"/>
      <w:bookmarkStart w:id="10" w:name="_Toc448512604"/>
      <w:bookmarkStart w:id="11" w:name="_Toc448585022"/>
      <w:bookmarkStart w:id="12" w:name="_Toc448755314"/>
      <w:bookmarkStart w:id="13" w:name="_Toc448860661"/>
      <w:bookmarkStart w:id="14" w:name="_Toc449006433"/>
      <w:bookmarkStart w:id="15" w:name="_Toc449083670"/>
      <w:bookmarkStart w:id="16" w:name="_Toc449083760"/>
      <w:bookmarkStart w:id="17" w:name="_Toc449083849"/>
      <w:bookmarkStart w:id="18" w:name="_Toc449085475"/>
      <w:bookmarkStart w:id="19" w:name="_Toc449193439"/>
      <w:bookmarkStart w:id="20" w:name="_Toc449193529"/>
      <w:bookmarkStart w:id="21" w:name="_Toc449366736"/>
      <w:bookmarkStart w:id="22" w:name="_Toc449429725"/>
      <w:bookmarkStart w:id="23" w:name="_Toc449470618"/>
      <w:bookmarkStart w:id="24" w:name="_Toc449557312"/>
      <w:bookmarkStart w:id="25" w:name="_Toc449557403"/>
      <w:bookmarkStart w:id="26" w:name="_Toc449604685"/>
      <w:bookmarkStart w:id="27" w:name="_Toc452370466"/>
      <w:r w:rsidRPr="004F02F0">
        <w:lastRenderedPageBreak/>
        <w:t>目</w:t>
      </w:r>
      <w:r w:rsidR="003E7D75">
        <w:rPr>
          <w:rFonts w:hint="eastAsia"/>
        </w:rPr>
        <w:t xml:space="preserve">　</w:t>
      </w:r>
      <w:r w:rsidRPr="004F02F0">
        <w:t>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184596" w:rsidRDefault="004B4398" w:rsidP="00184596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:rsidR="0003696F" w:rsidRDefault="0003696F" w:rsidP="0003696F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</w:p>
    <w:p w:rsidR="002C3F35" w:rsidRPr="002C3F35" w:rsidRDefault="004B4398" w:rsidP="00095061">
      <w:pPr>
        <w:pStyle w:val="10"/>
      </w:pPr>
      <w:r>
        <w:fldChar w:fldCharType="end"/>
      </w:r>
    </w:p>
    <w:p w:rsidR="003633C9" w:rsidRPr="004F02F0" w:rsidRDefault="003633C9" w:rsidP="007212DF">
      <w:pPr>
        <w:pStyle w:val="aff1"/>
        <w:sectPr w:rsidR="003633C9" w:rsidRPr="004F02F0" w:rsidSect="00862BB2">
          <w:headerReference w:type="default" r:id="rId15"/>
          <w:footerReference w:type="even" r:id="rId16"/>
          <w:endnotePr>
            <w:numFmt w:val="decimal"/>
          </w:endnotePr>
          <w:pgSz w:w="11906" w:h="16838"/>
          <w:pgMar w:top="1418" w:right="1418" w:bottom="1418" w:left="1418" w:header="851" w:footer="851" w:gutter="0"/>
          <w:pgNumType w:fmt="upperRoman"/>
          <w:cols w:space="425"/>
          <w:docGrid w:linePitch="326"/>
        </w:sectPr>
      </w:pPr>
    </w:p>
    <w:p w:rsidR="00AC677A" w:rsidRDefault="00720F66" w:rsidP="00876BC4">
      <w:pPr>
        <w:pStyle w:val="1"/>
        <w:spacing w:before="120" w:after="120"/>
      </w:pPr>
      <w:r>
        <w:rPr>
          <w:rFonts w:hint="eastAsia"/>
        </w:rPr>
        <w:lastRenderedPageBreak/>
        <w:t>介绍</w:t>
      </w:r>
    </w:p>
    <w:p w:rsidR="005B0479" w:rsidRDefault="005B0479" w:rsidP="00876BC4">
      <w:pPr>
        <w:pStyle w:val="2"/>
        <w:spacing w:before="120" w:after="120"/>
      </w:pPr>
      <w:r>
        <w:rPr>
          <w:rFonts w:hint="eastAsia"/>
        </w:rPr>
        <w:t>动机</w:t>
      </w:r>
    </w:p>
    <w:p w:rsidR="005B0479" w:rsidRDefault="005B0479" w:rsidP="005B0479">
      <w:pPr>
        <w:ind w:firstLine="480"/>
      </w:pPr>
      <w:r>
        <w:rPr>
          <w:rFonts w:hint="eastAsia"/>
        </w:rPr>
        <w:t>程序分析、生成和转换是非常有用的技术，它可以应用在许多的场景中。</w:t>
      </w:r>
    </w:p>
    <w:p w:rsidR="005B0479" w:rsidRDefault="005B0479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程序分析，其范围可以从一个简单的句法分析到全语义分析，</w:t>
      </w:r>
      <w:r w:rsidRPr="005B0479">
        <w:rPr>
          <w:rFonts w:hint="eastAsia"/>
        </w:rPr>
        <w:t>可以用来发现</w:t>
      </w:r>
      <w:r>
        <w:rPr>
          <w:rFonts w:hint="eastAsia"/>
        </w:rPr>
        <w:t>应用中</w:t>
      </w:r>
      <w:r w:rsidRPr="005B0479">
        <w:rPr>
          <w:rFonts w:hint="eastAsia"/>
        </w:rPr>
        <w:t>潜在的错误</w:t>
      </w:r>
      <w:r>
        <w:rPr>
          <w:rFonts w:hint="eastAsia"/>
        </w:rPr>
        <w:t>，检测未用的代码，进行逆</w:t>
      </w:r>
      <w:r w:rsidRPr="005B0479">
        <w:rPr>
          <w:rFonts w:hint="eastAsia"/>
        </w:rPr>
        <w:t>向工程代码等</w:t>
      </w:r>
      <w:r>
        <w:rPr>
          <w:rFonts w:hint="eastAsia"/>
        </w:rPr>
        <w:t>。</w:t>
      </w:r>
    </w:p>
    <w:p w:rsidR="00DB2769" w:rsidRDefault="00E36873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程序生成被用于编译器中。包括传统的编译器，也包括分布式编程中的存根（</w:t>
      </w:r>
      <w:r>
        <w:rPr>
          <w:rFonts w:hint="eastAsia"/>
        </w:rPr>
        <w:t>stub</w:t>
      </w:r>
      <w:r>
        <w:rPr>
          <w:rFonts w:hint="eastAsia"/>
        </w:rPr>
        <w:t>）或者骨架（</w:t>
      </w:r>
      <w:r>
        <w:rPr>
          <w:rFonts w:hint="eastAsia"/>
        </w:rPr>
        <w:t>skeleton</w:t>
      </w:r>
      <w:r>
        <w:rPr>
          <w:rFonts w:hint="eastAsia"/>
        </w:rPr>
        <w:t>）编译器，</w:t>
      </w:r>
      <w:r w:rsidR="00DB2769">
        <w:rPr>
          <w:rFonts w:hint="eastAsia"/>
        </w:rPr>
        <w:t>实时（</w:t>
      </w:r>
      <w:r w:rsidR="00DB2769">
        <w:rPr>
          <w:rFonts w:hint="eastAsia"/>
        </w:rPr>
        <w:t>Just in Time</w:t>
      </w:r>
      <w:r w:rsidR="00DB2769">
        <w:rPr>
          <w:rFonts w:hint="eastAsia"/>
        </w:rPr>
        <w:t>）编译器等。</w:t>
      </w:r>
    </w:p>
    <w:p w:rsidR="00DB2769" w:rsidRPr="00DB2769" w:rsidRDefault="00DB2769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程序转换</w:t>
      </w:r>
      <w:r w:rsidRPr="00DB2769">
        <w:rPr>
          <w:rFonts w:hint="eastAsia"/>
        </w:rPr>
        <w:t>可用于优化或混淆程序</w:t>
      </w:r>
      <w:r>
        <w:rPr>
          <w:rFonts w:hint="eastAsia"/>
        </w:rPr>
        <w:t>，</w:t>
      </w:r>
      <w:r w:rsidRPr="00DB2769">
        <w:rPr>
          <w:rFonts w:hint="eastAsia"/>
        </w:rPr>
        <w:t>将调试或性能监视代码到应用程序中</w:t>
      </w:r>
      <w:r>
        <w:rPr>
          <w:rFonts w:hint="eastAsia"/>
        </w:rPr>
        <w:t>，面向切面编程等。</w:t>
      </w:r>
    </w:p>
    <w:p w:rsidR="00720F66" w:rsidRDefault="00D76564" w:rsidP="00D76564">
      <w:pPr>
        <w:ind w:firstLine="480"/>
      </w:pPr>
      <w:r>
        <w:rPr>
          <w:rFonts w:hint="eastAsia"/>
        </w:rPr>
        <w:t>所有这些技术可以用于任何编程语言，但这或多或少取决于使用的语言。就</w:t>
      </w:r>
      <w:r>
        <w:rPr>
          <w:rFonts w:hint="eastAsia"/>
        </w:rPr>
        <w:t>Java</w:t>
      </w:r>
      <w:r>
        <w:rPr>
          <w:rFonts w:hint="eastAsia"/>
        </w:rPr>
        <w:t>而言，它们可以在</w:t>
      </w:r>
      <w:r>
        <w:rPr>
          <w:rFonts w:hint="eastAsia"/>
        </w:rPr>
        <w:t>Java</w:t>
      </w:r>
      <w:r>
        <w:rPr>
          <w:rFonts w:hint="eastAsia"/>
        </w:rPr>
        <w:t>源代码或编译的</w:t>
      </w:r>
      <w:r>
        <w:rPr>
          <w:rFonts w:hint="eastAsia"/>
        </w:rPr>
        <w:t>Java</w:t>
      </w:r>
      <w:r>
        <w:rPr>
          <w:rFonts w:hint="eastAsia"/>
        </w:rPr>
        <w:t>类中使用。在编译后的</w:t>
      </w:r>
      <w:r>
        <w:rPr>
          <w:rFonts w:hint="eastAsia"/>
        </w:rPr>
        <w:t>class</w:t>
      </w:r>
      <w:r>
        <w:rPr>
          <w:rFonts w:hint="eastAsia"/>
        </w:rPr>
        <w:t>类中使用很明显的优点之一是，不需要代码。程序转换，因此可以应用于任何应用，包括闭源代码和商业的。另一个优点是，使用编译的代码，使得在运行时分析，生成或变换类成为可能，</w:t>
      </w:r>
      <w:r w:rsidR="00955235">
        <w:rPr>
          <w:rFonts w:hint="eastAsia"/>
        </w:rPr>
        <w:t>类在</w:t>
      </w:r>
      <w:r>
        <w:rPr>
          <w:rFonts w:hint="eastAsia"/>
        </w:rPr>
        <w:t>被装载到</w:t>
      </w:r>
      <w:r>
        <w:rPr>
          <w:rFonts w:hint="eastAsia"/>
        </w:rPr>
        <w:t>Java</w:t>
      </w:r>
      <w:r>
        <w:rPr>
          <w:rFonts w:hint="eastAsia"/>
        </w:rPr>
        <w:t>虚拟</w:t>
      </w:r>
      <w:r w:rsidR="00955235">
        <w:rPr>
          <w:rFonts w:hint="eastAsia"/>
        </w:rPr>
        <w:t>机（生成和编译源代码在运行时是可能的，但是这一过程非常缓慢，且需要一个完整的</w:t>
      </w:r>
      <w:r w:rsidR="00955235">
        <w:rPr>
          <w:rFonts w:hint="eastAsia"/>
        </w:rPr>
        <w:t>Java</w:t>
      </w:r>
      <w:r w:rsidR="00955235">
        <w:rPr>
          <w:rFonts w:hint="eastAsia"/>
        </w:rPr>
        <w:t>编译器）</w:t>
      </w:r>
      <w:r>
        <w:rPr>
          <w:rFonts w:hint="eastAsia"/>
        </w:rPr>
        <w:t>之前</w:t>
      </w:r>
      <w:r w:rsidR="00955235">
        <w:rPr>
          <w:rFonts w:hint="eastAsia"/>
        </w:rPr>
        <w:t>完成这些动作。</w:t>
      </w:r>
      <w:r>
        <w:rPr>
          <w:rFonts w:hint="eastAsia"/>
        </w:rPr>
        <w:t>其优点在于</w:t>
      </w:r>
      <w:r w:rsidR="00955235">
        <w:rPr>
          <w:rFonts w:hint="eastAsia"/>
        </w:rPr>
        <w:t>一些</w:t>
      </w:r>
      <w:r>
        <w:rPr>
          <w:rFonts w:hint="eastAsia"/>
        </w:rPr>
        <w:t>工具如存根编译器</w:t>
      </w:r>
      <w:r w:rsidR="00955235">
        <w:rPr>
          <w:rFonts w:hint="eastAsia"/>
        </w:rPr>
        <w:t>（</w:t>
      </w:r>
      <w:r w:rsidR="00955235" w:rsidRPr="00955235">
        <w:t>stub compilers</w:t>
      </w:r>
      <w:r w:rsidR="00955235">
        <w:rPr>
          <w:rFonts w:hint="eastAsia"/>
        </w:rPr>
        <w:t>）</w:t>
      </w:r>
      <w:r>
        <w:rPr>
          <w:rFonts w:hint="eastAsia"/>
        </w:rPr>
        <w:t>或</w:t>
      </w:r>
      <w:r w:rsidR="00955235">
        <w:rPr>
          <w:rFonts w:hint="eastAsia"/>
        </w:rPr>
        <w:t>切面织入器（</w:t>
      </w:r>
      <w:r w:rsidR="00955235">
        <w:rPr>
          <w:rFonts w:ascii="LMRoman10-Regular" w:hAnsi="LMRoman10-Regular" w:cs="LMRoman10-Regular"/>
          <w:kern w:val="0"/>
          <w:sz w:val="22"/>
          <w:szCs w:val="22"/>
        </w:rPr>
        <w:t>aspect weavers</w:t>
      </w:r>
      <w:r w:rsidR="00955235">
        <w:rPr>
          <w:rFonts w:hint="eastAsia"/>
        </w:rPr>
        <w:t>）</w:t>
      </w:r>
      <w:r>
        <w:rPr>
          <w:rFonts w:hint="eastAsia"/>
        </w:rPr>
        <w:t>变得对用户透明。</w:t>
      </w:r>
    </w:p>
    <w:p w:rsidR="00955235" w:rsidRDefault="00955235" w:rsidP="00955235">
      <w:pPr>
        <w:ind w:firstLine="480"/>
      </w:pPr>
      <w:r>
        <w:rPr>
          <w:rFonts w:hint="eastAsia"/>
        </w:rPr>
        <w:t>由于程序分析，生成和转换技术的多种可能的用法，对各种编程语言，许多工具已经被实现，用来分析、生成和转换程序</w:t>
      </w:r>
      <w:r w:rsidR="00595EA4">
        <w:rPr>
          <w:rFonts w:hint="eastAsia"/>
        </w:rPr>
        <w:t>，</w:t>
      </w:r>
      <w:r>
        <w:rPr>
          <w:rFonts w:hint="eastAsia"/>
        </w:rPr>
        <w:t>其中就包括</w:t>
      </w:r>
      <w:r>
        <w:rPr>
          <w:rFonts w:hint="eastAsia"/>
        </w:rPr>
        <w:t>Java</w:t>
      </w:r>
      <w:r>
        <w:rPr>
          <w:rFonts w:hint="eastAsia"/>
        </w:rPr>
        <w:t>。</w:t>
      </w:r>
      <w:r>
        <w:rPr>
          <w:rFonts w:hint="eastAsia"/>
        </w:rPr>
        <w:t>ASM</w:t>
      </w:r>
      <w:r w:rsidR="00595EA4">
        <w:rPr>
          <w:rFonts w:hint="eastAsia"/>
        </w:rPr>
        <w:t>就</w:t>
      </w:r>
      <w:r>
        <w:rPr>
          <w:rFonts w:hint="eastAsia"/>
        </w:rPr>
        <w:t>是</w:t>
      </w:r>
      <w:r w:rsidR="00595EA4">
        <w:rPr>
          <w:rFonts w:hint="eastAsia"/>
        </w:rPr>
        <w:t>这些工具中的</w:t>
      </w:r>
      <w:r>
        <w:rPr>
          <w:rFonts w:hint="eastAsia"/>
        </w:rPr>
        <w:t>一个</w:t>
      </w:r>
      <w:r w:rsidR="00595EA4">
        <w:rPr>
          <w:rFonts w:hint="eastAsia"/>
        </w:rPr>
        <w:t>，用于</w:t>
      </w:r>
      <w:r w:rsidR="00595EA4">
        <w:rPr>
          <w:rFonts w:hint="eastAsia"/>
        </w:rPr>
        <w:t>Java</w:t>
      </w:r>
      <w:r w:rsidR="00595EA4">
        <w:rPr>
          <w:rFonts w:hint="eastAsia"/>
        </w:rPr>
        <w:t>语言，它被设计成用于运行时（也可以用于脱机）类生成和转换。</w:t>
      </w:r>
      <w:r w:rsidR="00595EA4" w:rsidRPr="00595EA4">
        <w:rPr>
          <w:rFonts w:hint="eastAsia"/>
        </w:rPr>
        <w:t>因此，</w:t>
      </w:r>
      <w:r w:rsidR="00595EA4" w:rsidRPr="00595EA4">
        <w:rPr>
          <w:rFonts w:hint="eastAsia"/>
        </w:rPr>
        <w:t>ASM</w:t>
      </w:r>
      <w:r w:rsidR="00595EA4">
        <w:rPr>
          <w:rFonts w:hint="eastAsia"/>
        </w:rPr>
        <w:t xml:space="preserve"> </w:t>
      </w:r>
      <w:r w:rsidR="00595EA4" w:rsidRPr="00595EA4">
        <w:rPr>
          <w:rFonts w:hint="eastAsia"/>
        </w:rPr>
        <w:t>1</w:t>
      </w:r>
      <w:r w:rsidR="00595EA4">
        <w:rPr>
          <w:rFonts w:hint="eastAsia"/>
        </w:rPr>
        <w:t>被设计工作于编译好的</w:t>
      </w:r>
      <w:r w:rsidR="00595EA4">
        <w:rPr>
          <w:rFonts w:hint="eastAsia"/>
        </w:rPr>
        <w:t>Java</w:t>
      </w:r>
      <w:r w:rsidR="00595EA4">
        <w:rPr>
          <w:rFonts w:hint="eastAsia"/>
        </w:rPr>
        <w:t>类，同进也尽可能的快和小</w:t>
      </w:r>
      <w:r w:rsidR="00595EA4" w:rsidRPr="00595EA4">
        <w:rPr>
          <w:rFonts w:hint="eastAsia"/>
        </w:rPr>
        <w:t>。</w:t>
      </w:r>
      <w:r w:rsidR="00595EA4">
        <w:rPr>
          <w:rFonts w:hint="eastAsia"/>
        </w:rPr>
        <w:t>应用为了实现动态类生成或者转换而使用了</w:t>
      </w:r>
      <w:r w:rsidR="00595EA4">
        <w:rPr>
          <w:rFonts w:hint="eastAsia"/>
        </w:rPr>
        <w:t>ASM</w:t>
      </w:r>
      <w:r w:rsidR="00595EA4">
        <w:rPr>
          <w:rFonts w:hint="eastAsia"/>
        </w:rPr>
        <w:t>，为了不过多的拖慢应用的速度，</w:t>
      </w:r>
      <w:r w:rsidR="00595EA4">
        <w:rPr>
          <w:rFonts w:hint="eastAsia"/>
        </w:rPr>
        <w:t>ASM</w:t>
      </w:r>
      <w:r w:rsidR="00595EA4">
        <w:rPr>
          <w:rFonts w:hint="eastAsia"/>
        </w:rPr>
        <w:t>设计得尽可能快是非常重要的。</w:t>
      </w:r>
      <w:r w:rsidR="00C750D0">
        <w:rPr>
          <w:rFonts w:hint="eastAsia"/>
        </w:rPr>
        <w:t>为了让</w:t>
      </w:r>
      <w:r w:rsidR="00C750D0">
        <w:rPr>
          <w:rFonts w:hint="eastAsia"/>
        </w:rPr>
        <w:t>ASM</w:t>
      </w:r>
      <w:r w:rsidR="00C750D0">
        <w:rPr>
          <w:rFonts w:hint="eastAsia"/>
        </w:rPr>
        <w:t>能应于于内存受限的环境和避免应用或者类库膨涨，</w:t>
      </w:r>
      <w:r w:rsidR="00C750D0">
        <w:rPr>
          <w:rFonts w:hint="eastAsia"/>
        </w:rPr>
        <w:t>ASM</w:t>
      </w:r>
      <w:r w:rsidR="00C750D0">
        <w:rPr>
          <w:rFonts w:hint="eastAsia"/>
        </w:rPr>
        <w:t>设计得尽可能的小也是非常重要的。</w:t>
      </w:r>
    </w:p>
    <w:p w:rsidR="00E17F8B" w:rsidRDefault="00E17F8B" w:rsidP="00955235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不仅仅是生成和转换编译后的</w:t>
      </w:r>
      <w:r>
        <w:rPr>
          <w:rFonts w:hint="eastAsia"/>
        </w:rPr>
        <w:t>Java</w:t>
      </w:r>
      <w:r>
        <w:rPr>
          <w:rFonts w:hint="eastAsia"/>
        </w:rPr>
        <w:t>类的的工具，它也是最新最有效的一个。可以从</w:t>
      </w:r>
      <w:hyperlink r:id="rId17" w:history="1">
        <w:r w:rsidRPr="00E40B9C">
          <w:rPr>
            <w:rStyle w:val="af2"/>
          </w:rPr>
          <w:t>http://asm.objectweb.org</w:t>
        </w:r>
      </w:hyperlink>
      <w:r>
        <w:rPr>
          <w:rFonts w:hint="eastAsia"/>
        </w:rPr>
        <w:t>上下载</w:t>
      </w:r>
      <w:r>
        <w:rPr>
          <w:rFonts w:hint="eastAsia"/>
        </w:rPr>
        <w:t>ASM</w:t>
      </w:r>
      <w:r>
        <w:rPr>
          <w:rFonts w:hint="eastAsia"/>
        </w:rPr>
        <w:t>，它包括以下几个方面的优点：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它有一个简单，精心设计和模块化的</w:t>
      </w:r>
      <w:r>
        <w:rPr>
          <w:rFonts w:hint="eastAsia"/>
        </w:rPr>
        <w:t>API</w:t>
      </w:r>
      <w:r>
        <w:rPr>
          <w:rFonts w:hint="eastAsia"/>
        </w:rPr>
        <w:t>，易于使用。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这是有据可查的，并有一个相关的</w:t>
      </w:r>
      <w:r>
        <w:rPr>
          <w:rFonts w:hint="eastAsia"/>
        </w:rPr>
        <w:t>Eclipse</w:t>
      </w:r>
      <w:r>
        <w:rPr>
          <w:rFonts w:hint="eastAsia"/>
        </w:rPr>
        <w:t>插件。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它提供了最新的</w:t>
      </w:r>
      <w:r>
        <w:rPr>
          <w:rFonts w:hint="eastAsia"/>
        </w:rPr>
        <w:t>Java</w:t>
      </w:r>
      <w:r>
        <w:rPr>
          <w:rFonts w:hint="eastAsia"/>
        </w:rPr>
        <w:t>版本，</w:t>
      </w:r>
      <w:r>
        <w:rPr>
          <w:rFonts w:hint="eastAsia"/>
        </w:rPr>
        <w:t>Java 7</w:t>
      </w:r>
      <w:r>
        <w:rPr>
          <w:rFonts w:hint="eastAsia"/>
        </w:rPr>
        <w:t>的支持。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它体积小，速度快，而且非常强大。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其广大的用户群体可以为新用户的支持。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它的开源许可，您可以在几乎任何你想要的方式使用它。</w:t>
      </w:r>
    </w:p>
    <w:p w:rsidR="00876BC4" w:rsidRDefault="00876BC4" w:rsidP="00876BC4">
      <w:pPr>
        <w:pStyle w:val="2"/>
        <w:spacing w:before="120" w:after="120"/>
      </w:pPr>
      <w:r>
        <w:rPr>
          <w:rFonts w:hint="eastAsia"/>
        </w:rPr>
        <w:lastRenderedPageBreak/>
        <w:t>综述</w:t>
      </w:r>
    </w:p>
    <w:p w:rsidR="00876BC4" w:rsidRDefault="00F62649" w:rsidP="00876BC4">
      <w:pPr>
        <w:pStyle w:val="3"/>
        <w:spacing w:before="120" w:after="120"/>
      </w:pPr>
      <w:r>
        <w:rPr>
          <w:rFonts w:hint="eastAsia"/>
        </w:rPr>
        <w:t>范围</w:t>
      </w:r>
    </w:p>
    <w:p w:rsidR="00156668" w:rsidRDefault="00876BC4" w:rsidP="00876BC4">
      <w:pPr>
        <w:ind w:firstLine="480"/>
      </w:pPr>
      <w:r w:rsidRPr="00876BC4">
        <w:rPr>
          <w:rFonts w:hint="eastAsia"/>
        </w:rPr>
        <w:t>ASM</w:t>
      </w:r>
      <w:r w:rsidRPr="00876BC4">
        <w:rPr>
          <w:rFonts w:hint="eastAsia"/>
        </w:rPr>
        <w:t>库的目标是生成，转换和分析编译的</w:t>
      </w:r>
      <w:r w:rsidRPr="00876BC4">
        <w:rPr>
          <w:rFonts w:hint="eastAsia"/>
        </w:rPr>
        <w:t>Java</w:t>
      </w:r>
      <w:r w:rsidRPr="00876BC4">
        <w:rPr>
          <w:rFonts w:hint="eastAsia"/>
        </w:rPr>
        <w:t>类，</w:t>
      </w:r>
      <w:r w:rsidR="00CB4182">
        <w:rPr>
          <w:rFonts w:hint="eastAsia"/>
        </w:rPr>
        <w:t>这些</w:t>
      </w:r>
      <w:r w:rsidR="00CB4182">
        <w:rPr>
          <w:rFonts w:hint="eastAsia"/>
        </w:rPr>
        <w:t>Java</w:t>
      </w:r>
      <w:r w:rsidR="00CB4182">
        <w:rPr>
          <w:rFonts w:hint="eastAsia"/>
        </w:rPr>
        <w:t>类以</w:t>
      </w:r>
      <w:r w:rsidRPr="00876BC4">
        <w:rPr>
          <w:rFonts w:hint="eastAsia"/>
        </w:rPr>
        <w:t>字节数组</w:t>
      </w:r>
      <w:r w:rsidR="00CB4182">
        <w:rPr>
          <w:rFonts w:hint="eastAsia"/>
        </w:rPr>
        <w:t>形式表示（因为它们存储在磁盘上，并被</w:t>
      </w:r>
      <w:r w:rsidRPr="00876BC4">
        <w:rPr>
          <w:rFonts w:hint="eastAsia"/>
        </w:rPr>
        <w:t>Java</w:t>
      </w:r>
      <w:r w:rsidRPr="00876BC4">
        <w:rPr>
          <w:rFonts w:hint="eastAsia"/>
        </w:rPr>
        <w:t>虚拟机加载）</w:t>
      </w:r>
      <w:r w:rsidR="00CB4182">
        <w:rPr>
          <w:rFonts w:hint="eastAsia"/>
        </w:rPr>
        <w:t>。</w:t>
      </w:r>
      <w:r w:rsidR="00156668" w:rsidRPr="00156668">
        <w:rPr>
          <w:rFonts w:hint="eastAsia"/>
        </w:rPr>
        <w:t>为此，</w:t>
      </w:r>
      <w:r w:rsidR="00156668" w:rsidRPr="00156668">
        <w:rPr>
          <w:rFonts w:hint="eastAsia"/>
        </w:rPr>
        <w:t>ASM</w:t>
      </w:r>
      <w:r w:rsidR="00156668" w:rsidRPr="00156668">
        <w:rPr>
          <w:rFonts w:hint="eastAsia"/>
        </w:rPr>
        <w:t>提供了工具来读，写和</w:t>
      </w:r>
      <w:r w:rsidR="00156668">
        <w:rPr>
          <w:rFonts w:hint="eastAsia"/>
        </w:rPr>
        <w:t>转换这此字节数组，通过高层概念而不是字节来实现，高层概念包括</w:t>
      </w:r>
    </w:p>
    <w:p w:rsidR="00876BC4" w:rsidRPr="00876BC4" w:rsidRDefault="00156668" w:rsidP="00876BC4">
      <w:pPr>
        <w:ind w:firstLine="480"/>
      </w:pPr>
      <w:r w:rsidRPr="00156668">
        <w:rPr>
          <w:rFonts w:hint="eastAsia"/>
        </w:rPr>
        <w:t>使用更高级别的概念不是字节，如数字常量字符串，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的标识符，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类型，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类结构元件等</w:t>
      </w:r>
      <w:r>
        <w:rPr>
          <w:rFonts w:hint="eastAsia"/>
        </w:rPr>
        <w:t>。</w:t>
      </w:r>
      <w:r w:rsidRPr="00156668">
        <w:rPr>
          <w:rFonts w:hint="eastAsia"/>
        </w:rPr>
        <w:t>数字常量</w:t>
      </w:r>
      <w:r>
        <w:rPr>
          <w:rFonts w:hint="eastAsia"/>
        </w:rPr>
        <w:t>、</w:t>
      </w:r>
      <w:r w:rsidRPr="00156668">
        <w:rPr>
          <w:rFonts w:hint="eastAsia"/>
        </w:rPr>
        <w:t>字符串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的标识符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类型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>
        <w:rPr>
          <w:rFonts w:hint="eastAsia"/>
        </w:rPr>
        <w:t>类结构元无素</w:t>
      </w:r>
      <w:r w:rsidRPr="00156668">
        <w:rPr>
          <w:rFonts w:hint="eastAsia"/>
        </w:rPr>
        <w:t>等</w:t>
      </w:r>
      <w:r>
        <w:rPr>
          <w:rFonts w:hint="eastAsia"/>
        </w:rPr>
        <w:t>。</w:t>
      </w:r>
      <w:r w:rsidR="001A761B" w:rsidRPr="001A761B">
        <w:rPr>
          <w:rFonts w:hint="eastAsia"/>
        </w:rPr>
        <w:t>注意，</w:t>
      </w:r>
      <w:r w:rsidR="001A761B" w:rsidRPr="001A761B">
        <w:rPr>
          <w:rFonts w:hint="eastAsia"/>
        </w:rPr>
        <w:t>ASM</w:t>
      </w:r>
      <w:r w:rsidR="001A761B" w:rsidRPr="001A761B">
        <w:rPr>
          <w:rFonts w:hint="eastAsia"/>
        </w:rPr>
        <w:t>库的范围被严格限制于读，写，转化和分析类。尤其是类加载过程是超出</w:t>
      </w:r>
      <w:r w:rsidR="001A761B">
        <w:rPr>
          <w:rFonts w:hint="eastAsia"/>
        </w:rPr>
        <w:t>ASM</w:t>
      </w:r>
      <w:r w:rsidR="001A761B">
        <w:rPr>
          <w:rFonts w:hint="eastAsia"/>
        </w:rPr>
        <w:t>关注的</w:t>
      </w:r>
      <w:r w:rsidR="001A761B" w:rsidRPr="001A761B">
        <w:rPr>
          <w:rFonts w:hint="eastAsia"/>
        </w:rPr>
        <w:t>范围。</w:t>
      </w:r>
    </w:p>
    <w:p w:rsidR="00955235" w:rsidRDefault="0098254B" w:rsidP="0098254B">
      <w:pPr>
        <w:pStyle w:val="3"/>
        <w:spacing w:before="120" w:after="120"/>
      </w:pPr>
      <w:r>
        <w:rPr>
          <w:rFonts w:hint="eastAsia"/>
        </w:rPr>
        <w:t>模块</w:t>
      </w:r>
    </w:p>
    <w:p w:rsidR="0098254B" w:rsidRDefault="0098254B" w:rsidP="0098254B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库提供了两套</w:t>
      </w:r>
      <w:r>
        <w:rPr>
          <w:rFonts w:hint="eastAsia"/>
        </w:rPr>
        <w:t>API</w:t>
      </w:r>
      <w:r>
        <w:rPr>
          <w:rFonts w:hint="eastAsia"/>
        </w:rPr>
        <w:t>用于生成和转换编译后的类：核心</w:t>
      </w:r>
      <w:r>
        <w:rPr>
          <w:rFonts w:hint="eastAsia"/>
        </w:rPr>
        <w:t>API</w:t>
      </w:r>
      <w:r>
        <w:rPr>
          <w:rFonts w:hint="eastAsia"/>
        </w:rPr>
        <w:t>提供了类基于事件的表示，树形</w:t>
      </w:r>
      <w:r>
        <w:rPr>
          <w:rFonts w:hint="eastAsia"/>
        </w:rPr>
        <w:t>API</w:t>
      </w:r>
      <w:r>
        <w:rPr>
          <w:rFonts w:hint="eastAsia"/>
        </w:rPr>
        <w:t>提供类基于对象的表示。</w:t>
      </w:r>
    </w:p>
    <w:p w:rsidR="00842126" w:rsidRDefault="00842126" w:rsidP="0098254B">
      <w:pPr>
        <w:ind w:firstLine="480"/>
      </w:pPr>
      <w:r>
        <w:rPr>
          <w:rFonts w:hint="eastAsia"/>
        </w:rPr>
        <w:t>基于事件的模型，一个类代表了一系列的事件，每一个事件代表了一个类元素，比如类的头部、</w:t>
      </w:r>
      <w:bookmarkStart w:id="28" w:name="OLE_LINK1"/>
      <w:bookmarkStart w:id="29" w:name="OLE_LINK2"/>
      <w:r>
        <w:rPr>
          <w:rFonts w:hint="eastAsia"/>
        </w:rPr>
        <w:t>字段、方法</w:t>
      </w:r>
      <w:bookmarkEnd w:id="28"/>
      <w:bookmarkEnd w:id="29"/>
      <w:r>
        <w:rPr>
          <w:rFonts w:hint="eastAsia"/>
        </w:rPr>
        <w:t>声明以及指令等等。</w:t>
      </w:r>
      <w:r w:rsidRPr="00842126">
        <w:rPr>
          <w:rFonts w:hint="eastAsia"/>
        </w:rPr>
        <w:t>基于</w:t>
      </w:r>
      <w:r>
        <w:rPr>
          <w:rFonts w:hint="eastAsia"/>
        </w:rPr>
        <w:t>事件的</w:t>
      </w:r>
      <w:r w:rsidRPr="00842126">
        <w:rPr>
          <w:rFonts w:hint="eastAsia"/>
        </w:rPr>
        <w:t>API</w:t>
      </w:r>
      <w:r>
        <w:rPr>
          <w:rFonts w:hint="eastAsia"/>
        </w:rPr>
        <w:t>定义了一组可能的事件以及这些事件必然发生的顺序，</w:t>
      </w:r>
      <w:r w:rsidRPr="00842126">
        <w:rPr>
          <w:rFonts w:hint="eastAsia"/>
        </w:rPr>
        <w:t>并提供了一类解析器</w:t>
      </w:r>
      <w:r w:rsidR="003F7A0D">
        <w:rPr>
          <w:rFonts w:hint="eastAsia"/>
        </w:rPr>
        <w:t>(class parser)</w:t>
      </w:r>
      <w:r>
        <w:rPr>
          <w:rFonts w:hint="eastAsia"/>
        </w:rPr>
        <w:t>为每一个被解析的元素生成一个事件</w:t>
      </w:r>
      <w:r w:rsidR="003F7A0D">
        <w:rPr>
          <w:rFonts w:hint="eastAsia"/>
        </w:rPr>
        <w:t>，同时也提供了一个类写者（</w:t>
      </w:r>
      <w:r w:rsidR="003F7A0D">
        <w:rPr>
          <w:rFonts w:hint="eastAsia"/>
        </w:rPr>
        <w:t>class witer</w:t>
      </w:r>
      <w:r w:rsidR="003F7A0D">
        <w:rPr>
          <w:rFonts w:hint="eastAsia"/>
        </w:rPr>
        <w:t>）从这一系列的事件中生成编译后的类。</w:t>
      </w:r>
    </w:p>
    <w:p w:rsidR="001D68A3" w:rsidRDefault="00933C71" w:rsidP="0098254B">
      <w:pPr>
        <w:ind w:firstLine="480"/>
        <w:rPr>
          <w:rFonts w:hint="eastAsia"/>
        </w:rPr>
      </w:pPr>
      <w:r>
        <w:rPr>
          <w:rFonts w:hint="eastAsia"/>
        </w:rPr>
        <w:t>基于对象的模型，一个类以一个</w:t>
      </w:r>
      <w:r w:rsidR="001D68A3">
        <w:rPr>
          <w:rFonts w:hint="eastAsia"/>
        </w:rPr>
        <w:t>对象树</w:t>
      </w:r>
      <w:r>
        <w:rPr>
          <w:rFonts w:hint="eastAsia"/>
        </w:rPr>
        <w:t>进行表示，每一个对象代表了类的一部分，比如类本身、字段、方法和指令等；同时每一个对象也包含代表它成分的引用对象。</w:t>
      </w:r>
      <w:r w:rsidR="001D68A3">
        <w:rPr>
          <w:rFonts w:hint="eastAsia"/>
        </w:rPr>
        <w:t>基于对象的</w:t>
      </w:r>
      <w:r w:rsidR="001D68A3">
        <w:rPr>
          <w:rFonts w:hint="eastAsia"/>
        </w:rPr>
        <w:t>API</w:t>
      </w:r>
      <w:r w:rsidR="001D68A3">
        <w:rPr>
          <w:rFonts w:hint="eastAsia"/>
        </w:rPr>
        <w:t>提供了一种</w:t>
      </w:r>
      <w:r w:rsidR="001D68A3">
        <w:rPr>
          <w:rFonts w:hint="eastAsia"/>
        </w:rPr>
        <w:t>转换方式，可以将代表一个类的一系列事件转换成代表同样一个类的对象树。反之亦然，即将一个对象树转换成与之等价的事件序列。</w:t>
      </w:r>
      <w:r w:rsidR="001D68A3" w:rsidRPr="001D68A3">
        <w:rPr>
          <w:rFonts w:hint="eastAsia"/>
        </w:rPr>
        <w:t>换句话说，</w:t>
      </w:r>
      <w:r w:rsidR="0082019F" w:rsidRPr="001D68A3">
        <w:rPr>
          <w:rFonts w:hint="eastAsia"/>
        </w:rPr>
        <w:t>基于</w:t>
      </w:r>
      <w:r w:rsidR="001D68A3" w:rsidRPr="001D68A3">
        <w:rPr>
          <w:rFonts w:hint="eastAsia"/>
        </w:rPr>
        <w:t>对象</w:t>
      </w:r>
      <w:r w:rsidR="0082019F">
        <w:rPr>
          <w:rFonts w:hint="eastAsia"/>
        </w:rPr>
        <w:t>的</w:t>
      </w:r>
      <w:r w:rsidR="001D68A3" w:rsidRPr="001D68A3">
        <w:rPr>
          <w:rFonts w:hint="eastAsia"/>
        </w:rPr>
        <w:t>API</w:t>
      </w:r>
      <w:r w:rsidR="001D68A3" w:rsidRPr="001D68A3">
        <w:rPr>
          <w:rFonts w:hint="eastAsia"/>
        </w:rPr>
        <w:t>是建立在基于事件的</w:t>
      </w:r>
      <w:r w:rsidR="001D68A3" w:rsidRPr="001D68A3">
        <w:rPr>
          <w:rFonts w:hint="eastAsia"/>
        </w:rPr>
        <w:t>API</w:t>
      </w:r>
      <w:r w:rsidR="001D68A3" w:rsidRPr="001D68A3">
        <w:rPr>
          <w:rFonts w:hint="eastAsia"/>
        </w:rPr>
        <w:t>之上。</w:t>
      </w:r>
    </w:p>
    <w:p w:rsidR="0082019F" w:rsidRDefault="0082019F" w:rsidP="0098254B">
      <w:pPr>
        <w:ind w:firstLine="480"/>
        <w:rPr>
          <w:rFonts w:hint="eastAsia"/>
        </w:rPr>
      </w:pPr>
      <w:r>
        <w:rPr>
          <w:rFonts w:hint="eastAsia"/>
        </w:rPr>
        <w:t>这两种</w:t>
      </w:r>
      <w:r>
        <w:rPr>
          <w:rFonts w:hint="eastAsia"/>
        </w:rPr>
        <w:t>API</w:t>
      </w:r>
      <w:r>
        <w:rPr>
          <w:rFonts w:hint="eastAsia"/>
        </w:rPr>
        <w:t>可以类比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SAX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，基于事件的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SAX</w:t>
      </w:r>
      <w:r>
        <w:rPr>
          <w:rFonts w:hint="eastAsia"/>
        </w:rPr>
        <w:t>类似，基于对象的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DOM</w:t>
      </w:r>
      <w:r>
        <w:rPr>
          <w:rFonts w:hint="eastAsia"/>
        </w:rPr>
        <w:t>类似。</w:t>
      </w:r>
      <w:r w:rsidRPr="001D68A3">
        <w:rPr>
          <w:rFonts w:hint="eastAsia"/>
        </w:rPr>
        <w:t>基于对象</w:t>
      </w:r>
      <w:r>
        <w:rPr>
          <w:rFonts w:hint="eastAsia"/>
        </w:rPr>
        <w:t>的</w:t>
      </w:r>
      <w:r w:rsidRPr="001D68A3">
        <w:rPr>
          <w:rFonts w:hint="eastAsia"/>
        </w:rPr>
        <w:t>API</w:t>
      </w:r>
      <w:r w:rsidRPr="001D68A3">
        <w:rPr>
          <w:rFonts w:hint="eastAsia"/>
        </w:rPr>
        <w:t>是建立在基于事件的</w:t>
      </w:r>
      <w:r w:rsidRPr="001D68A3">
        <w:rPr>
          <w:rFonts w:hint="eastAsia"/>
        </w:rPr>
        <w:t>API</w:t>
      </w:r>
      <w:r w:rsidRPr="001D68A3">
        <w:rPr>
          <w:rFonts w:hint="eastAsia"/>
        </w:rPr>
        <w:t>之上</w:t>
      </w:r>
      <w:r>
        <w:rPr>
          <w:rFonts w:hint="eastAsia"/>
        </w:rPr>
        <w:t>，就如同</w:t>
      </w:r>
      <w:r>
        <w:rPr>
          <w:rFonts w:hint="eastAsia"/>
        </w:rPr>
        <w:t>DOM</w:t>
      </w:r>
      <w:r>
        <w:rPr>
          <w:rFonts w:hint="eastAsia"/>
        </w:rPr>
        <w:t>在</w:t>
      </w:r>
      <w:r>
        <w:rPr>
          <w:rFonts w:hint="eastAsia"/>
        </w:rPr>
        <w:t>SAX</w:t>
      </w:r>
      <w:r>
        <w:rPr>
          <w:rFonts w:hint="eastAsia"/>
        </w:rPr>
        <w:t>之上。</w:t>
      </w:r>
    </w:p>
    <w:p w:rsidR="0082019F" w:rsidRDefault="0082019F" w:rsidP="0098254B">
      <w:pPr>
        <w:ind w:firstLine="480"/>
        <w:rPr>
          <w:rFonts w:hint="eastAsia"/>
        </w:rPr>
      </w:pPr>
      <w:r>
        <w:rPr>
          <w:rFonts w:hint="eastAsia"/>
        </w:rPr>
        <w:t>ASM</w:t>
      </w:r>
      <w:r>
        <w:rPr>
          <w:rFonts w:hint="eastAsia"/>
        </w:rPr>
        <w:t>提供了两种</w:t>
      </w:r>
      <w:r>
        <w:rPr>
          <w:rFonts w:hint="eastAsia"/>
        </w:rPr>
        <w:t>API</w:t>
      </w:r>
      <w:r>
        <w:rPr>
          <w:rFonts w:hint="eastAsia"/>
        </w:rPr>
        <w:t>，因为这两种</w:t>
      </w:r>
      <w:r>
        <w:rPr>
          <w:rFonts w:hint="eastAsia"/>
        </w:rPr>
        <w:t>API</w:t>
      </w:r>
      <w:r>
        <w:rPr>
          <w:rFonts w:hint="eastAsia"/>
        </w:rPr>
        <w:t>都不是最佳的。确实每一种</w:t>
      </w:r>
      <w:r>
        <w:rPr>
          <w:rFonts w:hint="eastAsia"/>
        </w:rPr>
        <w:t>API</w:t>
      </w:r>
      <w:r>
        <w:rPr>
          <w:rFonts w:hint="eastAsia"/>
        </w:rPr>
        <w:t>都有自己的优点和缺点。</w:t>
      </w:r>
    </w:p>
    <w:p w:rsidR="0082019F" w:rsidRDefault="0082019F" w:rsidP="0082019F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基于事件的</w:t>
      </w:r>
      <w:r>
        <w:rPr>
          <w:rFonts w:hint="eastAsia"/>
        </w:rPr>
        <w:t>API</w:t>
      </w:r>
      <w:r>
        <w:rPr>
          <w:rFonts w:hint="eastAsia"/>
        </w:rPr>
        <w:t>比基于对象的</w:t>
      </w:r>
      <w:r>
        <w:rPr>
          <w:rFonts w:hint="eastAsia"/>
        </w:rPr>
        <w:t>API</w:t>
      </w:r>
      <w:r>
        <w:rPr>
          <w:rFonts w:hint="eastAsia"/>
        </w:rPr>
        <w:t>更快，需要更少的内存，因为不需要创建和存储代表一个类的对象树（同样的区别也存在于</w:t>
      </w:r>
      <w:r>
        <w:rPr>
          <w:rFonts w:hint="eastAsia"/>
        </w:rPr>
        <w:t>SAX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中）</w:t>
      </w:r>
    </w:p>
    <w:p w:rsidR="0082019F" w:rsidRDefault="0082019F" w:rsidP="000A1A94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但是使用基于事件的</w:t>
      </w:r>
      <w:r>
        <w:rPr>
          <w:rFonts w:hint="eastAsia"/>
        </w:rPr>
        <w:t>API</w:t>
      </w:r>
      <w:r>
        <w:rPr>
          <w:rFonts w:hint="eastAsia"/>
        </w:rPr>
        <w:t>在实现类转换时更加困难，因为在任何时候可能获取到一个类的一个元素</w:t>
      </w:r>
      <w:r w:rsidR="000A1A94">
        <w:rPr>
          <w:rFonts w:hint="eastAsia"/>
        </w:rPr>
        <w:t>（</w:t>
      </w:r>
      <w:r w:rsidR="000A1A94" w:rsidRPr="000A1A94">
        <w:rPr>
          <w:rFonts w:hint="eastAsia"/>
        </w:rPr>
        <w:t>即对应于当前事件的元素</w:t>
      </w:r>
      <w:r w:rsidR="000A1A94">
        <w:rPr>
          <w:rFonts w:hint="eastAsia"/>
        </w:rPr>
        <w:t>），使用基于对象的</w:t>
      </w:r>
      <w:r w:rsidR="000A1A94">
        <w:rPr>
          <w:rFonts w:hint="eastAsia"/>
        </w:rPr>
        <w:t>API</w:t>
      </w:r>
      <w:r w:rsidR="000A1A94">
        <w:rPr>
          <w:rFonts w:hint="eastAsia"/>
        </w:rPr>
        <w:t>在内存中可以获取整个类。</w:t>
      </w:r>
    </w:p>
    <w:p w:rsidR="000A1A94" w:rsidRDefault="000A1A94" w:rsidP="000A1A94">
      <w:pPr>
        <w:ind w:firstLine="480"/>
        <w:rPr>
          <w:rFonts w:hint="eastAsia"/>
        </w:rPr>
      </w:pPr>
      <w:r>
        <w:rPr>
          <w:rFonts w:hint="eastAsia"/>
        </w:rPr>
        <w:t>注意这两个</w:t>
      </w:r>
      <w:r>
        <w:rPr>
          <w:rFonts w:hint="eastAsia"/>
        </w:rPr>
        <w:t>API</w:t>
      </w:r>
      <w:r>
        <w:rPr>
          <w:rFonts w:hint="eastAsia"/>
        </w:rPr>
        <w:t>在同一时刻可能管理一个类，并且彼此独立。也不会维护类的继承信息。如如果一个类的转换影响到了其它的类，它取决于用户是否要修改这些影响到的类。</w:t>
      </w:r>
    </w:p>
    <w:p w:rsidR="000A1A94" w:rsidRDefault="000A1A94" w:rsidP="000A1A94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结构</w:t>
      </w:r>
    </w:p>
    <w:p w:rsidR="000A1A94" w:rsidRDefault="000A1A94" w:rsidP="000A1A94">
      <w:pPr>
        <w:ind w:firstLine="480"/>
        <w:rPr>
          <w:rFonts w:hint="eastAsia"/>
        </w:rPr>
      </w:pPr>
      <w:r>
        <w:rPr>
          <w:rFonts w:hint="eastAsia"/>
        </w:rPr>
        <w:t>ASM</w:t>
      </w:r>
      <w:r>
        <w:rPr>
          <w:rFonts w:hint="eastAsia"/>
        </w:rPr>
        <w:t>应用</w:t>
      </w:r>
      <w:bookmarkStart w:id="30" w:name="OLE_LINK3"/>
      <w:bookmarkStart w:id="31" w:name="OLE_LINK4"/>
      <w:r>
        <w:rPr>
          <w:rFonts w:hint="eastAsia"/>
        </w:rPr>
        <w:t>有一个强</w:t>
      </w:r>
      <w:r w:rsidR="009A4F9D">
        <w:rPr>
          <w:rFonts w:hint="eastAsia"/>
        </w:rPr>
        <w:t>的</w:t>
      </w:r>
      <w:r>
        <w:rPr>
          <w:rFonts w:hint="eastAsia"/>
        </w:rPr>
        <w:t>结构化</w:t>
      </w:r>
      <w:r w:rsidR="00560DB5">
        <w:rPr>
          <w:rFonts w:hint="eastAsia"/>
        </w:rPr>
        <w:t>形态</w:t>
      </w:r>
      <w:bookmarkEnd w:id="30"/>
      <w:bookmarkEnd w:id="31"/>
      <w:r w:rsidR="00560DB5">
        <w:rPr>
          <w:rFonts w:hint="eastAsia"/>
        </w:rPr>
        <w:t>。</w:t>
      </w:r>
      <w:r w:rsidR="00560DB5" w:rsidRPr="00560DB5">
        <w:rPr>
          <w:rFonts w:hint="eastAsia"/>
        </w:rPr>
        <w:t>事实上，</w:t>
      </w:r>
      <w:r w:rsidR="00617F81" w:rsidRPr="00617F81">
        <w:rPr>
          <w:rFonts w:hint="eastAsia"/>
        </w:rPr>
        <w:t>基于事件的</w:t>
      </w:r>
      <w:r w:rsidR="00617F81" w:rsidRPr="00617F81">
        <w:rPr>
          <w:rFonts w:hint="eastAsia"/>
        </w:rPr>
        <w:t>API</w:t>
      </w:r>
      <w:r w:rsidR="00617F81" w:rsidRPr="00617F81">
        <w:rPr>
          <w:rFonts w:hint="eastAsia"/>
        </w:rPr>
        <w:t>是围绕事件生产者（类解析器），</w:t>
      </w:r>
      <w:r w:rsidR="00617F81" w:rsidRPr="00617F81">
        <w:rPr>
          <w:rFonts w:hint="eastAsia"/>
        </w:rPr>
        <w:lastRenderedPageBreak/>
        <w:t>事件消费者（类</w:t>
      </w:r>
      <w:r w:rsidR="00617F81">
        <w:rPr>
          <w:rFonts w:hint="eastAsia"/>
        </w:rPr>
        <w:t>写才）和各种预定义事件</w:t>
      </w:r>
      <w:r w:rsidR="00617F81" w:rsidRPr="00617F81">
        <w:rPr>
          <w:rFonts w:hint="eastAsia"/>
        </w:rPr>
        <w:t>过滤器</w:t>
      </w:r>
      <w:r w:rsidR="00617F81">
        <w:rPr>
          <w:rFonts w:hint="eastAsia"/>
        </w:rPr>
        <w:t>而组织的</w:t>
      </w:r>
      <w:r w:rsidR="00617F81" w:rsidRPr="00617F81">
        <w:rPr>
          <w:rFonts w:hint="eastAsia"/>
        </w:rPr>
        <w:t>，可以向其中加入用户定义的生产者，消费者和过滤器。因此使用此</w:t>
      </w:r>
      <w:r w:rsidR="00617F81" w:rsidRPr="00617F81">
        <w:rPr>
          <w:rFonts w:hint="eastAsia"/>
        </w:rPr>
        <w:t>API</w:t>
      </w:r>
      <w:r w:rsidR="00617F81">
        <w:rPr>
          <w:rFonts w:hint="eastAsia"/>
        </w:rPr>
        <w:t>是一个两步</w:t>
      </w:r>
      <w:r w:rsidR="00617F81" w:rsidRPr="00617F81">
        <w:rPr>
          <w:rFonts w:hint="eastAsia"/>
        </w:rPr>
        <w:t>过程：</w:t>
      </w:r>
    </w:p>
    <w:p w:rsidR="00617F81" w:rsidRDefault="00617F81" w:rsidP="00617F81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Pr="00617F81">
        <w:rPr>
          <w:rFonts w:hint="eastAsia"/>
        </w:rPr>
        <w:t>事件生产者，过滤器和消费组件</w:t>
      </w:r>
      <w:r>
        <w:rPr>
          <w:rFonts w:hint="eastAsia"/>
        </w:rPr>
        <w:t>装配到可能是复</w:t>
      </w:r>
      <w:r w:rsidRPr="00617F81">
        <w:rPr>
          <w:rFonts w:hint="eastAsia"/>
        </w:rPr>
        <w:t>杂的架构</w:t>
      </w:r>
      <w:r>
        <w:rPr>
          <w:rFonts w:hint="eastAsia"/>
        </w:rPr>
        <w:t>当中，</w:t>
      </w:r>
    </w:p>
    <w:p w:rsidR="00617F81" w:rsidRDefault="00617F81" w:rsidP="00617F81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然后启动事件生成器执行生成或者转换过程。</w:t>
      </w:r>
    </w:p>
    <w:p w:rsidR="00617F81" w:rsidRDefault="009A4F9D" w:rsidP="00617F81">
      <w:pPr>
        <w:ind w:firstLine="480"/>
        <w:rPr>
          <w:rFonts w:hint="eastAsia"/>
        </w:rPr>
      </w:pPr>
      <w:r>
        <w:rPr>
          <w:rFonts w:hint="eastAsia"/>
        </w:rPr>
        <w:t>基于对象的</w:t>
      </w:r>
      <w:r>
        <w:rPr>
          <w:rFonts w:hint="eastAsia"/>
        </w:rPr>
        <w:t>API</w:t>
      </w:r>
      <w:r>
        <w:rPr>
          <w:rFonts w:hint="eastAsia"/>
        </w:rPr>
        <w:t>同样</w:t>
      </w:r>
      <w:r>
        <w:rPr>
          <w:rFonts w:hint="eastAsia"/>
        </w:rPr>
        <w:t>有一个强的结构化形态</w:t>
      </w:r>
      <w:r>
        <w:rPr>
          <w:rFonts w:hint="eastAsia"/>
        </w:rPr>
        <w:t>。实事上，操作在对象树之上的类生成器和转换器组件可以被组合在一起，</w:t>
      </w:r>
      <w:r w:rsidRPr="009A4F9D">
        <w:rPr>
          <w:rFonts w:hint="eastAsia"/>
        </w:rPr>
        <w:t>它们之间的链</w:t>
      </w:r>
      <w:r>
        <w:rPr>
          <w:rFonts w:hint="eastAsia"/>
        </w:rPr>
        <w:t>接关系表示转换</w:t>
      </w:r>
      <w:r w:rsidRPr="009A4F9D">
        <w:rPr>
          <w:rFonts w:hint="eastAsia"/>
        </w:rPr>
        <w:t>的顺序。</w:t>
      </w:r>
    </w:p>
    <w:p w:rsidR="00FB3358" w:rsidRDefault="00FB3358" w:rsidP="00617F81">
      <w:pPr>
        <w:ind w:firstLine="480"/>
        <w:rPr>
          <w:rFonts w:hint="eastAsia"/>
        </w:rPr>
      </w:pPr>
      <w:r>
        <w:rPr>
          <w:rFonts w:hint="eastAsia"/>
        </w:rPr>
        <w:t>诚然，在大多数典型的</w:t>
      </w:r>
      <w:r>
        <w:rPr>
          <w:rFonts w:hint="eastAsia"/>
        </w:rPr>
        <w:t>ASM</w:t>
      </w:r>
      <w:r>
        <w:rPr>
          <w:rFonts w:hint="eastAsia"/>
        </w:rPr>
        <w:t>应用中组件的结构非常简单。可以想象如下图的复杂组件，</w:t>
      </w:r>
      <w:r w:rsidR="00AB7DE9">
        <w:rPr>
          <w:rFonts w:hint="eastAsia"/>
        </w:rPr>
        <w:t>箭头代表基于事件或者对象的的通信，这种通信在类解析器，类写者和类转换器之间。基于事件和基于对象之间的可能转换在任何地方都存在，以线条进行表示。</w:t>
      </w:r>
    </w:p>
    <w:p w:rsidR="00AB7DE9" w:rsidRDefault="00AB7DE9" w:rsidP="00AB7DE9">
      <w:pPr>
        <w:pStyle w:val="afe"/>
        <w:rPr>
          <w:rFonts w:hint="eastAsia"/>
        </w:rPr>
      </w:pPr>
      <w:r>
        <w:rPr>
          <w:noProof/>
        </w:rPr>
        <w:drawing>
          <wp:inline distT="0" distB="0" distL="0" distR="0" wp14:anchorId="0659795B" wp14:editId="31914731">
            <wp:extent cx="5486400" cy="1903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8E" w:rsidRDefault="00C21D8E" w:rsidP="00C21D8E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组织</w:t>
      </w:r>
    </w:p>
    <w:p w:rsidR="00C21D8E" w:rsidRDefault="00C21D8E" w:rsidP="00C21D8E">
      <w:pPr>
        <w:ind w:firstLine="480"/>
        <w:rPr>
          <w:rFonts w:hint="eastAsia"/>
        </w:rPr>
      </w:pPr>
      <w:r>
        <w:rPr>
          <w:rFonts w:hint="eastAsia"/>
        </w:rPr>
        <w:t>ASM</w:t>
      </w:r>
      <w:r>
        <w:rPr>
          <w:rFonts w:hint="eastAsia"/>
        </w:rPr>
        <w:t>库由几个包组成，分布在几个</w:t>
      </w:r>
      <w:r>
        <w:rPr>
          <w:rFonts w:hint="eastAsia"/>
        </w:rPr>
        <w:t>jar</w:t>
      </w:r>
      <w:r>
        <w:rPr>
          <w:rFonts w:hint="eastAsia"/>
        </w:rPr>
        <w:t>文件中：</w:t>
      </w:r>
    </w:p>
    <w:p w:rsidR="00C21D8E" w:rsidRDefault="00C21D8E" w:rsidP="00C21D8E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 w:rsidRPr="00C21D8E">
        <w:rPr>
          <w:rFonts w:hint="eastAsia"/>
        </w:rPr>
        <w:t>org.objectweb.asm</w:t>
      </w:r>
      <w:r w:rsidRPr="00C21D8E">
        <w:rPr>
          <w:rFonts w:hint="eastAsia"/>
        </w:rPr>
        <w:t>和</w:t>
      </w:r>
      <w:r w:rsidRPr="00C21D8E">
        <w:rPr>
          <w:rFonts w:hint="eastAsia"/>
        </w:rPr>
        <w:t>org.objectweb.asm.signature</w:t>
      </w:r>
      <w:r w:rsidRPr="00C21D8E">
        <w:rPr>
          <w:rFonts w:hint="eastAsia"/>
        </w:rPr>
        <w:t>包定义了基于事件的</w:t>
      </w:r>
      <w:r w:rsidRPr="00C21D8E">
        <w:rPr>
          <w:rFonts w:hint="eastAsia"/>
        </w:rPr>
        <w:t>API</w:t>
      </w:r>
      <w:r w:rsidRPr="00C21D8E">
        <w:rPr>
          <w:rFonts w:hint="eastAsia"/>
        </w:rPr>
        <w:t>，并提供</w:t>
      </w:r>
      <w:r>
        <w:rPr>
          <w:rFonts w:hint="eastAsia"/>
        </w:rPr>
        <w:t>类解析器和类写者组件</w:t>
      </w:r>
      <w:r w:rsidRPr="00C21D8E">
        <w:rPr>
          <w:rFonts w:hint="eastAsia"/>
        </w:rPr>
        <w:t>。它们都包含在</w:t>
      </w:r>
      <w:r w:rsidRPr="00C21D8E">
        <w:rPr>
          <w:rFonts w:hint="eastAsia"/>
        </w:rPr>
        <w:t>asm.jar</w:t>
      </w:r>
      <w:r>
        <w:rPr>
          <w:rFonts w:hint="eastAsia"/>
        </w:rPr>
        <w:t>归档库中</w:t>
      </w:r>
      <w:r w:rsidRPr="00C21D8E">
        <w:rPr>
          <w:rFonts w:hint="eastAsia"/>
        </w:rPr>
        <w:t>。</w:t>
      </w:r>
    </w:p>
    <w:p w:rsidR="00C21D8E" w:rsidRDefault="00C21D8E" w:rsidP="00C21D8E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 w:rsidRPr="00C21D8E">
        <w:rPr>
          <w:rFonts w:hint="eastAsia"/>
        </w:rPr>
        <w:t>org.objectweb.asm.util</w:t>
      </w:r>
      <w:r w:rsidRPr="00C21D8E">
        <w:rPr>
          <w:rFonts w:hint="eastAsia"/>
        </w:rPr>
        <w:t>包，在</w:t>
      </w:r>
      <w:r w:rsidRPr="00C21D8E">
        <w:rPr>
          <w:rFonts w:hint="eastAsia"/>
        </w:rPr>
        <w:t>ASM-util.jar</w:t>
      </w:r>
      <w:r w:rsidRPr="00C21D8E">
        <w:rPr>
          <w:rFonts w:hint="eastAsia"/>
        </w:rPr>
        <w:t>归档</w:t>
      </w:r>
      <w:r>
        <w:rPr>
          <w:rFonts w:hint="eastAsia"/>
        </w:rPr>
        <w:t>库中，提供基于</w:t>
      </w:r>
      <w:r w:rsidRPr="00C21D8E">
        <w:rPr>
          <w:rFonts w:hint="eastAsia"/>
        </w:rPr>
        <w:t>核心</w:t>
      </w:r>
      <w:r w:rsidRPr="00C21D8E">
        <w:rPr>
          <w:rFonts w:hint="eastAsia"/>
        </w:rPr>
        <w:t>API</w:t>
      </w:r>
      <w:r>
        <w:rPr>
          <w:rFonts w:hint="eastAsia"/>
        </w:rPr>
        <w:t>的工具</w:t>
      </w:r>
      <w:r w:rsidRPr="00C21D8E">
        <w:rPr>
          <w:rFonts w:hint="eastAsia"/>
        </w:rPr>
        <w:t>，可以</w:t>
      </w:r>
      <w:r>
        <w:rPr>
          <w:rFonts w:hint="eastAsia"/>
        </w:rPr>
        <w:t>在</w:t>
      </w:r>
      <w:r w:rsidRPr="00C21D8E">
        <w:rPr>
          <w:rFonts w:hint="eastAsia"/>
        </w:rPr>
        <w:t>ASM</w:t>
      </w:r>
      <w:r w:rsidRPr="00C21D8E">
        <w:rPr>
          <w:rFonts w:hint="eastAsia"/>
        </w:rPr>
        <w:t>应用程序的开发与调试期间使用。</w:t>
      </w:r>
    </w:p>
    <w:p w:rsidR="00C21D8E" w:rsidRDefault="00C21D8E" w:rsidP="00C21D8E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 w:rsidRPr="00C21D8E">
        <w:rPr>
          <w:rFonts w:hint="eastAsia"/>
        </w:rPr>
        <w:t>org.objectweb.asm.commons</w:t>
      </w:r>
      <w:r w:rsidRPr="00C21D8E">
        <w:rPr>
          <w:rFonts w:hint="eastAsia"/>
        </w:rPr>
        <w:t>包提供了一些有用的预定义类</w:t>
      </w:r>
      <w:r>
        <w:rPr>
          <w:rFonts w:hint="eastAsia"/>
        </w:rPr>
        <w:t>转换</w:t>
      </w:r>
      <w:r w:rsidRPr="00C21D8E">
        <w:rPr>
          <w:rFonts w:hint="eastAsia"/>
        </w:rPr>
        <w:t>器，</w:t>
      </w:r>
      <w:r>
        <w:rPr>
          <w:rFonts w:hint="eastAsia"/>
        </w:rPr>
        <w:t>它们</w:t>
      </w:r>
      <w:r w:rsidRPr="00C21D8E">
        <w:rPr>
          <w:rFonts w:hint="eastAsia"/>
        </w:rPr>
        <w:t>主要是基于核心</w:t>
      </w:r>
      <w:r w:rsidRPr="00C21D8E">
        <w:rPr>
          <w:rFonts w:hint="eastAsia"/>
        </w:rPr>
        <w:t>API</w:t>
      </w:r>
      <w:r>
        <w:rPr>
          <w:rFonts w:hint="eastAsia"/>
        </w:rPr>
        <w:t>，</w:t>
      </w:r>
      <w:r w:rsidR="00375570">
        <w:rPr>
          <w:rFonts w:hint="eastAsia"/>
        </w:rPr>
        <w:t>这个包</w:t>
      </w:r>
      <w:r w:rsidRPr="00C21D8E">
        <w:rPr>
          <w:rFonts w:hint="eastAsia"/>
        </w:rPr>
        <w:t>在</w:t>
      </w:r>
      <w:r w:rsidRPr="00C21D8E">
        <w:rPr>
          <w:rFonts w:hint="eastAsia"/>
        </w:rPr>
        <w:t>ASM-commons.jar</w:t>
      </w:r>
      <w:r w:rsidR="00375570">
        <w:rPr>
          <w:rFonts w:hint="eastAsia"/>
        </w:rPr>
        <w:t>归档库中</w:t>
      </w:r>
      <w:r w:rsidRPr="00C21D8E">
        <w:rPr>
          <w:rFonts w:hint="eastAsia"/>
        </w:rPr>
        <w:t>。</w:t>
      </w:r>
    </w:p>
    <w:p w:rsidR="00375570" w:rsidRDefault="00375570" w:rsidP="00375570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 w:rsidRPr="00375570">
        <w:rPr>
          <w:rFonts w:hint="eastAsia"/>
        </w:rPr>
        <w:t>org.objectweb.asm.tree</w:t>
      </w:r>
      <w:r>
        <w:rPr>
          <w:rFonts w:hint="eastAsia"/>
        </w:rPr>
        <w:t>包</w:t>
      </w:r>
      <w:r w:rsidRPr="00375570">
        <w:rPr>
          <w:rFonts w:hint="eastAsia"/>
        </w:rPr>
        <w:t>在</w:t>
      </w:r>
      <w:r w:rsidRPr="00375570">
        <w:rPr>
          <w:rFonts w:hint="eastAsia"/>
        </w:rPr>
        <w:t>ASM-tree.jar</w:t>
      </w:r>
      <w:r w:rsidRPr="00375570">
        <w:rPr>
          <w:rFonts w:hint="eastAsia"/>
        </w:rPr>
        <w:t>归档</w:t>
      </w:r>
      <w:r>
        <w:rPr>
          <w:rFonts w:hint="eastAsia"/>
        </w:rPr>
        <w:t>库中</w:t>
      </w:r>
      <w:r w:rsidRPr="00375570">
        <w:rPr>
          <w:rFonts w:hint="eastAsia"/>
        </w:rPr>
        <w:t>，定义了基于对象的</w:t>
      </w:r>
      <w:r w:rsidRPr="00375570">
        <w:rPr>
          <w:rFonts w:hint="eastAsia"/>
        </w:rPr>
        <w:t>API</w:t>
      </w:r>
      <w:r>
        <w:rPr>
          <w:rFonts w:hint="eastAsia"/>
        </w:rPr>
        <w:t>，</w:t>
      </w:r>
      <w:r w:rsidRPr="00375570">
        <w:rPr>
          <w:rFonts w:hint="eastAsia"/>
        </w:rPr>
        <w:t>提供</w:t>
      </w:r>
      <w:r>
        <w:rPr>
          <w:rFonts w:hint="eastAsia"/>
        </w:rPr>
        <w:t>一些</w:t>
      </w:r>
      <w:r w:rsidRPr="00375570">
        <w:rPr>
          <w:rFonts w:hint="eastAsia"/>
        </w:rPr>
        <w:t>工具</w:t>
      </w:r>
      <w:r>
        <w:rPr>
          <w:rFonts w:hint="eastAsia"/>
        </w:rPr>
        <w:t>用以基于</w:t>
      </w:r>
      <w:r w:rsidRPr="00375570">
        <w:rPr>
          <w:rFonts w:hint="eastAsia"/>
        </w:rPr>
        <w:t>事件和基于对象的</w:t>
      </w:r>
      <w:r>
        <w:rPr>
          <w:rFonts w:hint="eastAsia"/>
        </w:rPr>
        <w:t>类的</w:t>
      </w:r>
      <w:r w:rsidRPr="00375570">
        <w:rPr>
          <w:rFonts w:hint="eastAsia"/>
        </w:rPr>
        <w:t>表示之间进行转换。</w:t>
      </w:r>
    </w:p>
    <w:p w:rsidR="00375570" w:rsidRPr="00C21D8E" w:rsidRDefault="00375570" w:rsidP="00375570">
      <w:pPr>
        <w:pStyle w:val="a3"/>
        <w:numPr>
          <w:ilvl w:val="0"/>
          <w:numId w:val="21"/>
        </w:numPr>
        <w:ind w:firstLineChars="0"/>
      </w:pPr>
      <w:r w:rsidRPr="00375570">
        <w:rPr>
          <w:rFonts w:hint="eastAsia"/>
        </w:rPr>
        <w:t>org.objectweb.asm.tree.analysis</w:t>
      </w:r>
      <w:r w:rsidRPr="00375570">
        <w:rPr>
          <w:rFonts w:hint="eastAsia"/>
        </w:rPr>
        <w:t>包提供了</w:t>
      </w:r>
      <w:r>
        <w:rPr>
          <w:rFonts w:hint="eastAsia"/>
        </w:rPr>
        <w:t>基于树型</w:t>
      </w:r>
      <w:r>
        <w:rPr>
          <w:rFonts w:hint="eastAsia"/>
        </w:rPr>
        <w:t>API</w:t>
      </w:r>
      <w:r>
        <w:rPr>
          <w:rFonts w:hint="eastAsia"/>
        </w:rPr>
        <w:t>的</w:t>
      </w:r>
      <w:r w:rsidRPr="00375570">
        <w:rPr>
          <w:rFonts w:hint="eastAsia"/>
        </w:rPr>
        <w:t>一个</w:t>
      </w:r>
      <w:r>
        <w:rPr>
          <w:rFonts w:hint="eastAsia"/>
        </w:rPr>
        <w:t>类</w:t>
      </w:r>
      <w:r w:rsidRPr="00375570">
        <w:rPr>
          <w:rFonts w:hint="eastAsia"/>
        </w:rPr>
        <w:t>分析框架和几个预定义的</w:t>
      </w:r>
      <w:r>
        <w:rPr>
          <w:rFonts w:hint="eastAsia"/>
        </w:rPr>
        <w:t>类</w:t>
      </w:r>
      <w:r w:rsidRPr="00375570">
        <w:rPr>
          <w:rFonts w:hint="eastAsia"/>
        </w:rPr>
        <w:t>分析</w:t>
      </w:r>
      <w:r>
        <w:rPr>
          <w:rFonts w:hint="eastAsia"/>
        </w:rPr>
        <w:t>器</w:t>
      </w:r>
      <w:r w:rsidRPr="00375570">
        <w:rPr>
          <w:rFonts w:hint="eastAsia"/>
        </w:rPr>
        <w:t>。它包含在</w:t>
      </w:r>
      <w:r w:rsidRPr="00375570">
        <w:rPr>
          <w:rFonts w:hint="eastAsia"/>
        </w:rPr>
        <w:t>ASM-analysis.jar</w:t>
      </w:r>
      <w:r>
        <w:rPr>
          <w:rFonts w:hint="eastAsia"/>
        </w:rPr>
        <w:t>归档库中</w:t>
      </w:r>
      <w:bookmarkStart w:id="32" w:name="_GoBack"/>
      <w:bookmarkEnd w:id="32"/>
      <w:r w:rsidRPr="00375570">
        <w:rPr>
          <w:rFonts w:hint="eastAsia"/>
        </w:rPr>
        <w:t>。</w:t>
      </w:r>
    </w:p>
    <w:sectPr w:rsidR="00375570" w:rsidRPr="00C21D8E" w:rsidSect="00560DB5">
      <w:headerReference w:type="even" r:id="rId19"/>
      <w:headerReference w:type="default" r:id="rId20"/>
      <w:endnotePr>
        <w:numFmt w:val="decimal"/>
      </w:endnotePr>
      <w:pgSz w:w="11906" w:h="16838"/>
      <w:pgMar w:top="851" w:right="851" w:bottom="851" w:left="851" w:header="567" w:footer="567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80C" w:rsidRDefault="0082780C" w:rsidP="00751C44">
      <w:pPr>
        <w:pStyle w:val="af1"/>
      </w:pPr>
    </w:p>
  </w:endnote>
  <w:endnote w:type="continuationSeparator" w:id="0">
    <w:p w:rsidR="0082780C" w:rsidRDefault="0082780C" w:rsidP="008B2307">
      <w:pPr>
        <w:ind w:firstLine="480"/>
      </w:pPr>
    </w:p>
  </w:endnote>
  <w:endnote w:type="continuationNotice" w:id="1">
    <w:p w:rsidR="0082780C" w:rsidRDefault="0082780C" w:rsidP="008B2307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>
    <w:pPr>
      <w:pStyle w:val="af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Pr="0034268D" w:rsidRDefault="000821A6" w:rsidP="00751C44">
    <w:pPr>
      <w:pStyle w:val="af1"/>
      <w:rPr>
        <w:sz w:val="21"/>
        <w:szCs w:val="21"/>
      </w:rPr>
    </w:pPr>
    <w:r w:rsidRPr="0034268D">
      <w:rPr>
        <w:sz w:val="21"/>
        <w:szCs w:val="21"/>
      </w:rPr>
      <w:fldChar w:fldCharType="begin"/>
    </w:r>
    <w:r w:rsidRPr="0034268D">
      <w:rPr>
        <w:sz w:val="21"/>
        <w:szCs w:val="21"/>
      </w:rPr>
      <w:instrText xml:space="preserve"> PAGE   \* MERGEFORMAT </w:instrText>
    </w:r>
    <w:r w:rsidRPr="0034268D">
      <w:rPr>
        <w:sz w:val="21"/>
        <w:szCs w:val="21"/>
      </w:rPr>
      <w:fldChar w:fldCharType="separate"/>
    </w:r>
    <w:r w:rsidR="00C21D8E">
      <w:rPr>
        <w:sz w:val="21"/>
        <w:szCs w:val="21"/>
      </w:rPr>
      <w:t>2</w:t>
    </w:r>
    <w:r w:rsidRPr="0034268D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80C" w:rsidRDefault="0082780C">
      <w:pPr>
        <w:ind w:firstLine="480"/>
      </w:pPr>
      <w:r>
        <w:separator/>
      </w:r>
    </w:p>
  </w:footnote>
  <w:footnote w:type="continuationSeparator" w:id="0">
    <w:p w:rsidR="0082780C" w:rsidRDefault="0082780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 w:rsidP="008B2307">
    <w:pPr>
      <w:pStyle w:val="af0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华南理工大学硕士学位论文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 w:rsidP="000E6A63">
    <w:pPr>
      <w:pStyle w:val="af0"/>
      <w:pBdr>
        <w:bottom w:val="none" w:sz="0" w:space="0" w:color="auto"/>
      </w:pBdr>
      <w:ind w:firstLineChars="0" w:firstLine="0"/>
      <w:rPr>
        <w:sz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 w:rsidP="00FB1836">
    <w:pPr>
      <w:pStyle w:val="af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0821A6" w:rsidP="000E6A63">
    <w:pPr>
      <w:pStyle w:val="af0"/>
      <w:pBdr>
        <w:bottom w:val="none" w:sz="0" w:space="0" w:color="auto"/>
      </w:pBdr>
      <w:ind w:firstLineChars="0" w:firstLine="0"/>
      <w:rPr>
        <w:sz w:val="21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Pr="00823ED1" w:rsidRDefault="000821A6" w:rsidP="00AB3B62">
    <w:pPr>
      <w:pStyle w:val="af0"/>
      <w:pBdr>
        <w:bottom w:val="single" w:sz="12" w:space="1" w:color="auto"/>
      </w:pBdr>
      <w:spacing w:line="240" w:lineRule="auto"/>
      <w:ind w:firstLineChars="0" w:firstLine="0"/>
      <w:rPr>
        <w:sz w:val="21"/>
        <w:szCs w:val="21"/>
      </w:rPr>
    </w:pPr>
    <w:r w:rsidRPr="00823ED1">
      <w:rPr>
        <w:rFonts w:hint="eastAsia"/>
        <w:sz w:val="21"/>
        <w:szCs w:val="21"/>
      </w:rPr>
      <w:t>华南理工大学硕士学位论文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1A6" w:rsidRDefault="00184596" w:rsidP="00AB3B62">
    <w:pPr>
      <w:pStyle w:val="af0"/>
      <w:pBdr>
        <w:bottom w:val="single" w:sz="12" w:space="1" w:color="auto"/>
      </w:pBdr>
      <w:ind w:firstLineChars="0" w:firstLine="0"/>
      <w:rPr>
        <w:sz w:val="21"/>
        <w:szCs w:val="21"/>
      </w:rPr>
    </w:pPr>
    <w:r>
      <w:rPr>
        <w:rFonts w:hint="eastAsia"/>
        <w:sz w:val="21"/>
        <w:szCs w:val="21"/>
      </w:rPr>
      <w:t xml:space="preserve">ASM 4.0 </w:t>
    </w:r>
    <w:r>
      <w:rPr>
        <w:rFonts w:hint="eastAsia"/>
        <w:sz w:val="21"/>
        <w:szCs w:val="21"/>
      </w:rPr>
      <w:t>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B1A"/>
    <w:multiLevelType w:val="hybridMultilevel"/>
    <w:tmpl w:val="13B68F14"/>
    <w:lvl w:ilvl="0" w:tplc="1A6E352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91B80"/>
    <w:multiLevelType w:val="hybridMultilevel"/>
    <w:tmpl w:val="8848A83C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2A85CDE"/>
    <w:multiLevelType w:val="hybridMultilevel"/>
    <w:tmpl w:val="190425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59E7468"/>
    <w:multiLevelType w:val="hybridMultilevel"/>
    <w:tmpl w:val="00DA19A8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7D0433E"/>
    <w:multiLevelType w:val="hybridMultilevel"/>
    <w:tmpl w:val="D89691DC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AF77B74"/>
    <w:multiLevelType w:val="multilevel"/>
    <w:tmpl w:val="8C065B5E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4097121"/>
    <w:multiLevelType w:val="hybridMultilevel"/>
    <w:tmpl w:val="86EEFE02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74F20C3"/>
    <w:multiLevelType w:val="hybridMultilevel"/>
    <w:tmpl w:val="2194B2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3AB27F54"/>
    <w:multiLevelType w:val="hybridMultilevel"/>
    <w:tmpl w:val="105C0D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C4A1682"/>
    <w:multiLevelType w:val="hybridMultilevel"/>
    <w:tmpl w:val="6A6E9F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3D8F5802"/>
    <w:multiLevelType w:val="multilevel"/>
    <w:tmpl w:val="522CCDFA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1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40B6528A"/>
    <w:multiLevelType w:val="hybridMultilevel"/>
    <w:tmpl w:val="895E73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42336669"/>
    <w:multiLevelType w:val="hybridMultilevel"/>
    <w:tmpl w:val="5436291E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4886546"/>
    <w:multiLevelType w:val="hybridMultilevel"/>
    <w:tmpl w:val="FD06689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4DE91B32"/>
    <w:multiLevelType w:val="hybridMultilevel"/>
    <w:tmpl w:val="ED9AD3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4F177715"/>
    <w:multiLevelType w:val="hybridMultilevel"/>
    <w:tmpl w:val="81F2B6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D0641F2"/>
    <w:multiLevelType w:val="hybridMultilevel"/>
    <w:tmpl w:val="2CE6E1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76671543"/>
    <w:multiLevelType w:val="hybridMultilevel"/>
    <w:tmpl w:val="851E4E34"/>
    <w:lvl w:ilvl="0" w:tplc="9FCE0DA2">
      <w:start w:val="2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772C255D"/>
    <w:multiLevelType w:val="hybridMultilevel"/>
    <w:tmpl w:val="52DACC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773B7024"/>
    <w:multiLevelType w:val="multilevel"/>
    <w:tmpl w:val="91841BE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5"/>
  </w:num>
  <w:num w:numId="4">
    <w:abstractNumId w:val="1"/>
  </w:num>
  <w:num w:numId="5">
    <w:abstractNumId w:val="12"/>
  </w:num>
  <w:num w:numId="6">
    <w:abstractNumId w:val="7"/>
  </w:num>
  <w:num w:numId="7">
    <w:abstractNumId w:val="8"/>
  </w:num>
  <w:num w:numId="8">
    <w:abstractNumId w:val="4"/>
  </w:num>
  <w:num w:numId="9">
    <w:abstractNumId w:val="13"/>
  </w:num>
  <w:num w:numId="10">
    <w:abstractNumId w:val="6"/>
  </w:num>
  <w:num w:numId="11">
    <w:abstractNumId w:val="3"/>
  </w:num>
  <w:num w:numId="12">
    <w:abstractNumId w:val="17"/>
  </w:num>
  <w:num w:numId="13">
    <w:abstractNumId w:val="2"/>
  </w:num>
  <w:num w:numId="14">
    <w:abstractNumId w:val="0"/>
  </w:num>
  <w:num w:numId="15">
    <w:abstractNumId w:val="5"/>
  </w:num>
  <w:num w:numId="16">
    <w:abstractNumId w:val="5"/>
  </w:num>
  <w:num w:numId="17">
    <w:abstractNumId w:val="19"/>
  </w:num>
  <w:num w:numId="18">
    <w:abstractNumId w:val="16"/>
  </w:num>
  <w:num w:numId="19">
    <w:abstractNumId w:val="11"/>
  </w:num>
  <w:num w:numId="20">
    <w:abstractNumId w:val="9"/>
  </w:num>
  <w:num w:numId="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D2"/>
    <w:rsid w:val="00000731"/>
    <w:rsid w:val="0000284A"/>
    <w:rsid w:val="00002F00"/>
    <w:rsid w:val="000038F5"/>
    <w:rsid w:val="000048CB"/>
    <w:rsid w:val="00004B0B"/>
    <w:rsid w:val="000063B2"/>
    <w:rsid w:val="0000640B"/>
    <w:rsid w:val="00006AE6"/>
    <w:rsid w:val="00007C5F"/>
    <w:rsid w:val="000100E9"/>
    <w:rsid w:val="00010236"/>
    <w:rsid w:val="0001080B"/>
    <w:rsid w:val="00010D8D"/>
    <w:rsid w:val="00010E96"/>
    <w:rsid w:val="0001138D"/>
    <w:rsid w:val="00011877"/>
    <w:rsid w:val="00011957"/>
    <w:rsid w:val="00011C31"/>
    <w:rsid w:val="00011D0E"/>
    <w:rsid w:val="0001239F"/>
    <w:rsid w:val="0001291B"/>
    <w:rsid w:val="00012C27"/>
    <w:rsid w:val="00013087"/>
    <w:rsid w:val="000137DD"/>
    <w:rsid w:val="00013A68"/>
    <w:rsid w:val="000146CA"/>
    <w:rsid w:val="00014DA0"/>
    <w:rsid w:val="000170F1"/>
    <w:rsid w:val="0001796F"/>
    <w:rsid w:val="00017A1F"/>
    <w:rsid w:val="00017B04"/>
    <w:rsid w:val="00020662"/>
    <w:rsid w:val="0002081C"/>
    <w:rsid w:val="00020CE2"/>
    <w:rsid w:val="0002156D"/>
    <w:rsid w:val="00022D79"/>
    <w:rsid w:val="000233CA"/>
    <w:rsid w:val="00023662"/>
    <w:rsid w:val="00023AD7"/>
    <w:rsid w:val="000241E1"/>
    <w:rsid w:val="000244D1"/>
    <w:rsid w:val="00024F8B"/>
    <w:rsid w:val="000257BC"/>
    <w:rsid w:val="0002588C"/>
    <w:rsid w:val="00030087"/>
    <w:rsid w:val="00030C83"/>
    <w:rsid w:val="00030D16"/>
    <w:rsid w:val="00030E98"/>
    <w:rsid w:val="00031841"/>
    <w:rsid w:val="00031D30"/>
    <w:rsid w:val="00032194"/>
    <w:rsid w:val="0003245B"/>
    <w:rsid w:val="00032627"/>
    <w:rsid w:val="00032ADB"/>
    <w:rsid w:val="000330D5"/>
    <w:rsid w:val="00033E17"/>
    <w:rsid w:val="00035144"/>
    <w:rsid w:val="0003696F"/>
    <w:rsid w:val="00036B61"/>
    <w:rsid w:val="00036E01"/>
    <w:rsid w:val="00040340"/>
    <w:rsid w:val="00040E98"/>
    <w:rsid w:val="0004116F"/>
    <w:rsid w:val="0004174F"/>
    <w:rsid w:val="00041969"/>
    <w:rsid w:val="00041E36"/>
    <w:rsid w:val="000420DC"/>
    <w:rsid w:val="000427ED"/>
    <w:rsid w:val="000430AA"/>
    <w:rsid w:val="000435FE"/>
    <w:rsid w:val="00043602"/>
    <w:rsid w:val="000445EB"/>
    <w:rsid w:val="00044A24"/>
    <w:rsid w:val="00045B2C"/>
    <w:rsid w:val="00045E1E"/>
    <w:rsid w:val="00046CF3"/>
    <w:rsid w:val="00047441"/>
    <w:rsid w:val="0004787F"/>
    <w:rsid w:val="00047B14"/>
    <w:rsid w:val="00050D14"/>
    <w:rsid w:val="00050E99"/>
    <w:rsid w:val="000522FF"/>
    <w:rsid w:val="00052981"/>
    <w:rsid w:val="00052AD2"/>
    <w:rsid w:val="000536DD"/>
    <w:rsid w:val="00054F8E"/>
    <w:rsid w:val="00055258"/>
    <w:rsid w:val="0005549B"/>
    <w:rsid w:val="0005579D"/>
    <w:rsid w:val="00057407"/>
    <w:rsid w:val="00057536"/>
    <w:rsid w:val="00057CD8"/>
    <w:rsid w:val="00060226"/>
    <w:rsid w:val="00060D54"/>
    <w:rsid w:val="00061018"/>
    <w:rsid w:val="0006115E"/>
    <w:rsid w:val="0006160A"/>
    <w:rsid w:val="000622A2"/>
    <w:rsid w:val="0006239E"/>
    <w:rsid w:val="00063FF0"/>
    <w:rsid w:val="000642A2"/>
    <w:rsid w:val="00064581"/>
    <w:rsid w:val="000648E7"/>
    <w:rsid w:val="00065152"/>
    <w:rsid w:val="000652E6"/>
    <w:rsid w:val="00065F1D"/>
    <w:rsid w:val="00066058"/>
    <w:rsid w:val="000660F7"/>
    <w:rsid w:val="0006672B"/>
    <w:rsid w:val="000667BA"/>
    <w:rsid w:val="000667F6"/>
    <w:rsid w:val="00066F33"/>
    <w:rsid w:val="00067695"/>
    <w:rsid w:val="00067901"/>
    <w:rsid w:val="000709C0"/>
    <w:rsid w:val="00071313"/>
    <w:rsid w:val="00072698"/>
    <w:rsid w:val="00073051"/>
    <w:rsid w:val="00073B7F"/>
    <w:rsid w:val="00073F13"/>
    <w:rsid w:val="000743DC"/>
    <w:rsid w:val="00074AF1"/>
    <w:rsid w:val="00074D40"/>
    <w:rsid w:val="00074E3A"/>
    <w:rsid w:val="00075105"/>
    <w:rsid w:val="00075877"/>
    <w:rsid w:val="00075AD0"/>
    <w:rsid w:val="000762C5"/>
    <w:rsid w:val="000765E0"/>
    <w:rsid w:val="0008044E"/>
    <w:rsid w:val="00080986"/>
    <w:rsid w:val="00080A59"/>
    <w:rsid w:val="00080B79"/>
    <w:rsid w:val="000817E4"/>
    <w:rsid w:val="00081B25"/>
    <w:rsid w:val="000821A6"/>
    <w:rsid w:val="00082407"/>
    <w:rsid w:val="00082511"/>
    <w:rsid w:val="00082547"/>
    <w:rsid w:val="00082D37"/>
    <w:rsid w:val="00082E39"/>
    <w:rsid w:val="00083033"/>
    <w:rsid w:val="00083E07"/>
    <w:rsid w:val="00084597"/>
    <w:rsid w:val="000847FE"/>
    <w:rsid w:val="00084A50"/>
    <w:rsid w:val="00085016"/>
    <w:rsid w:val="00085EAF"/>
    <w:rsid w:val="000864B8"/>
    <w:rsid w:val="000868A0"/>
    <w:rsid w:val="000869D0"/>
    <w:rsid w:val="000904F6"/>
    <w:rsid w:val="00090A56"/>
    <w:rsid w:val="00090D69"/>
    <w:rsid w:val="0009265C"/>
    <w:rsid w:val="00093816"/>
    <w:rsid w:val="00093AEE"/>
    <w:rsid w:val="00093B99"/>
    <w:rsid w:val="0009426B"/>
    <w:rsid w:val="00094A29"/>
    <w:rsid w:val="00095061"/>
    <w:rsid w:val="00096184"/>
    <w:rsid w:val="000964ED"/>
    <w:rsid w:val="00096832"/>
    <w:rsid w:val="00096ECC"/>
    <w:rsid w:val="000A0D64"/>
    <w:rsid w:val="000A1917"/>
    <w:rsid w:val="000A1A94"/>
    <w:rsid w:val="000A2006"/>
    <w:rsid w:val="000A3036"/>
    <w:rsid w:val="000A3AE2"/>
    <w:rsid w:val="000A57CC"/>
    <w:rsid w:val="000A604E"/>
    <w:rsid w:val="000A69A3"/>
    <w:rsid w:val="000A6B05"/>
    <w:rsid w:val="000A7965"/>
    <w:rsid w:val="000A7B89"/>
    <w:rsid w:val="000B01AB"/>
    <w:rsid w:val="000B0769"/>
    <w:rsid w:val="000B1643"/>
    <w:rsid w:val="000B2760"/>
    <w:rsid w:val="000B2C14"/>
    <w:rsid w:val="000B30F7"/>
    <w:rsid w:val="000B3B59"/>
    <w:rsid w:val="000B44C5"/>
    <w:rsid w:val="000B4BA7"/>
    <w:rsid w:val="000B4DCC"/>
    <w:rsid w:val="000B4E87"/>
    <w:rsid w:val="000B5BE2"/>
    <w:rsid w:val="000B5DF3"/>
    <w:rsid w:val="000B7318"/>
    <w:rsid w:val="000B7476"/>
    <w:rsid w:val="000B7581"/>
    <w:rsid w:val="000B7740"/>
    <w:rsid w:val="000C0F1A"/>
    <w:rsid w:val="000C1060"/>
    <w:rsid w:val="000C122B"/>
    <w:rsid w:val="000C13B6"/>
    <w:rsid w:val="000C15F5"/>
    <w:rsid w:val="000C2176"/>
    <w:rsid w:val="000C27A6"/>
    <w:rsid w:val="000C27C3"/>
    <w:rsid w:val="000C3D63"/>
    <w:rsid w:val="000C3FB4"/>
    <w:rsid w:val="000C4194"/>
    <w:rsid w:val="000C4298"/>
    <w:rsid w:val="000C49CB"/>
    <w:rsid w:val="000C4B87"/>
    <w:rsid w:val="000C4F03"/>
    <w:rsid w:val="000C5158"/>
    <w:rsid w:val="000C5294"/>
    <w:rsid w:val="000C5943"/>
    <w:rsid w:val="000C6107"/>
    <w:rsid w:val="000C68E6"/>
    <w:rsid w:val="000C6B79"/>
    <w:rsid w:val="000C7933"/>
    <w:rsid w:val="000D0817"/>
    <w:rsid w:val="000D0CFB"/>
    <w:rsid w:val="000D2766"/>
    <w:rsid w:val="000D27F1"/>
    <w:rsid w:val="000D393A"/>
    <w:rsid w:val="000D416C"/>
    <w:rsid w:val="000D4BF2"/>
    <w:rsid w:val="000D4D0C"/>
    <w:rsid w:val="000D5B6A"/>
    <w:rsid w:val="000D5EC4"/>
    <w:rsid w:val="000D60E8"/>
    <w:rsid w:val="000D60FF"/>
    <w:rsid w:val="000D7CF5"/>
    <w:rsid w:val="000E0101"/>
    <w:rsid w:val="000E0669"/>
    <w:rsid w:val="000E08F8"/>
    <w:rsid w:val="000E0E0C"/>
    <w:rsid w:val="000E0E13"/>
    <w:rsid w:val="000E0F5C"/>
    <w:rsid w:val="000E14D4"/>
    <w:rsid w:val="000E16A2"/>
    <w:rsid w:val="000E16D5"/>
    <w:rsid w:val="000E1854"/>
    <w:rsid w:val="000E19B4"/>
    <w:rsid w:val="000E19DE"/>
    <w:rsid w:val="000E1A10"/>
    <w:rsid w:val="000E1CD0"/>
    <w:rsid w:val="000E1F74"/>
    <w:rsid w:val="000E2B76"/>
    <w:rsid w:val="000E2C2D"/>
    <w:rsid w:val="000E2D43"/>
    <w:rsid w:val="000E3495"/>
    <w:rsid w:val="000E3788"/>
    <w:rsid w:val="000E3DCA"/>
    <w:rsid w:val="000E3E6C"/>
    <w:rsid w:val="000E421D"/>
    <w:rsid w:val="000E426B"/>
    <w:rsid w:val="000E5D9D"/>
    <w:rsid w:val="000E68E1"/>
    <w:rsid w:val="000E6A63"/>
    <w:rsid w:val="000E7370"/>
    <w:rsid w:val="000E7907"/>
    <w:rsid w:val="000F0B27"/>
    <w:rsid w:val="000F0CAB"/>
    <w:rsid w:val="000F157E"/>
    <w:rsid w:val="000F1CFA"/>
    <w:rsid w:val="000F29A6"/>
    <w:rsid w:val="000F2B45"/>
    <w:rsid w:val="000F30EB"/>
    <w:rsid w:val="000F3219"/>
    <w:rsid w:val="000F3DAC"/>
    <w:rsid w:val="000F43CE"/>
    <w:rsid w:val="000F4622"/>
    <w:rsid w:val="000F52F1"/>
    <w:rsid w:val="000F639A"/>
    <w:rsid w:val="000F6624"/>
    <w:rsid w:val="000F6645"/>
    <w:rsid w:val="000F6D79"/>
    <w:rsid w:val="000F762B"/>
    <w:rsid w:val="0010042B"/>
    <w:rsid w:val="00100DAE"/>
    <w:rsid w:val="00100FA7"/>
    <w:rsid w:val="00101128"/>
    <w:rsid w:val="00102567"/>
    <w:rsid w:val="00102877"/>
    <w:rsid w:val="001028E6"/>
    <w:rsid w:val="00102E5A"/>
    <w:rsid w:val="001033E1"/>
    <w:rsid w:val="00103A42"/>
    <w:rsid w:val="00103A51"/>
    <w:rsid w:val="001048AC"/>
    <w:rsid w:val="00104E25"/>
    <w:rsid w:val="00106BBB"/>
    <w:rsid w:val="001118CB"/>
    <w:rsid w:val="0011247C"/>
    <w:rsid w:val="00112B5F"/>
    <w:rsid w:val="00112C0C"/>
    <w:rsid w:val="0011321A"/>
    <w:rsid w:val="00113E17"/>
    <w:rsid w:val="00113F43"/>
    <w:rsid w:val="00114525"/>
    <w:rsid w:val="0011453B"/>
    <w:rsid w:val="00114D96"/>
    <w:rsid w:val="001153D1"/>
    <w:rsid w:val="00116A91"/>
    <w:rsid w:val="00117488"/>
    <w:rsid w:val="00117B53"/>
    <w:rsid w:val="00120763"/>
    <w:rsid w:val="00120ABB"/>
    <w:rsid w:val="00120E7C"/>
    <w:rsid w:val="00120F42"/>
    <w:rsid w:val="0012208D"/>
    <w:rsid w:val="001223F9"/>
    <w:rsid w:val="001226AA"/>
    <w:rsid w:val="00122E3D"/>
    <w:rsid w:val="001234BB"/>
    <w:rsid w:val="001240AF"/>
    <w:rsid w:val="00124595"/>
    <w:rsid w:val="00124D63"/>
    <w:rsid w:val="0012582B"/>
    <w:rsid w:val="00125AB0"/>
    <w:rsid w:val="0012623F"/>
    <w:rsid w:val="00126A34"/>
    <w:rsid w:val="001302E3"/>
    <w:rsid w:val="00130761"/>
    <w:rsid w:val="00130C89"/>
    <w:rsid w:val="00130EF8"/>
    <w:rsid w:val="00130FB3"/>
    <w:rsid w:val="00131474"/>
    <w:rsid w:val="001315A9"/>
    <w:rsid w:val="0013183F"/>
    <w:rsid w:val="00131F7C"/>
    <w:rsid w:val="001323A2"/>
    <w:rsid w:val="0013322C"/>
    <w:rsid w:val="001336EC"/>
    <w:rsid w:val="0013570C"/>
    <w:rsid w:val="00136F1A"/>
    <w:rsid w:val="001377BA"/>
    <w:rsid w:val="001432FE"/>
    <w:rsid w:val="0014368F"/>
    <w:rsid w:val="00143B52"/>
    <w:rsid w:val="0014403E"/>
    <w:rsid w:val="00145216"/>
    <w:rsid w:val="00145227"/>
    <w:rsid w:val="001455D0"/>
    <w:rsid w:val="00145706"/>
    <w:rsid w:val="00145F69"/>
    <w:rsid w:val="00146B16"/>
    <w:rsid w:val="00146B72"/>
    <w:rsid w:val="00146EEA"/>
    <w:rsid w:val="00147449"/>
    <w:rsid w:val="0014780E"/>
    <w:rsid w:val="00147B5F"/>
    <w:rsid w:val="00147C88"/>
    <w:rsid w:val="0015061B"/>
    <w:rsid w:val="001509B9"/>
    <w:rsid w:val="00150C12"/>
    <w:rsid w:val="00150C2C"/>
    <w:rsid w:val="00150E19"/>
    <w:rsid w:val="00150F25"/>
    <w:rsid w:val="00151091"/>
    <w:rsid w:val="00151BB9"/>
    <w:rsid w:val="00152DB6"/>
    <w:rsid w:val="00153428"/>
    <w:rsid w:val="00153AC7"/>
    <w:rsid w:val="00153D1C"/>
    <w:rsid w:val="001550F7"/>
    <w:rsid w:val="00155AA6"/>
    <w:rsid w:val="00155CB0"/>
    <w:rsid w:val="00155FD6"/>
    <w:rsid w:val="00156668"/>
    <w:rsid w:val="00156900"/>
    <w:rsid w:val="001577C2"/>
    <w:rsid w:val="001616F5"/>
    <w:rsid w:val="001618EA"/>
    <w:rsid w:val="00161FB2"/>
    <w:rsid w:val="0016218C"/>
    <w:rsid w:val="001623F8"/>
    <w:rsid w:val="00163568"/>
    <w:rsid w:val="0016390B"/>
    <w:rsid w:val="00164364"/>
    <w:rsid w:val="001647A3"/>
    <w:rsid w:val="00164B2C"/>
    <w:rsid w:val="00164C12"/>
    <w:rsid w:val="00165114"/>
    <w:rsid w:val="0016514F"/>
    <w:rsid w:val="00166198"/>
    <w:rsid w:val="001667EE"/>
    <w:rsid w:val="00167170"/>
    <w:rsid w:val="00167310"/>
    <w:rsid w:val="00167BCD"/>
    <w:rsid w:val="0017056B"/>
    <w:rsid w:val="00170699"/>
    <w:rsid w:val="0017177B"/>
    <w:rsid w:val="00171AB6"/>
    <w:rsid w:val="00171B00"/>
    <w:rsid w:val="001720F6"/>
    <w:rsid w:val="00172276"/>
    <w:rsid w:val="0017237E"/>
    <w:rsid w:val="001724CA"/>
    <w:rsid w:val="0017283E"/>
    <w:rsid w:val="0017295C"/>
    <w:rsid w:val="00173F86"/>
    <w:rsid w:val="00174249"/>
    <w:rsid w:val="0017481B"/>
    <w:rsid w:val="0017495D"/>
    <w:rsid w:val="00174D1C"/>
    <w:rsid w:val="0017549C"/>
    <w:rsid w:val="001759FC"/>
    <w:rsid w:val="00175AB2"/>
    <w:rsid w:val="00175D47"/>
    <w:rsid w:val="001760C6"/>
    <w:rsid w:val="0017675D"/>
    <w:rsid w:val="00176D79"/>
    <w:rsid w:val="00176F10"/>
    <w:rsid w:val="0017715A"/>
    <w:rsid w:val="001801F1"/>
    <w:rsid w:val="00180795"/>
    <w:rsid w:val="00180AA1"/>
    <w:rsid w:val="00181127"/>
    <w:rsid w:val="00181BFC"/>
    <w:rsid w:val="00181C2C"/>
    <w:rsid w:val="00182725"/>
    <w:rsid w:val="00183373"/>
    <w:rsid w:val="00183BF3"/>
    <w:rsid w:val="00183D9F"/>
    <w:rsid w:val="001841F4"/>
    <w:rsid w:val="00184559"/>
    <w:rsid w:val="00184596"/>
    <w:rsid w:val="00184683"/>
    <w:rsid w:val="00185477"/>
    <w:rsid w:val="001855C7"/>
    <w:rsid w:val="00185FCD"/>
    <w:rsid w:val="00186210"/>
    <w:rsid w:val="001867BA"/>
    <w:rsid w:val="00186E8A"/>
    <w:rsid w:val="001875F3"/>
    <w:rsid w:val="001876D6"/>
    <w:rsid w:val="001902F1"/>
    <w:rsid w:val="00190555"/>
    <w:rsid w:val="001905D7"/>
    <w:rsid w:val="00191A94"/>
    <w:rsid w:val="00192554"/>
    <w:rsid w:val="00193298"/>
    <w:rsid w:val="00193B23"/>
    <w:rsid w:val="001948A0"/>
    <w:rsid w:val="00195658"/>
    <w:rsid w:val="0019578F"/>
    <w:rsid w:val="00195ED6"/>
    <w:rsid w:val="00196066"/>
    <w:rsid w:val="0019634A"/>
    <w:rsid w:val="00196815"/>
    <w:rsid w:val="001972DC"/>
    <w:rsid w:val="001978FE"/>
    <w:rsid w:val="001A063A"/>
    <w:rsid w:val="001A09A8"/>
    <w:rsid w:val="001A0FDE"/>
    <w:rsid w:val="001A1550"/>
    <w:rsid w:val="001A1644"/>
    <w:rsid w:val="001A16F2"/>
    <w:rsid w:val="001A183A"/>
    <w:rsid w:val="001A19D2"/>
    <w:rsid w:val="001A29F0"/>
    <w:rsid w:val="001A2A5B"/>
    <w:rsid w:val="001A2E5F"/>
    <w:rsid w:val="001A3F74"/>
    <w:rsid w:val="001A4451"/>
    <w:rsid w:val="001A5348"/>
    <w:rsid w:val="001A5A80"/>
    <w:rsid w:val="001A5B59"/>
    <w:rsid w:val="001A5BCB"/>
    <w:rsid w:val="001A6508"/>
    <w:rsid w:val="001A74B4"/>
    <w:rsid w:val="001A761B"/>
    <w:rsid w:val="001B1679"/>
    <w:rsid w:val="001B1A50"/>
    <w:rsid w:val="001B1C21"/>
    <w:rsid w:val="001B1EEF"/>
    <w:rsid w:val="001B279F"/>
    <w:rsid w:val="001B309A"/>
    <w:rsid w:val="001B309B"/>
    <w:rsid w:val="001B399D"/>
    <w:rsid w:val="001B4982"/>
    <w:rsid w:val="001B4EE3"/>
    <w:rsid w:val="001B5900"/>
    <w:rsid w:val="001B5CA5"/>
    <w:rsid w:val="001C001A"/>
    <w:rsid w:val="001C0120"/>
    <w:rsid w:val="001C0492"/>
    <w:rsid w:val="001C140C"/>
    <w:rsid w:val="001C1FAB"/>
    <w:rsid w:val="001C243D"/>
    <w:rsid w:val="001C2645"/>
    <w:rsid w:val="001C29F6"/>
    <w:rsid w:val="001C2C11"/>
    <w:rsid w:val="001C34F1"/>
    <w:rsid w:val="001C3FD3"/>
    <w:rsid w:val="001C4B01"/>
    <w:rsid w:val="001C4B48"/>
    <w:rsid w:val="001C5164"/>
    <w:rsid w:val="001C53C3"/>
    <w:rsid w:val="001C557A"/>
    <w:rsid w:val="001C6374"/>
    <w:rsid w:val="001C63FD"/>
    <w:rsid w:val="001C657D"/>
    <w:rsid w:val="001C6973"/>
    <w:rsid w:val="001C6A7D"/>
    <w:rsid w:val="001C79CB"/>
    <w:rsid w:val="001C7FAA"/>
    <w:rsid w:val="001D1610"/>
    <w:rsid w:val="001D1DB3"/>
    <w:rsid w:val="001D2E98"/>
    <w:rsid w:val="001D352F"/>
    <w:rsid w:val="001D3A31"/>
    <w:rsid w:val="001D4937"/>
    <w:rsid w:val="001D68A3"/>
    <w:rsid w:val="001D7400"/>
    <w:rsid w:val="001E0204"/>
    <w:rsid w:val="001E0872"/>
    <w:rsid w:val="001E259D"/>
    <w:rsid w:val="001E33DB"/>
    <w:rsid w:val="001E344F"/>
    <w:rsid w:val="001E3B1C"/>
    <w:rsid w:val="001E61CB"/>
    <w:rsid w:val="001E6AB3"/>
    <w:rsid w:val="001E7092"/>
    <w:rsid w:val="001E73B7"/>
    <w:rsid w:val="001F01AD"/>
    <w:rsid w:val="001F0467"/>
    <w:rsid w:val="001F0B1B"/>
    <w:rsid w:val="001F1060"/>
    <w:rsid w:val="001F1CA5"/>
    <w:rsid w:val="001F2004"/>
    <w:rsid w:val="001F2C17"/>
    <w:rsid w:val="001F2DA1"/>
    <w:rsid w:val="001F3195"/>
    <w:rsid w:val="001F49C2"/>
    <w:rsid w:val="001F4A34"/>
    <w:rsid w:val="001F5CC7"/>
    <w:rsid w:val="001F6720"/>
    <w:rsid w:val="001F7E1F"/>
    <w:rsid w:val="002000A4"/>
    <w:rsid w:val="002004AF"/>
    <w:rsid w:val="002007B2"/>
    <w:rsid w:val="00200EBB"/>
    <w:rsid w:val="002011D1"/>
    <w:rsid w:val="00201754"/>
    <w:rsid w:val="00201D03"/>
    <w:rsid w:val="00202E69"/>
    <w:rsid w:val="002037EB"/>
    <w:rsid w:val="00203DD4"/>
    <w:rsid w:val="002045D6"/>
    <w:rsid w:val="002047AC"/>
    <w:rsid w:val="00205372"/>
    <w:rsid w:val="002053B0"/>
    <w:rsid w:val="002059D7"/>
    <w:rsid w:val="00205E5A"/>
    <w:rsid w:val="0020617B"/>
    <w:rsid w:val="00206B66"/>
    <w:rsid w:val="00207403"/>
    <w:rsid w:val="0020784B"/>
    <w:rsid w:val="00207D1F"/>
    <w:rsid w:val="002104E4"/>
    <w:rsid w:val="0021100C"/>
    <w:rsid w:val="00211ADC"/>
    <w:rsid w:val="00211B5A"/>
    <w:rsid w:val="00212241"/>
    <w:rsid w:val="00212FE0"/>
    <w:rsid w:val="00213046"/>
    <w:rsid w:val="0021327F"/>
    <w:rsid w:val="0021377E"/>
    <w:rsid w:val="00213E86"/>
    <w:rsid w:val="002154C0"/>
    <w:rsid w:val="002157C5"/>
    <w:rsid w:val="00216662"/>
    <w:rsid w:val="002171ED"/>
    <w:rsid w:val="00217611"/>
    <w:rsid w:val="002179ED"/>
    <w:rsid w:val="002202DD"/>
    <w:rsid w:val="00221A13"/>
    <w:rsid w:val="00221FDD"/>
    <w:rsid w:val="00222112"/>
    <w:rsid w:val="00223E21"/>
    <w:rsid w:val="00224B63"/>
    <w:rsid w:val="00224BD5"/>
    <w:rsid w:val="002253DA"/>
    <w:rsid w:val="002259C2"/>
    <w:rsid w:val="00225BA2"/>
    <w:rsid w:val="002266BA"/>
    <w:rsid w:val="00227EEA"/>
    <w:rsid w:val="00230032"/>
    <w:rsid w:val="00230F4E"/>
    <w:rsid w:val="00231047"/>
    <w:rsid w:val="002312CB"/>
    <w:rsid w:val="00231A54"/>
    <w:rsid w:val="00232065"/>
    <w:rsid w:val="00232325"/>
    <w:rsid w:val="0023288C"/>
    <w:rsid w:val="00232A78"/>
    <w:rsid w:val="0023387B"/>
    <w:rsid w:val="002339E9"/>
    <w:rsid w:val="00233DD7"/>
    <w:rsid w:val="002349C7"/>
    <w:rsid w:val="00234C4E"/>
    <w:rsid w:val="00235304"/>
    <w:rsid w:val="0023799E"/>
    <w:rsid w:val="00240029"/>
    <w:rsid w:val="00240382"/>
    <w:rsid w:val="0024195C"/>
    <w:rsid w:val="00242F6F"/>
    <w:rsid w:val="00244D27"/>
    <w:rsid w:val="0024609E"/>
    <w:rsid w:val="00247130"/>
    <w:rsid w:val="00247CB3"/>
    <w:rsid w:val="002506DD"/>
    <w:rsid w:val="00250B64"/>
    <w:rsid w:val="0025110C"/>
    <w:rsid w:val="002511C7"/>
    <w:rsid w:val="002514D6"/>
    <w:rsid w:val="002516E6"/>
    <w:rsid w:val="00251AD0"/>
    <w:rsid w:val="00253270"/>
    <w:rsid w:val="002533E4"/>
    <w:rsid w:val="0025414D"/>
    <w:rsid w:val="0025460F"/>
    <w:rsid w:val="00254EC3"/>
    <w:rsid w:val="00255894"/>
    <w:rsid w:val="002559EB"/>
    <w:rsid w:val="00256002"/>
    <w:rsid w:val="00256634"/>
    <w:rsid w:val="00256865"/>
    <w:rsid w:val="002568E0"/>
    <w:rsid w:val="00257218"/>
    <w:rsid w:val="002573D4"/>
    <w:rsid w:val="00260470"/>
    <w:rsid w:val="002607C6"/>
    <w:rsid w:val="00261358"/>
    <w:rsid w:val="0026139C"/>
    <w:rsid w:val="002631CE"/>
    <w:rsid w:val="002631E0"/>
    <w:rsid w:val="00263C60"/>
    <w:rsid w:val="00263C6D"/>
    <w:rsid w:val="00263F35"/>
    <w:rsid w:val="00263F39"/>
    <w:rsid w:val="002640B7"/>
    <w:rsid w:val="00264EBD"/>
    <w:rsid w:val="002657FA"/>
    <w:rsid w:val="0026595A"/>
    <w:rsid w:val="002659DF"/>
    <w:rsid w:val="0026619B"/>
    <w:rsid w:val="002666BD"/>
    <w:rsid w:val="0026715E"/>
    <w:rsid w:val="0026754F"/>
    <w:rsid w:val="0026763F"/>
    <w:rsid w:val="0027004B"/>
    <w:rsid w:val="00270ECB"/>
    <w:rsid w:val="00271005"/>
    <w:rsid w:val="00271039"/>
    <w:rsid w:val="00271088"/>
    <w:rsid w:val="00271A43"/>
    <w:rsid w:val="00271F3E"/>
    <w:rsid w:val="00272491"/>
    <w:rsid w:val="00272998"/>
    <w:rsid w:val="002731D3"/>
    <w:rsid w:val="00274F2E"/>
    <w:rsid w:val="00275929"/>
    <w:rsid w:val="00275FAB"/>
    <w:rsid w:val="0027655B"/>
    <w:rsid w:val="00277EDC"/>
    <w:rsid w:val="002823CE"/>
    <w:rsid w:val="002828B4"/>
    <w:rsid w:val="00283813"/>
    <w:rsid w:val="00283952"/>
    <w:rsid w:val="00283DFD"/>
    <w:rsid w:val="00284F2A"/>
    <w:rsid w:val="00286749"/>
    <w:rsid w:val="00287F1B"/>
    <w:rsid w:val="0029117D"/>
    <w:rsid w:val="00291632"/>
    <w:rsid w:val="002917F2"/>
    <w:rsid w:val="00292B7F"/>
    <w:rsid w:val="00292EDF"/>
    <w:rsid w:val="00293A70"/>
    <w:rsid w:val="00293B74"/>
    <w:rsid w:val="00293CE7"/>
    <w:rsid w:val="0029472C"/>
    <w:rsid w:val="00294CA4"/>
    <w:rsid w:val="00295858"/>
    <w:rsid w:val="002962DA"/>
    <w:rsid w:val="002963B5"/>
    <w:rsid w:val="002978AC"/>
    <w:rsid w:val="002A0665"/>
    <w:rsid w:val="002A18EE"/>
    <w:rsid w:val="002A26B0"/>
    <w:rsid w:val="002A2718"/>
    <w:rsid w:val="002A607A"/>
    <w:rsid w:val="002A7130"/>
    <w:rsid w:val="002B189B"/>
    <w:rsid w:val="002B18C6"/>
    <w:rsid w:val="002B1965"/>
    <w:rsid w:val="002B1B57"/>
    <w:rsid w:val="002B1F68"/>
    <w:rsid w:val="002B325C"/>
    <w:rsid w:val="002B453E"/>
    <w:rsid w:val="002B4DD0"/>
    <w:rsid w:val="002B5133"/>
    <w:rsid w:val="002B63C3"/>
    <w:rsid w:val="002B6604"/>
    <w:rsid w:val="002B7027"/>
    <w:rsid w:val="002C0164"/>
    <w:rsid w:val="002C06D1"/>
    <w:rsid w:val="002C0D92"/>
    <w:rsid w:val="002C1867"/>
    <w:rsid w:val="002C1C77"/>
    <w:rsid w:val="002C2FB9"/>
    <w:rsid w:val="002C345B"/>
    <w:rsid w:val="002C3F35"/>
    <w:rsid w:val="002C4350"/>
    <w:rsid w:val="002C45BA"/>
    <w:rsid w:val="002C470B"/>
    <w:rsid w:val="002C4F41"/>
    <w:rsid w:val="002C62A5"/>
    <w:rsid w:val="002C6B5E"/>
    <w:rsid w:val="002C6BF6"/>
    <w:rsid w:val="002C6C21"/>
    <w:rsid w:val="002D043B"/>
    <w:rsid w:val="002D09A2"/>
    <w:rsid w:val="002D0B84"/>
    <w:rsid w:val="002D1170"/>
    <w:rsid w:val="002D1327"/>
    <w:rsid w:val="002D2D36"/>
    <w:rsid w:val="002D3A95"/>
    <w:rsid w:val="002D4348"/>
    <w:rsid w:val="002D55D2"/>
    <w:rsid w:val="002D6A23"/>
    <w:rsid w:val="002D6B23"/>
    <w:rsid w:val="002D74E0"/>
    <w:rsid w:val="002E17BC"/>
    <w:rsid w:val="002E21B0"/>
    <w:rsid w:val="002E233B"/>
    <w:rsid w:val="002E342E"/>
    <w:rsid w:val="002E4B17"/>
    <w:rsid w:val="002E4E98"/>
    <w:rsid w:val="002E53D0"/>
    <w:rsid w:val="002E5EB4"/>
    <w:rsid w:val="002E62DF"/>
    <w:rsid w:val="002E63F4"/>
    <w:rsid w:val="002E6499"/>
    <w:rsid w:val="002E68DD"/>
    <w:rsid w:val="002E6AEC"/>
    <w:rsid w:val="002E6D40"/>
    <w:rsid w:val="002E6FD6"/>
    <w:rsid w:val="002E7BE7"/>
    <w:rsid w:val="002F00E9"/>
    <w:rsid w:val="002F03A0"/>
    <w:rsid w:val="002F07F1"/>
    <w:rsid w:val="002F10CF"/>
    <w:rsid w:val="002F144B"/>
    <w:rsid w:val="002F1FE1"/>
    <w:rsid w:val="002F22B1"/>
    <w:rsid w:val="002F28C9"/>
    <w:rsid w:val="002F29B8"/>
    <w:rsid w:val="002F2CCD"/>
    <w:rsid w:val="002F3A93"/>
    <w:rsid w:val="002F47E2"/>
    <w:rsid w:val="002F4CEB"/>
    <w:rsid w:val="002F51EB"/>
    <w:rsid w:val="002F5E49"/>
    <w:rsid w:val="002F6527"/>
    <w:rsid w:val="002F6717"/>
    <w:rsid w:val="002F6DED"/>
    <w:rsid w:val="002F74E0"/>
    <w:rsid w:val="002F7511"/>
    <w:rsid w:val="002F75D8"/>
    <w:rsid w:val="003000A2"/>
    <w:rsid w:val="00300382"/>
    <w:rsid w:val="00300475"/>
    <w:rsid w:val="00300681"/>
    <w:rsid w:val="00300774"/>
    <w:rsid w:val="00300D64"/>
    <w:rsid w:val="00300F11"/>
    <w:rsid w:val="00301916"/>
    <w:rsid w:val="003019F6"/>
    <w:rsid w:val="0030239C"/>
    <w:rsid w:val="00302566"/>
    <w:rsid w:val="003025B4"/>
    <w:rsid w:val="003030EB"/>
    <w:rsid w:val="00303458"/>
    <w:rsid w:val="00303B76"/>
    <w:rsid w:val="003045D1"/>
    <w:rsid w:val="00305A03"/>
    <w:rsid w:val="00307B5A"/>
    <w:rsid w:val="00310006"/>
    <w:rsid w:val="00311D1C"/>
    <w:rsid w:val="0031224B"/>
    <w:rsid w:val="00312B57"/>
    <w:rsid w:val="00312DF4"/>
    <w:rsid w:val="003133DC"/>
    <w:rsid w:val="00314BE4"/>
    <w:rsid w:val="003150CD"/>
    <w:rsid w:val="003152B1"/>
    <w:rsid w:val="0031536A"/>
    <w:rsid w:val="0031549B"/>
    <w:rsid w:val="0031565E"/>
    <w:rsid w:val="003159C9"/>
    <w:rsid w:val="00315AFA"/>
    <w:rsid w:val="003161FD"/>
    <w:rsid w:val="00316456"/>
    <w:rsid w:val="00316BB0"/>
    <w:rsid w:val="00316C25"/>
    <w:rsid w:val="00316D60"/>
    <w:rsid w:val="0031711A"/>
    <w:rsid w:val="0031764E"/>
    <w:rsid w:val="00317715"/>
    <w:rsid w:val="003200A2"/>
    <w:rsid w:val="003203F5"/>
    <w:rsid w:val="00320565"/>
    <w:rsid w:val="00320766"/>
    <w:rsid w:val="0032111D"/>
    <w:rsid w:val="0032146C"/>
    <w:rsid w:val="003215C6"/>
    <w:rsid w:val="00321625"/>
    <w:rsid w:val="003218E6"/>
    <w:rsid w:val="00322B0B"/>
    <w:rsid w:val="00323475"/>
    <w:rsid w:val="0032455D"/>
    <w:rsid w:val="00324D03"/>
    <w:rsid w:val="00325C6E"/>
    <w:rsid w:val="0032607D"/>
    <w:rsid w:val="003262E5"/>
    <w:rsid w:val="003263AF"/>
    <w:rsid w:val="00326DE3"/>
    <w:rsid w:val="003311E8"/>
    <w:rsid w:val="0033124D"/>
    <w:rsid w:val="00331EB8"/>
    <w:rsid w:val="00333A99"/>
    <w:rsid w:val="00334B67"/>
    <w:rsid w:val="0033585A"/>
    <w:rsid w:val="003359F6"/>
    <w:rsid w:val="00335B57"/>
    <w:rsid w:val="003366BF"/>
    <w:rsid w:val="003376CF"/>
    <w:rsid w:val="00337FF1"/>
    <w:rsid w:val="00340EC3"/>
    <w:rsid w:val="0034154B"/>
    <w:rsid w:val="00342143"/>
    <w:rsid w:val="00342494"/>
    <w:rsid w:val="0034268D"/>
    <w:rsid w:val="00342C7F"/>
    <w:rsid w:val="00342C9B"/>
    <w:rsid w:val="00343D3E"/>
    <w:rsid w:val="003446FE"/>
    <w:rsid w:val="00344B06"/>
    <w:rsid w:val="00345345"/>
    <w:rsid w:val="0034552A"/>
    <w:rsid w:val="003456F8"/>
    <w:rsid w:val="003467AB"/>
    <w:rsid w:val="0034698D"/>
    <w:rsid w:val="00346C4B"/>
    <w:rsid w:val="00346E5C"/>
    <w:rsid w:val="00346EB4"/>
    <w:rsid w:val="003470D8"/>
    <w:rsid w:val="00347133"/>
    <w:rsid w:val="00347819"/>
    <w:rsid w:val="00347CAE"/>
    <w:rsid w:val="00347E87"/>
    <w:rsid w:val="00350DFB"/>
    <w:rsid w:val="003513B6"/>
    <w:rsid w:val="00352EE7"/>
    <w:rsid w:val="0035357E"/>
    <w:rsid w:val="003536E7"/>
    <w:rsid w:val="00353AA6"/>
    <w:rsid w:val="00353E85"/>
    <w:rsid w:val="00353F62"/>
    <w:rsid w:val="003543BC"/>
    <w:rsid w:val="00354819"/>
    <w:rsid w:val="00354DA5"/>
    <w:rsid w:val="00354FF2"/>
    <w:rsid w:val="00355A22"/>
    <w:rsid w:val="00355DAA"/>
    <w:rsid w:val="0035624F"/>
    <w:rsid w:val="0035627B"/>
    <w:rsid w:val="003570BA"/>
    <w:rsid w:val="003573C0"/>
    <w:rsid w:val="003574A9"/>
    <w:rsid w:val="00360AA8"/>
    <w:rsid w:val="0036233B"/>
    <w:rsid w:val="003625B9"/>
    <w:rsid w:val="0036275E"/>
    <w:rsid w:val="003633C9"/>
    <w:rsid w:val="0036388E"/>
    <w:rsid w:val="00363E17"/>
    <w:rsid w:val="00364C0C"/>
    <w:rsid w:val="003659D3"/>
    <w:rsid w:val="00365AF9"/>
    <w:rsid w:val="003667EA"/>
    <w:rsid w:val="00366DBF"/>
    <w:rsid w:val="0036750B"/>
    <w:rsid w:val="0036788D"/>
    <w:rsid w:val="003678D2"/>
    <w:rsid w:val="00367C55"/>
    <w:rsid w:val="00370700"/>
    <w:rsid w:val="00370AB2"/>
    <w:rsid w:val="00370D1C"/>
    <w:rsid w:val="00370F4B"/>
    <w:rsid w:val="003710A8"/>
    <w:rsid w:val="00371420"/>
    <w:rsid w:val="00371C3C"/>
    <w:rsid w:val="00372300"/>
    <w:rsid w:val="003724FE"/>
    <w:rsid w:val="0037298B"/>
    <w:rsid w:val="003735F9"/>
    <w:rsid w:val="0037420C"/>
    <w:rsid w:val="0037519C"/>
    <w:rsid w:val="00375238"/>
    <w:rsid w:val="0037545A"/>
    <w:rsid w:val="00375570"/>
    <w:rsid w:val="00375C1C"/>
    <w:rsid w:val="003761A9"/>
    <w:rsid w:val="0037623F"/>
    <w:rsid w:val="003768C5"/>
    <w:rsid w:val="00376C1B"/>
    <w:rsid w:val="00376D08"/>
    <w:rsid w:val="00377A0A"/>
    <w:rsid w:val="003800AC"/>
    <w:rsid w:val="003805DF"/>
    <w:rsid w:val="00380719"/>
    <w:rsid w:val="0038077D"/>
    <w:rsid w:val="0038099C"/>
    <w:rsid w:val="00380A11"/>
    <w:rsid w:val="00380CA3"/>
    <w:rsid w:val="0038171E"/>
    <w:rsid w:val="00381EB1"/>
    <w:rsid w:val="0038288E"/>
    <w:rsid w:val="00382A99"/>
    <w:rsid w:val="003830E2"/>
    <w:rsid w:val="00383534"/>
    <w:rsid w:val="003838FD"/>
    <w:rsid w:val="003847F5"/>
    <w:rsid w:val="00384895"/>
    <w:rsid w:val="00384A3C"/>
    <w:rsid w:val="00385B9E"/>
    <w:rsid w:val="00385DE2"/>
    <w:rsid w:val="003863EB"/>
    <w:rsid w:val="0039019F"/>
    <w:rsid w:val="0039073B"/>
    <w:rsid w:val="00390D78"/>
    <w:rsid w:val="0039183B"/>
    <w:rsid w:val="00392197"/>
    <w:rsid w:val="003926EC"/>
    <w:rsid w:val="00392C98"/>
    <w:rsid w:val="0039308F"/>
    <w:rsid w:val="003938A3"/>
    <w:rsid w:val="0039390B"/>
    <w:rsid w:val="00393C4C"/>
    <w:rsid w:val="003944AF"/>
    <w:rsid w:val="0039470E"/>
    <w:rsid w:val="00395789"/>
    <w:rsid w:val="00396089"/>
    <w:rsid w:val="003962E5"/>
    <w:rsid w:val="00397718"/>
    <w:rsid w:val="003A12FA"/>
    <w:rsid w:val="003A2419"/>
    <w:rsid w:val="003A246E"/>
    <w:rsid w:val="003A2DAA"/>
    <w:rsid w:val="003A3DB6"/>
    <w:rsid w:val="003A3F87"/>
    <w:rsid w:val="003A48A0"/>
    <w:rsid w:val="003A5245"/>
    <w:rsid w:val="003A5A45"/>
    <w:rsid w:val="003A5EE8"/>
    <w:rsid w:val="003A60A9"/>
    <w:rsid w:val="003A60CA"/>
    <w:rsid w:val="003A618F"/>
    <w:rsid w:val="003A62C9"/>
    <w:rsid w:val="003A63E6"/>
    <w:rsid w:val="003A6837"/>
    <w:rsid w:val="003A71DE"/>
    <w:rsid w:val="003A7227"/>
    <w:rsid w:val="003A7F31"/>
    <w:rsid w:val="003B0101"/>
    <w:rsid w:val="003B033A"/>
    <w:rsid w:val="003B06F2"/>
    <w:rsid w:val="003B10A3"/>
    <w:rsid w:val="003B1442"/>
    <w:rsid w:val="003B1890"/>
    <w:rsid w:val="003B1DBE"/>
    <w:rsid w:val="003B1ECA"/>
    <w:rsid w:val="003B4AB0"/>
    <w:rsid w:val="003B568F"/>
    <w:rsid w:val="003B5832"/>
    <w:rsid w:val="003B603A"/>
    <w:rsid w:val="003B6C59"/>
    <w:rsid w:val="003B6C8D"/>
    <w:rsid w:val="003B70DB"/>
    <w:rsid w:val="003B7162"/>
    <w:rsid w:val="003B7578"/>
    <w:rsid w:val="003B78E1"/>
    <w:rsid w:val="003C02DF"/>
    <w:rsid w:val="003C0678"/>
    <w:rsid w:val="003C1075"/>
    <w:rsid w:val="003C16B3"/>
    <w:rsid w:val="003C1788"/>
    <w:rsid w:val="003C22B7"/>
    <w:rsid w:val="003C37F3"/>
    <w:rsid w:val="003C3EC4"/>
    <w:rsid w:val="003C48F0"/>
    <w:rsid w:val="003C4C6C"/>
    <w:rsid w:val="003C5015"/>
    <w:rsid w:val="003C6DB8"/>
    <w:rsid w:val="003C72A0"/>
    <w:rsid w:val="003C75D1"/>
    <w:rsid w:val="003D124F"/>
    <w:rsid w:val="003D14C1"/>
    <w:rsid w:val="003D3180"/>
    <w:rsid w:val="003D3256"/>
    <w:rsid w:val="003D3740"/>
    <w:rsid w:val="003D4AB0"/>
    <w:rsid w:val="003D5B66"/>
    <w:rsid w:val="003D70E8"/>
    <w:rsid w:val="003D76F7"/>
    <w:rsid w:val="003E0758"/>
    <w:rsid w:val="003E27BE"/>
    <w:rsid w:val="003E2D80"/>
    <w:rsid w:val="003E3A80"/>
    <w:rsid w:val="003E3BEB"/>
    <w:rsid w:val="003E455A"/>
    <w:rsid w:val="003E4D04"/>
    <w:rsid w:val="003E54D9"/>
    <w:rsid w:val="003E5A53"/>
    <w:rsid w:val="003E5E9E"/>
    <w:rsid w:val="003E5EBA"/>
    <w:rsid w:val="003E64AE"/>
    <w:rsid w:val="003E6AEF"/>
    <w:rsid w:val="003E6C51"/>
    <w:rsid w:val="003E76D2"/>
    <w:rsid w:val="003E7942"/>
    <w:rsid w:val="003E7AFE"/>
    <w:rsid w:val="003E7CB4"/>
    <w:rsid w:val="003E7D75"/>
    <w:rsid w:val="003F07B0"/>
    <w:rsid w:val="003F0814"/>
    <w:rsid w:val="003F1521"/>
    <w:rsid w:val="003F15AA"/>
    <w:rsid w:val="003F1ED3"/>
    <w:rsid w:val="003F2A80"/>
    <w:rsid w:val="003F2E10"/>
    <w:rsid w:val="003F39CA"/>
    <w:rsid w:val="003F3BC9"/>
    <w:rsid w:val="003F40A5"/>
    <w:rsid w:val="003F46E2"/>
    <w:rsid w:val="003F49DE"/>
    <w:rsid w:val="003F5F7D"/>
    <w:rsid w:val="003F65EB"/>
    <w:rsid w:val="003F77BE"/>
    <w:rsid w:val="003F7A0D"/>
    <w:rsid w:val="0040048A"/>
    <w:rsid w:val="004010FE"/>
    <w:rsid w:val="004024ED"/>
    <w:rsid w:val="00402F53"/>
    <w:rsid w:val="00404DDE"/>
    <w:rsid w:val="004059DD"/>
    <w:rsid w:val="00405F3F"/>
    <w:rsid w:val="004061C9"/>
    <w:rsid w:val="00406573"/>
    <w:rsid w:val="0040678C"/>
    <w:rsid w:val="004070F1"/>
    <w:rsid w:val="00407E4B"/>
    <w:rsid w:val="00410201"/>
    <w:rsid w:val="0041117B"/>
    <w:rsid w:val="00411292"/>
    <w:rsid w:val="004140A0"/>
    <w:rsid w:val="00415246"/>
    <w:rsid w:val="00415B13"/>
    <w:rsid w:val="004168A1"/>
    <w:rsid w:val="00417415"/>
    <w:rsid w:val="004203A7"/>
    <w:rsid w:val="00420C44"/>
    <w:rsid w:val="00420E71"/>
    <w:rsid w:val="00421196"/>
    <w:rsid w:val="00421CAF"/>
    <w:rsid w:val="004225B9"/>
    <w:rsid w:val="00422875"/>
    <w:rsid w:val="004228CA"/>
    <w:rsid w:val="00422E51"/>
    <w:rsid w:val="00423497"/>
    <w:rsid w:val="00423E67"/>
    <w:rsid w:val="00424073"/>
    <w:rsid w:val="00424893"/>
    <w:rsid w:val="00424EFF"/>
    <w:rsid w:val="004264C0"/>
    <w:rsid w:val="004266C6"/>
    <w:rsid w:val="0042685D"/>
    <w:rsid w:val="00426989"/>
    <w:rsid w:val="00426BA0"/>
    <w:rsid w:val="00427358"/>
    <w:rsid w:val="00427461"/>
    <w:rsid w:val="00430860"/>
    <w:rsid w:val="00430D2B"/>
    <w:rsid w:val="0043146A"/>
    <w:rsid w:val="0043306E"/>
    <w:rsid w:val="004349FF"/>
    <w:rsid w:val="00435029"/>
    <w:rsid w:val="00435863"/>
    <w:rsid w:val="00436282"/>
    <w:rsid w:val="004366A6"/>
    <w:rsid w:val="004368D1"/>
    <w:rsid w:val="00437093"/>
    <w:rsid w:val="004373B9"/>
    <w:rsid w:val="00437654"/>
    <w:rsid w:val="00437657"/>
    <w:rsid w:val="004376F9"/>
    <w:rsid w:val="00437820"/>
    <w:rsid w:val="00437C74"/>
    <w:rsid w:val="00440353"/>
    <w:rsid w:val="0044094D"/>
    <w:rsid w:val="00440EF2"/>
    <w:rsid w:val="004418E9"/>
    <w:rsid w:val="00441D9E"/>
    <w:rsid w:val="00442835"/>
    <w:rsid w:val="00442849"/>
    <w:rsid w:val="00442E25"/>
    <w:rsid w:val="00443AA2"/>
    <w:rsid w:val="004448CD"/>
    <w:rsid w:val="0044527F"/>
    <w:rsid w:val="004455CF"/>
    <w:rsid w:val="0044562C"/>
    <w:rsid w:val="00445A6B"/>
    <w:rsid w:val="004462CE"/>
    <w:rsid w:val="00446881"/>
    <w:rsid w:val="00446AF3"/>
    <w:rsid w:val="00447012"/>
    <w:rsid w:val="00447825"/>
    <w:rsid w:val="00447ECA"/>
    <w:rsid w:val="00450A28"/>
    <w:rsid w:val="00450CD8"/>
    <w:rsid w:val="00450EB7"/>
    <w:rsid w:val="00451D6D"/>
    <w:rsid w:val="004524CC"/>
    <w:rsid w:val="004529E9"/>
    <w:rsid w:val="00453313"/>
    <w:rsid w:val="00453408"/>
    <w:rsid w:val="00453903"/>
    <w:rsid w:val="004541C9"/>
    <w:rsid w:val="00454D1E"/>
    <w:rsid w:val="00456189"/>
    <w:rsid w:val="00456B81"/>
    <w:rsid w:val="00456C82"/>
    <w:rsid w:val="00457993"/>
    <w:rsid w:val="00457B9F"/>
    <w:rsid w:val="00457C53"/>
    <w:rsid w:val="00457D92"/>
    <w:rsid w:val="00457EDB"/>
    <w:rsid w:val="00460818"/>
    <w:rsid w:val="00460B56"/>
    <w:rsid w:val="00460CF6"/>
    <w:rsid w:val="00460FFD"/>
    <w:rsid w:val="00461017"/>
    <w:rsid w:val="004610FA"/>
    <w:rsid w:val="00462005"/>
    <w:rsid w:val="004624BA"/>
    <w:rsid w:val="00462809"/>
    <w:rsid w:val="0046284D"/>
    <w:rsid w:val="00462860"/>
    <w:rsid w:val="00462B48"/>
    <w:rsid w:val="00462BE6"/>
    <w:rsid w:val="00463B16"/>
    <w:rsid w:val="004657AB"/>
    <w:rsid w:val="00465DE6"/>
    <w:rsid w:val="004660A4"/>
    <w:rsid w:val="00466952"/>
    <w:rsid w:val="004670EA"/>
    <w:rsid w:val="00467523"/>
    <w:rsid w:val="00467AA5"/>
    <w:rsid w:val="00467C50"/>
    <w:rsid w:val="00470222"/>
    <w:rsid w:val="004705A6"/>
    <w:rsid w:val="00471D12"/>
    <w:rsid w:val="00472BDF"/>
    <w:rsid w:val="00472E66"/>
    <w:rsid w:val="00473742"/>
    <w:rsid w:val="00474080"/>
    <w:rsid w:val="004746B3"/>
    <w:rsid w:val="00474D4A"/>
    <w:rsid w:val="004751C5"/>
    <w:rsid w:val="00476863"/>
    <w:rsid w:val="00476B08"/>
    <w:rsid w:val="00476BC9"/>
    <w:rsid w:val="004771D6"/>
    <w:rsid w:val="0047751B"/>
    <w:rsid w:val="00477AD5"/>
    <w:rsid w:val="004805F4"/>
    <w:rsid w:val="00481068"/>
    <w:rsid w:val="00482147"/>
    <w:rsid w:val="00482379"/>
    <w:rsid w:val="00482A11"/>
    <w:rsid w:val="0048331B"/>
    <w:rsid w:val="00483957"/>
    <w:rsid w:val="00483B05"/>
    <w:rsid w:val="00483D89"/>
    <w:rsid w:val="00483E81"/>
    <w:rsid w:val="004854C9"/>
    <w:rsid w:val="00485DA7"/>
    <w:rsid w:val="0048641F"/>
    <w:rsid w:val="004868C7"/>
    <w:rsid w:val="004903F4"/>
    <w:rsid w:val="00490516"/>
    <w:rsid w:val="0049221F"/>
    <w:rsid w:val="00492231"/>
    <w:rsid w:val="004922C7"/>
    <w:rsid w:val="00492F15"/>
    <w:rsid w:val="00493C74"/>
    <w:rsid w:val="00493FD5"/>
    <w:rsid w:val="004942A3"/>
    <w:rsid w:val="00495D1E"/>
    <w:rsid w:val="00496471"/>
    <w:rsid w:val="00497320"/>
    <w:rsid w:val="004A0675"/>
    <w:rsid w:val="004A0ED7"/>
    <w:rsid w:val="004A254E"/>
    <w:rsid w:val="004A2FA5"/>
    <w:rsid w:val="004A375C"/>
    <w:rsid w:val="004A3787"/>
    <w:rsid w:val="004A4EAD"/>
    <w:rsid w:val="004A4F39"/>
    <w:rsid w:val="004A5073"/>
    <w:rsid w:val="004A586D"/>
    <w:rsid w:val="004A7284"/>
    <w:rsid w:val="004B1399"/>
    <w:rsid w:val="004B14C7"/>
    <w:rsid w:val="004B1834"/>
    <w:rsid w:val="004B1F45"/>
    <w:rsid w:val="004B1F92"/>
    <w:rsid w:val="004B3B9B"/>
    <w:rsid w:val="004B4398"/>
    <w:rsid w:val="004B512A"/>
    <w:rsid w:val="004B5F62"/>
    <w:rsid w:val="004B6136"/>
    <w:rsid w:val="004B6555"/>
    <w:rsid w:val="004B6A27"/>
    <w:rsid w:val="004B6CB8"/>
    <w:rsid w:val="004B759D"/>
    <w:rsid w:val="004B7AE1"/>
    <w:rsid w:val="004B7C35"/>
    <w:rsid w:val="004C0DC6"/>
    <w:rsid w:val="004C101F"/>
    <w:rsid w:val="004C13C0"/>
    <w:rsid w:val="004C25CC"/>
    <w:rsid w:val="004C2CF6"/>
    <w:rsid w:val="004C33B4"/>
    <w:rsid w:val="004C3DF1"/>
    <w:rsid w:val="004C410D"/>
    <w:rsid w:val="004C46C8"/>
    <w:rsid w:val="004C47B4"/>
    <w:rsid w:val="004C5218"/>
    <w:rsid w:val="004C5E70"/>
    <w:rsid w:val="004C5F2C"/>
    <w:rsid w:val="004C7222"/>
    <w:rsid w:val="004C75A1"/>
    <w:rsid w:val="004C7ECB"/>
    <w:rsid w:val="004D0722"/>
    <w:rsid w:val="004D1A05"/>
    <w:rsid w:val="004D1F06"/>
    <w:rsid w:val="004D3193"/>
    <w:rsid w:val="004D3C69"/>
    <w:rsid w:val="004D42A2"/>
    <w:rsid w:val="004D4379"/>
    <w:rsid w:val="004D4AB3"/>
    <w:rsid w:val="004D5525"/>
    <w:rsid w:val="004D5C77"/>
    <w:rsid w:val="004D722E"/>
    <w:rsid w:val="004D751A"/>
    <w:rsid w:val="004E0C69"/>
    <w:rsid w:val="004E0E52"/>
    <w:rsid w:val="004E0F78"/>
    <w:rsid w:val="004E11FC"/>
    <w:rsid w:val="004E1380"/>
    <w:rsid w:val="004E19D7"/>
    <w:rsid w:val="004E19ED"/>
    <w:rsid w:val="004E1F72"/>
    <w:rsid w:val="004E23AB"/>
    <w:rsid w:val="004E2BCD"/>
    <w:rsid w:val="004E2D62"/>
    <w:rsid w:val="004E365E"/>
    <w:rsid w:val="004E43DF"/>
    <w:rsid w:val="004E4A39"/>
    <w:rsid w:val="004E58A2"/>
    <w:rsid w:val="004E5A7C"/>
    <w:rsid w:val="004E5CD3"/>
    <w:rsid w:val="004E6768"/>
    <w:rsid w:val="004E71E4"/>
    <w:rsid w:val="004E7C32"/>
    <w:rsid w:val="004E7CDB"/>
    <w:rsid w:val="004F02F0"/>
    <w:rsid w:val="004F08EE"/>
    <w:rsid w:val="004F1F94"/>
    <w:rsid w:val="004F2A18"/>
    <w:rsid w:val="004F2F4F"/>
    <w:rsid w:val="004F31FA"/>
    <w:rsid w:val="004F32F5"/>
    <w:rsid w:val="004F38A7"/>
    <w:rsid w:val="004F394F"/>
    <w:rsid w:val="004F409D"/>
    <w:rsid w:val="004F4B6A"/>
    <w:rsid w:val="004F55CA"/>
    <w:rsid w:val="004F6311"/>
    <w:rsid w:val="004F63D5"/>
    <w:rsid w:val="004F7AD7"/>
    <w:rsid w:val="00500B6A"/>
    <w:rsid w:val="0050130A"/>
    <w:rsid w:val="00501497"/>
    <w:rsid w:val="005017F5"/>
    <w:rsid w:val="0050247D"/>
    <w:rsid w:val="00503635"/>
    <w:rsid w:val="00503CA0"/>
    <w:rsid w:val="005044E3"/>
    <w:rsid w:val="00505476"/>
    <w:rsid w:val="00505498"/>
    <w:rsid w:val="00506635"/>
    <w:rsid w:val="00506BDB"/>
    <w:rsid w:val="0051133A"/>
    <w:rsid w:val="0051178E"/>
    <w:rsid w:val="0051189F"/>
    <w:rsid w:val="00511D38"/>
    <w:rsid w:val="00511D62"/>
    <w:rsid w:val="00511DDB"/>
    <w:rsid w:val="00511FDD"/>
    <w:rsid w:val="00512445"/>
    <w:rsid w:val="0051416B"/>
    <w:rsid w:val="00514434"/>
    <w:rsid w:val="005156C4"/>
    <w:rsid w:val="00515DAD"/>
    <w:rsid w:val="00516810"/>
    <w:rsid w:val="005179D6"/>
    <w:rsid w:val="005203BF"/>
    <w:rsid w:val="005211F3"/>
    <w:rsid w:val="00521F8C"/>
    <w:rsid w:val="00522180"/>
    <w:rsid w:val="00522346"/>
    <w:rsid w:val="005223AB"/>
    <w:rsid w:val="00522534"/>
    <w:rsid w:val="00522C90"/>
    <w:rsid w:val="00522D26"/>
    <w:rsid w:val="00522FD6"/>
    <w:rsid w:val="00523424"/>
    <w:rsid w:val="0052363C"/>
    <w:rsid w:val="00523B91"/>
    <w:rsid w:val="00523E56"/>
    <w:rsid w:val="00523ECA"/>
    <w:rsid w:val="00524805"/>
    <w:rsid w:val="00524BED"/>
    <w:rsid w:val="00524E27"/>
    <w:rsid w:val="005250F7"/>
    <w:rsid w:val="00525FDE"/>
    <w:rsid w:val="00526BB5"/>
    <w:rsid w:val="00526C08"/>
    <w:rsid w:val="0052754F"/>
    <w:rsid w:val="005278C3"/>
    <w:rsid w:val="00530108"/>
    <w:rsid w:val="00530DEF"/>
    <w:rsid w:val="00530FE9"/>
    <w:rsid w:val="00531297"/>
    <w:rsid w:val="0053389B"/>
    <w:rsid w:val="0053775B"/>
    <w:rsid w:val="00537F66"/>
    <w:rsid w:val="00540362"/>
    <w:rsid w:val="00540AFF"/>
    <w:rsid w:val="00540DE4"/>
    <w:rsid w:val="0054105D"/>
    <w:rsid w:val="00542C37"/>
    <w:rsid w:val="00543196"/>
    <w:rsid w:val="005440C9"/>
    <w:rsid w:val="00544CF2"/>
    <w:rsid w:val="00544DBE"/>
    <w:rsid w:val="005459F4"/>
    <w:rsid w:val="00545B44"/>
    <w:rsid w:val="00545C36"/>
    <w:rsid w:val="00545CBE"/>
    <w:rsid w:val="00545D49"/>
    <w:rsid w:val="005465C7"/>
    <w:rsid w:val="00546FFC"/>
    <w:rsid w:val="005476D0"/>
    <w:rsid w:val="00547AC2"/>
    <w:rsid w:val="00547E65"/>
    <w:rsid w:val="00547E82"/>
    <w:rsid w:val="00547F19"/>
    <w:rsid w:val="005503E0"/>
    <w:rsid w:val="00550C3B"/>
    <w:rsid w:val="00550FA0"/>
    <w:rsid w:val="005516FE"/>
    <w:rsid w:val="005523E7"/>
    <w:rsid w:val="00552448"/>
    <w:rsid w:val="005528E5"/>
    <w:rsid w:val="00552926"/>
    <w:rsid w:val="00553A0D"/>
    <w:rsid w:val="005541C1"/>
    <w:rsid w:val="00554609"/>
    <w:rsid w:val="005546E6"/>
    <w:rsid w:val="00554DEC"/>
    <w:rsid w:val="00554E9E"/>
    <w:rsid w:val="00556228"/>
    <w:rsid w:val="00556A50"/>
    <w:rsid w:val="00557963"/>
    <w:rsid w:val="00557BC3"/>
    <w:rsid w:val="00557C81"/>
    <w:rsid w:val="00560A32"/>
    <w:rsid w:val="00560D91"/>
    <w:rsid w:val="00560DB5"/>
    <w:rsid w:val="00560F64"/>
    <w:rsid w:val="00561598"/>
    <w:rsid w:val="00561BF2"/>
    <w:rsid w:val="00562544"/>
    <w:rsid w:val="005632C6"/>
    <w:rsid w:val="0056371B"/>
    <w:rsid w:val="0056377A"/>
    <w:rsid w:val="00563A94"/>
    <w:rsid w:val="00563E46"/>
    <w:rsid w:val="00564205"/>
    <w:rsid w:val="00564641"/>
    <w:rsid w:val="00564AB9"/>
    <w:rsid w:val="00564F6B"/>
    <w:rsid w:val="0056520B"/>
    <w:rsid w:val="00565223"/>
    <w:rsid w:val="00565A78"/>
    <w:rsid w:val="00567460"/>
    <w:rsid w:val="00567E94"/>
    <w:rsid w:val="005702CF"/>
    <w:rsid w:val="00570509"/>
    <w:rsid w:val="005708FE"/>
    <w:rsid w:val="00570BFD"/>
    <w:rsid w:val="00571346"/>
    <w:rsid w:val="0057134E"/>
    <w:rsid w:val="00571BB6"/>
    <w:rsid w:val="00571DA0"/>
    <w:rsid w:val="00572A15"/>
    <w:rsid w:val="00572DCF"/>
    <w:rsid w:val="00573B97"/>
    <w:rsid w:val="00574455"/>
    <w:rsid w:val="0057620B"/>
    <w:rsid w:val="005762BD"/>
    <w:rsid w:val="0057692F"/>
    <w:rsid w:val="00576C83"/>
    <w:rsid w:val="0058032D"/>
    <w:rsid w:val="00580447"/>
    <w:rsid w:val="00581333"/>
    <w:rsid w:val="00581431"/>
    <w:rsid w:val="00581573"/>
    <w:rsid w:val="005817D4"/>
    <w:rsid w:val="00581BC2"/>
    <w:rsid w:val="0058247F"/>
    <w:rsid w:val="00583574"/>
    <w:rsid w:val="005840F4"/>
    <w:rsid w:val="00585114"/>
    <w:rsid w:val="005855D9"/>
    <w:rsid w:val="00585FCE"/>
    <w:rsid w:val="0058640C"/>
    <w:rsid w:val="0058694A"/>
    <w:rsid w:val="00586AF6"/>
    <w:rsid w:val="005905F7"/>
    <w:rsid w:val="0059076E"/>
    <w:rsid w:val="00590901"/>
    <w:rsid w:val="00593060"/>
    <w:rsid w:val="00593CFD"/>
    <w:rsid w:val="00593DAD"/>
    <w:rsid w:val="0059450D"/>
    <w:rsid w:val="005946EE"/>
    <w:rsid w:val="00595D44"/>
    <w:rsid w:val="00595EA4"/>
    <w:rsid w:val="00596313"/>
    <w:rsid w:val="005967FB"/>
    <w:rsid w:val="00596916"/>
    <w:rsid w:val="00596C8A"/>
    <w:rsid w:val="00597DF2"/>
    <w:rsid w:val="005A034B"/>
    <w:rsid w:val="005A050A"/>
    <w:rsid w:val="005A0890"/>
    <w:rsid w:val="005A0919"/>
    <w:rsid w:val="005A0D13"/>
    <w:rsid w:val="005A1AB1"/>
    <w:rsid w:val="005A1B47"/>
    <w:rsid w:val="005A1BF4"/>
    <w:rsid w:val="005A1CF8"/>
    <w:rsid w:val="005A21A8"/>
    <w:rsid w:val="005A2B7B"/>
    <w:rsid w:val="005A2DDB"/>
    <w:rsid w:val="005A319D"/>
    <w:rsid w:val="005A36C4"/>
    <w:rsid w:val="005A38AF"/>
    <w:rsid w:val="005A39FF"/>
    <w:rsid w:val="005A4532"/>
    <w:rsid w:val="005A4915"/>
    <w:rsid w:val="005A5471"/>
    <w:rsid w:val="005A5B21"/>
    <w:rsid w:val="005A65FC"/>
    <w:rsid w:val="005A69B0"/>
    <w:rsid w:val="005B00F8"/>
    <w:rsid w:val="005B03B9"/>
    <w:rsid w:val="005B0479"/>
    <w:rsid w:val="005B068C"/>
    <w:rsid w:val="005B0A73"/>
    <w:rsid w:val="005B103E"/>
    <w:rsid w:val="005B1A18"/>
    <w:rsid w:val="005B1F3F"/>
    <w:rsid w:val="005B2B09"/>
    <w:rsid w:val="005B37E5"/>
    <w:rsid w:val="005B3860"/>
    <w:rsid w:val="005B3BE0"/>
    <w:rsid w:val="005B4376"/>
    <w:rsid w:val="005B4E3F"/>
    <w:rsid w:val="005B5627"/>
    <w:rsid w:val="005B683A"/>
    <w:rsid w:val="005B6E2D"/>
    <w:rsid w:val="005B6FA1"/>
    <w:rsid w:val="005C08DA"/>
    <w:rsid w:val="005C1A16"/>
    <w:rsid w:val="005C1A3B"/>
    <w:rsid w:val="005C302C"/>
    <w:rsid w:val="005C4CF7"/>
    <w:rsid w:val="005C55C8"/>
    <w:rsid w:val="005C5909"/>
    <w:rsid w:val="005C5C8F"/>
    <w:rsid w:val="005C6DD0"/>
    <w:rsid w:val="005D00D1"/>
    <w:rsid w:val="005D0265"/>
    <w:rsid w:val="005D05DB"/>
    <w:rsid w:val="005D0F25"/>
    <w:rsid w:val="005D10AE"/>
    <w:rsid w:val="005D15D4"/>
    <w:rsid w:val="005D1C61"/>
    <w:rsid w:val="005D1CA8"/>
    <w:rsid w:val="005D3630"/>
    <w:rsid w:val="005D376E"/>
    <w:rsid w:val="005D4F2A"/>
    <w:rsid w:val="005D5111"/>
    <w:rsid w:val="005D58EC"/>
    <w:rsid w:val="005D687C"/>
    <w:rsid w:val="005D73A9"/>
    <w:rsid w:val="005D7E0F"/>
    <w:rsid w:val="005E0718"/>
    <w:rsid w:val="005E080F"/>
    <w:rsid w:val="005E10C0"/>
    <w:rsid w:val="005E11C9"/>
    <w:rsid w:val="005E1456"/>
    <w:rsid w:val="005E1906"/>
    <w:rsid w:val="005E1EA6"/>
    <w:rsid w:val="005E3DBE"/>
    <w:rsid w:val="005E4577"/>
    <w:rsid w:val="005E4E10"/>
    <w:rsid w:val="005E532C"/>
    <w:rsid w:val="005E5B5E"/>
    <w:rsid w:val="005E618E"/>
    <w:rsid w:val="005E7F50"/>
    <w:rsid w:val="005F0145"/>
    <w:rsid w:val="005F1A00"/>
    <w:rsid w:val="005F1AD2"/>
    <w:rsid w:val="005F1D62"/>
    <w:rsid w:val="005F2084"/>
    <w:rsid w:val="005F2262"/>
    <w:rsid w:val="005F2F01"/>
    <w:rsid w:val="005F31BB"/>
    <w:rsid w:val="005F361F"/>
    <w:rsid w:val="005F3D87"/>
    <w:rsid w:val="005F3DE9"/>
    <w:rsid w:val="005F49B1"/>
    <w:rsid w:val="005F4F06"/>
    <w:rsid w:val="005F5942"/>
    <w:rsid w:val="005F67F8"/>
    <w:rsid w:val="005F6F14"/>
    <w:rsid w:val="005F7B9F"/>
    <w:rsid w:val="005F7BEC"/>
    <w:rsid w:val="006003BC"/>
    <w:rsid w:val="0060141F"/>
    <w:rsid w:val="00601BD9"/>
    <w:rsid w:val="00602AD7"/>
    <w:rsid w:val="00602B10"/>
    <w:rsid w:val="00602B18"/>
    <w:rsid w:val="00602BFC"/>
    <w:rsid w:val="00602D69"/>
    <w:rsid w:val="006032B9"/>
    <w:rsid w:val="00603331"/>
    <w:rsid w:val="00603C8C"/>
    <w:rsid w:val="0060403F"/>
    <w:rsid w:val="00604654"/>
    <w:rsid w:val="00604E30"/>
    <w:rsid w:val="006052CE"/>
    <w:rsid w:val="00605B1F"/>
    <w:rsid w:val="00605B7C"/>
    <w:rsid w:val="00605CEF"/>
    <w:rsid w:val="006060AC"/>
    <w:rsid w:val="006061CE"/>
    <w:rsid w:val="00606316"/>
    <w:rsid w:val="00606AAD"/>
    <w:rsid w:val="00606F03"/>
    <w:rsid w:val="00607C20"/>
    <w:rsid w:val="00607FCC"/>
    <w:rsid w:val="00610274"/>
    <w:rsid w:val="006102BF"/>
    <w:rsid w:val="0061055E"/>
    <w:rsid w:val="00611475"/>
    <w:rsid w:val="0061227A"/>
    <w:rsid w:val="0061344C"/>
    <w:rsid w:val="00614277"/>
    <w:rsid w:val="006143DE"/>
    <w:rsid w:val="00614CEB"/>
    <w:rsid w:val="00615204"/>
    <w:rsid w:val="00615261"/>
    <w:rsid w:val="00616867"/>
    <w:rsid w:val="00617376"/>
    <w:rsid w:val="00617F81"/>
    <w:rsid w:val="00623394"/>
    <w:rsid w:val="00624DBB"/>
    <w:rsid w:val="00624DD6"/>
    <w:rsid w:val="006262B8"/>
    <w:rsid w:val="00626C8C"/>
    <w:rsid w:val="006271B2"/>
    <w:rsid w:val="00630150"/>
    <w:rsid w:val="00630218"/>
    <w:rsid w:val="00630600"/>
    <w:rsid w:val="00631310"/>
    <w:rsid w:val="00631C08"/>
    <w:rsid w:val="006320B5"/>
    <w:rsid w:val="006324DD"/>
    <w:rsid w:val="00632CE5"/>
    <w:rsid w:val="00633FA9"/>
    <w:rsid w:val="00635688"/>
    <w:rsid w:val="006357A1"/>
    <w:rsid w:val="006367F7"/>
    <w:rsid w:val="00636E29"/>
    <w:rsid w:val="00637EA7"/>
    <w:rsid w:val="006400FA"/>
    <w:rsid w:val="00640638"/>
    <w:rsid w:val="00641327"/>
    <w:rsid w:val="006414A1"/>
    <w:rsid w:val="00641D9C"/>
    <w:rsid w:val="006424E1"/>
    <w:rsid w:val="006424F5"/>
    <w:rsid w:val="00642BC5"/>
    <w:rsid w:val="00643B82"/>
    <w:rsid w:val="00644C70"/>
    <w:rsid w:val="0064544C"/>
    <w:rsid w:val="0064553C"/>
    <w:rsid w:val="0064578B"/>
    <w:rsid w:val="00645853"/>
    <w:rsid w:val="00646CF9"/>
    <w:rsid w:val="00646ECB"/>
    <w:rsid w:val="00647406"/>
    <w:rsid w:val="00647864"/>
    <w:rsid w:val="00650384"/>
    <w:rsid w:val="00650B0C"/>
    <w:rsid w:val="00651912"/>
    <w:rsid w:val="0065322B"/>
    <w:rsid w:val="006532AE"/>
    <w:rsid w:val="006548F7"/>
    <w:rsid w:val="00655203"/>
    <w:rsid w:val="006554F5"/>
    <w:rsid w:val="006557FB"/>
    <w:rsid w:val="0065637C"/>
    <w:rsid w:val="00656AC7"/>
    <w:rsid w:val="006578D1"/>
    <w:rsid w:val="00660711"/>
    <w:rsid w:val="00661851"/>
    <w:rsid w:val="00661A41"/>
    <w:rsid w:val="00662170"/>
    <w:rsid w:val="00662AD1"/>
    <w:rsid w:val="00663159"/>
    <w:rsid w:val="006638C5"/>
    <w:rsid w:val="006657E7"/>
    <w:rsid w:val="00665D88"/>
    <w:rsid w:val="00665DFC"/>
    <w:rsid w:val="00666351"/>
    <w:rsid w:val="00666917"/>
    <w:rsid w:val="00667F2F"/>
    <w:rsid w:val="006708C8"/>
    <w:rsid w:val="00670C16"/>
    <w:rsid w:val="006711D4"/>
    <w:rsid w:val="0067125A"/>
    <w:rsid w:val="00671398"/>
    <w:rsid w:val="0067225C"/>
    <w:rsid w:val="00672D41"/>
    <w:rsid w:val="00672DE6"/>
    <w:rsid w:val="00673435"/>
    <w:rsid w:val="006734EE"/>
    <w:rsid w:val="00673F92"/>
    <w:rsid w:val="006744E4"/>
    <w:rsid w:val="006745D4"/>
    <w:rsid w:val="006752E4"/>
    <w:rsid w:val="006757A3"/>
    <w:rsid w:val="006761CC"/>
    <w:rsid w:val="0067647D"/>
    <w:rsid w:val="00676967"/>
    <w:rsid w:val="00677352"/>
    <w:rsid w:val="00680232"/>
    <w:rsid w:val="00680B44"/>
    <w:rsid w:val="00680FC8"/>
    <w:rsid w:val="00680FFB"/>
    <w:rsid w:val="006817E7"/>
    <w:rsid w:val="006823C2"/>
    <w:rsid w:val="00682DBB"/>
    <w:rsid w:val="0068318D"/>
    <w:rsid w:val="006842CC"/>
    <w:rsid w:val="00684BA2"/>
    <w:rsid w:val="00685D38"/>
    <w:rsid w:val="006860A3"/>
    <w:rsid w:val="006866C5"/>
    <w:rsid w:val="00686CA7"/>
    <w:rsid w:val="006870A9"/>
    <w:rsid w:val="0068799B"/>
    <w:rsid w:val="006903AF"/>
    <w:rsid w:val="00690E5B"/>
    <w:rsid w:val="0069132D"/>
    <w:rsid w:val="00691513"/>
    <w:rsid w:val="00691617"/>
    <w:rsid w:val="00691875"/>
    <w:rsid w:val="00692075"/>
    <w:rsid w:val="00692A07"/>
    <w:rsid w:val="00692B66"/>
    <w:rsid w:val="00692B98"/>
    <w:rsid w:val="00693641"/>
    <w:rsid w:val="00693D5B"/>
    <w:rsid w:val="00694658"/>
    <w:rsid w:val="006954AA"/>
    <w:rsid w:val="00695F35"/>
    <w:rsid w:val="00696E43"/>
    <w:rsid w:val="00697858"/>
    <w:rsid w:val="00697881"/>
    <w:rsid w:val="00697BAF"/>
    <w:rsid w:val="00697D0C"/>
    <w:rsid w:val="00697E5D"/>
    <w:rsid w:val="00697EF2"/>
    <w:rsid w:val="00697FD7"/>
    <w:rsid w:val="006A067A"/>
    <w:rsid w:val="006A09E0"/>
    <w:rsid w:val="006A13E2"/>
    <w:rsid w:val="006A249C"/>
    <w:rsid w:val="006A2C3C"/>
    <w:rsid w:val="006A330C"/>
    <w:rsid w:val="006A3E9F"/>
    <w:rsid w:val="006A4574"/>
    <w:rsid w:val="006A47D5"/>
    <w:rsid w:val="006A49B1"/>
    <w:rsid w:val="006A4A8E"/>
    <w:rsid w:val="006A4A90"/>
    <w:rsid w:val="006A5ECF"/>
    <w:rsid w:val="006A6722"/>
    <w:rsid w:val="006A689E"/>
    <w:rsid w:val="006A7279"/>
    <w:rsid w:val="006A73B1"/>
    <w:rsid w:val="006A7955"/>
    <w:rsid w:val="006B09F4"/>
    <w:rsid w:val="006B0A5F"/>
    <w:rsid w:val="006B0EBC"/>
    <w:rsid w:val="006B121E"/>
    <w:rsid w:val="006B1AAF"/>
    <w:rsid w:val="006B2823"/>
    <w:rsid w:val="006B351B"/>
    <w:rsid w:val="006B3E3F"/>
    <w:rsid w:val="006B46A0"/>
    <w:rsid w:val="006B4ED3"/>
    <w:rsid w:val="006B505C"/>
    <w:rsid w:val="006B528E"/>
    <w:rsid w:val="006B5AEA"/>
    <w:rsid w:val="006B5AF3"/>
    <w:rsid w:val="006B5D0C"/>
    <w:rsid w:val="006B5FCB"/>
    <w:rsid w:val="006B69EA"/>
    <w:rsid w:val="006B70F2"/>
    <w:rsid w:val="006B73E8"/>
    <w:rsid w:val="006B7413"/>
    <w:rsid w:val="006B74EE"/>
    <w:rsid w:val="006B78FF"/>
    <w:rsid w:val="006B79A7"/>
    <w:rsid w:val="006B7F75"/>
    <w:rsid w:val="006C04E1"/>
    <w:rsid w:val="006C1791"/>
    <w:rsid w:val="006C18FA"/>
    <w:rsid w:val="006C20D8"/>
    <w:rsid w:val="006C28EA"/>
    <w:rsid w:val="006C3307"/>
    <w:rsid w:val="006C37CF"/>
    <w:rsid w:val="006C454D"/>
    <w:rsid w:val="006C64B4"/>
    <w:rsid w:val="006C7132"/>
    <w:rsid w:val="006C7946"/>
    <w:rsid w:val="006D05FE"/>
    <w:rsid w:val="006D0804"/>
    <w:rsid w:val="006D0910"/>
    <w:rsid w:val="006D0976"/>
    <w:rsid w:val="006D1CC7"/>
    <w:rsid w:val="006D2DF0"/>
    <w:rsid w:val="006D3B5B"/>
    <w:rsid w:val="006D3F06"/>
    <w:rsid w:val="006D4073"/>
    <w:rsid w:val="006D4991"/>
    <w:rsid w:val="006D4A7B"/>
    <w:rsid w:val="006D50A6"/>
    <w:rsid w:val="006D7321"/>
    <w:rsid w:val="006D75B4"/>
    <w:rsid w:val="006D7C50"/>
    <w:rsid w:val="006D7D9C"/>
    <w:rsid w:val="006E02AA"/>
    <w:rsid w:val="006E0ACA"/>
    <w:rsid w:val="006E0EA8"/>
    <w:rsid w:val="006E110D"/>
    <w:rsid w:val="006E173E"/>
    <w:rsid w:val="006E1BA8"/>
    <w:rsid w:val="006E1DEF"/>
    <w:rsid w:val="006E2152"/>
    <w:rsid w:val="006E222E"/>
    <w:rsid w:val="006E37CC"/>
    <w:rsid w:val="006E3EDE"/>
    <w:rsid w:val="006E4081"/>
    <w:rsid w:val="006E45D7"/>
    <w:rsid w:val="006E673B"/>
    <w:rsid w:val="006E697D"/>
    <w:rsid w:val="006E6B46"/>
    <w:rsid w:val="006E6E71"/>
    <w:rsid w:val="006E72C1"/>
    <w:rsid w:val="006E7966"/>
    <w:rsid w:val="006E7E34"/>
    <w:rsid w:val="006F06DB"/>
    <w:rsid w:val="006F0875"/>
    <w:rsid w:val="006F13E7"/>
    <w:rsid w:val="006F1BAF"/>
    <w:rsid w:val="006F1F0F"/>
    <w:rsid w:val="006F2DCE"/>
    <w:rsid w:val="006F3503"/>
    <w:rsid w:val="006F3A4E"/>
    <w:rsid w:val="006F3AF9"/>
    <w:rsid w:val="006F3EDF"/>
    <w:rsid w:val="006F4A35"/>
    <w:rsid w:val="006F4FF5"/>
    <w:rsid w:val="006F6368"/>
    <w:rsid w:val="006F71BD"/>
    <w:rsid w:val="006F7EC8"/>
    <w:rsid w:val="007009EC"/>
    <w:rsid w:val="00700F2A"/>
    <w:rsid w:val="0070165F"/>
    <w:rsid w:val="0070242E"/>
    <w:rsid w:val="007024A9"/>
    <w:rsid w:val="00702BD6"/>
    <w:rsid w:val="00702C73"/>
    <w:rsid w:val="0070365A"/>
    <w:rsid w:val="007036EA"/>
    <w:rsid w:val="0070411F"/>
    <w:rsid w:val="00704BD1"/>
    <w:rsid w:val="00704F10"/>
    <w:rsid w:val="0070529B"/>
    <w:rsid w:val="00705F44"/>
    <w:rsid w:val="0070638D"/>
    <w:rsid w:val="00706B69"/>
    <w:rsid w:val="00706FB1"/>
    <w:rsid w:val="00707FEA"/>
    <w:rsid w:val="0071090D"/>
    <w:rsid w:val="00710B72"/>
    <w:rsid w:val="00711823"/>
    <w:rsid w:val="007119B2"/>
    <w:rsid w:val="00711BE1"/>
    <w:rsid w:val="00711BEC"/>
    <w:rsid w:val="00711D8C"/>
    <w:rsid w:val="007122E2"/>
    <w:rsid w:val="00713019"/>
    <w:rsid w:val="00713708"/>
    <w:rsid w:val="00713D31"/>
    <w:rsid w:val="00713E5E"/>
    <w:rsid w:val="00713F8B"/>
    <w:rsid w:val="007150AC"/>
    <w:rsid w:val="00715965"/>
    <w:rsid w:val="0071676F"/>
    <w:rsid w:val="00716E8B"/>
    <w:rsid w:val="007175D4"/>
    <w:rsid w:val="0071788B"/>
    <w:rsid w:val="00717AA0"/>
    <w:rsid w:val="00717D3E"/>
    <w:rsid w:val="00717DAB"/>
    <w:rsid w:val="00720CD5"/>
    <w:rsid w:val="00720F66"/>
    <w:rsid w:val="007212DF"/>
    <w:rsid w:val="007214B0"/>
    <w:rsid w:val="00721DDC"/>
    <w:rsid w:val="00721F99"/>
    <w:rsid w:val="007237C8"/>
    <w:rsid w:val="0072395B"/>
    <w:rsid w:val="007244F2"/>
    <w:rsid w:val="0072467C"/>
    <w:rsid w:val="00724E1A"/>
    <w:rsid w:val="007250E0"/>
    <w:rsid w:val="0072589D"/>
    <w:rsid w:val="00725C39"/>
    <w:rsid w:val="007260CD"/>
    <w:rsid w:val="00726398"/>
    <w:rsid w:val="007263CC"/>
    <w:rsid w:val="00726C86"/>
    <w:rsid w:val="007271B2"/>
    <w:rsid w:val="0072746E"/>
    <w:rsid w:val="007277A6"/>
    <w:rsid w:val="00730E81"/>
    <w:rsid w:val="00730FFE"/>
    <w:rsid w:val="00731147"/>
    <w:rsid w:val="0073120B"/>
    <w:rsid w:val="00731C85"/>
    <w:rsid w:val="00731CF1"/>
    <w:rsid w:val="00732249"/>
    <w:rsid w:val="0073241C"/>
    <w:rsid w:val="00732597"/>
    <w:rsid w:val="007325AF"/>
    <w:rsid w:val="007327B6"/>
    <w:rsid w:val="00733F87"/>
    <w:rsid w:val="007348F0"/>
    <w:rsid w:val="00734DAF"/>
    <w:rsid w:val="007351CC"/>
    <w:rsid w:val="00735354"/>
    <w:rsid w:val="00735877"/>
    <w:rsid w:val="00735BE2"/>
    <w:rsid w:val="007367BF"/>
    <w:rsid w:val="00736F01"/>
    <w:rsid w:val="007371AD"/>
    <w:rsid w:val="00737B5A"/>
    <w:rsid w:val="00737C62"/>
    <w:rsid w:val="0074021A"/>
    <w:rsid w:val="0074146C"/>
    <w:rsid w:val="00741BE8"/>
    <w:rsid w:val="007422FE"/>
    <w:rsid w:val="00742430"/>
    <w:rsid w:val="007429B5"/>
    <w:rsid w:val="00742DA3"/>
    <w:rsid w:val="00742F29"/>
    <w:rsid w:val="00742F5E"/>
    <w:rsid w:val="007439DF"/>
    <w:rsid w:val="0074418C"/>
    <w:rsid w:val="00744461"/>
    <w:rsid w:val="0074462F"/>
    <w:rsid w:val="0074506E"/>
    <w:rsid w:val="00745A88"/>
    <w:rsid w:val="0074619B"/>
    <w:rsid w:val="007468FB"/>
    <w:rsid w:val="00747AA2"/>
    <w:rsid w:val="00747D40"/>
    <w:rsid w:val="00751188"/>
    <w:rsid w:val="00751C44"/>
    <w:rsid w:val="00751C78"/>
    <w:rsid w:val="007522B0"/>
    <w:rsid w:val="00752D94"/>
    <w:rsid w:val="00753CB6"/>
    <w:rsid w:val="007543E8"/>
    <w:rsid w:val="00754510"/>
    <w:rsid w:val="00754630"/>
    <w:rsid w:val="00754710"/>
    <w:rsid w:val="00754B13"/>
    <w:rsid w:val="00754B3B"/>
    <w:rsid w:val="00756676"/>
    <w:rsid w:val="00757718"/>
    <w:rsid w:val="00761EFE"/>
    <w:rsid w:val="0076200F"/>
    <w:rsid w:val="0076261E"/>
    <w:rsid w:val="00762FAF"/>
    <w:rsid w:val="007630EF"/>
    <w:rsid w:val="007632CE"/>
    <w:rsid w:val="007634B9"/>
    <w:rsid w:val="007639C9"/>
    <w:rsid w:val="00763AE8"/>
    <w:rsid w:val="00764221"/>
    <w:rsid w:val="00764E5A"/>
    <w:rsid w:val="0076520F"/>
    <w:rsid w:val="0076570D"/>
    <w:rsid w:val="00765BA1"/>
    <w:rsid w:val="0076644A"/>
    <w:rsid w:val="007665A1"/>
    <w:rsid w:val="0076688C"/>
    <w:rsid w:val="00767A4D"/>
    <w:rsid w:val="00767B61"/>
    <w:rsid w:val="00767DA6"/>
    <w:rsid w:val="00770815"/>
    <w:rsid w:val="00770E52"/>
    <w:rsid w:val="0077139C"/>
    <w:rsid w:val="00771F25"/>
    <w:rsid w:val="00772337"/>
    <w:rsid w:val="00772E21"/>
    <w:rsid w:val="007731E9"/>
    <w:rsid w:val="00773982"/>
    <w:rsid w:val="007748F9"/>
    <w:rsid w:val="0077560A"/>
    <w:rsid w:val="00775918"/>
    <w:rsid w:val="00775939"/>
    <w:rsid w:val="00775B36"/>
    <w:rsid w:val="007763CD"/>
    <w:rsid w:val="00777FD1"/>
    <w:rsid w:val="0078119F"/>
    <w:rsid w:val="0078155F"/>
    <w:rsid w:val="0078174F"/>
    <w:rsid w:val="00781DB4"/>
    <w:rsid w:val="00782C54"/>
    <w:rsid w:val="0078389B"/>
    <w:rsid w:val="00783A8F"/>
    <w:rsid w:val="00783B8C"/>
    <w:rsid w:val="00783C3B"/>
    <w:rsid w:val="007841EB"/>
    <w:rsid w:val="00784825"/>
    <w:rsid w:val="00784A66"/>
    <w:rsid w:val="007850BE"/>
    <w:rsid w:val="00785553"/>
    <w:rsid w:val="0078597C"/>
    <w:rsid w:val="00786845"/>
    <w:rsid w:val="00790FE0"/>
    <w:rsid w:val="00791030"/>
    <w:rsid w:val="00791A20"/>
    <w:rsid w:val="00791E30"/>
    <w:rsid w:val="00792293"/>
    <w:rsid w:val="00792882"/>
    <w:rsid w:val="007932A6"/>
    <w:rsid w:val="00793775"/>
    <w:rsid w:val="00794DB8"/>
    <w:rsid w:val="00795467"/>
    <w:rsid w:val="007957AE"/>
    <w:rsid w:val="00795DD2"/>
    <w:rsid w:val="0079612E"/>
    <w:rsid w:val="00796764"/>
    <w:rsid w:val="0079690A"/>
    <w:rsid w:val="00796B58"/>
    <w:rsid w:val="00796E9A"/>
    <w:rsid w:val="007A1575"/>
    <w:rsid w:val="007A1DA0"/>
    <w:rsid w:val="007A209E"/>
    <w:rsid w:val="007A2664"/>
    <w:rsid w:val="007A26AF"/>
    <w:rsid w:val="007A29DC"/>
    <w:rsid w:val="007A39BE"/>
    <w:rsid w:val="007A401A"/>
    <w:rsid w:val="007A4899"/>
    <w:rsid w:val="007A4F7B"/>
    <w:rsid w:val="007A503E"/>
    <w:rsid w:val="007A5752"/>
    <w:rsid w:val="007A5A57"/>
    <w:rsid w:val="007A5CA1"/>
    <w:rsid w:val="007A62D8"/>
    <w:rsid w:val="007A69C9"/>
    <w:rsid w:val="007A7AB0"/>
    <w:rsid w:val="007B01A3"/>
    <w:rsid w:val="007B04E1"/>
    <w:rsid w:val="007B0AB8"/>
    <w:rsid w:val="007B1C5D"/>
    <w:rsid w:val="007B2343"/>
    <w:rsid w:val="007B2967"/>
    <w:rsid w:val="007B2FFD"/>
    <w:rsid w:val="007B381C"/>
    <w:rsid w:val="007B3F3A"/>
    <w:rsid w:val="007B4591"/>
    <w:rsid w:val="007B59BC"/>
    <w:rsid w:val="007B6020"/>
    <w:rsid w:val="007B76CC"/>
    <w:rsid w:val="007B7744"/>
    <w:rsid w:val="007B7D10"/>
    <w:rsid w:val="007B7EA9"/>
    <w:rsid w:val="007C163E"/>
    <w:rsid w:val="007C22BF"/>
    <w:rsid w:val="007C22E0"/>
    <w:rsid w:val="007C23B4"/>
    <w:rsid w:val="007C28C9"/>
    <w:rsid w:val="007C2A1E"/>
    <w:rsid w:val="007C430C"/>
    <w:rsid w:val="007C457E"/>
    <w:rsid w:val="007C499A"/>
    <w:rsid w:val="007C5035"/>
    <w:rsid w:val="007C565E"/>
    <w:rsid w:val="007C5A69"/>
    <w:rsid w:val="007C64D4"/>
    <w:rsid w:val="007C6506"/>
    <w:rsid w:val="007C703C"/>
    <w:rsid w:val="007C728F"/>
    <w:rsid w:val="007C7F2A"/>
    <w:rsid w:val="007D066C"/>
    <w:rsid w:val="007D1213"/>
    <w:rsid w:val="007D176D"/>
    <w:rsid w:val="007D2128"/>
    <w:rsid w:val="007D21D1"/>
    <w:rsid w:val="007D2210"/>
    <w:rsid w:val="007D27D9"/>
    <w:rsid w:val="007D2B44"/>
    <w:rsid w:val="007D30AB"/>
    <w:rsid w:val="007D6417"/>
    <w:rsid w:val="007D68D3"/>
    <w:rsid w:val="007D6903"/>
    <w:rsid w:val="007D6B55"/>
    <w:rsid w:val="007D7660"/>
    <w:rsid w:val="007D7EDB"/>
    <w:rsid w:val="007E1769"/>
    <w:rsid w:val="007E1B1D"/>
    <w:rsid w:val="007E1C90"/>
    <w:rsid w:val="007E2E63"/>
    <w:rsid w:val="007E4124"/>
    <w:rsid w:val="007E42AD"/>
    <w:rsid w:val="007E4F00"/>
    <w:rsid w:val="007E755E"/>
    <w:rsid w:val="007F04C9"/>
    <w:rsid w:val="007F1440"/>
    <w:rsid w:val="007F1A47"/>
    <w:rsid w:val="007F1B99"/>
    <w:rsid w:val="007F1DC2"/>
    <w:rsid w:val="007F2272"/>
    <w:rsid w:val="007F3866"/>
    <w:rsid w:val="007F3BD0"/>
    <w:rsid w:val="007F3F4F"/>
    <w:rsid w:val="007F3FBF"/>
    <w:rsid w:val="007F4973"/>
    <w:rsid w:val="007F49C3"/>
    <w:rsid w:val="007F5B0D"/>
    <w:rsid w:val="007F6829"/>
    <w:rsid w:val="007F734A"/>
    <w:rsid w:val="007F73AA"/>
    <w:rsid w:val="007F787C"/>
    <w:rsid w:val="007F7898"/>
    <w:rsid w:val="00800B38"/>
    <w:rsid w:val="00801248"/>
    <w:rsid w:val="0080295F"/>
    <w:rsid w:val="00802AAD"/>
    <w:rsid w:val="00802B4E"/>
    <w:rsid w:val="00802E05"/>
    <w:rsid w:val="008030BF"/>
    <w:rsid w:val="00803827"/>
    <w:rsid w:val="00803CF6"/>
    <w:rsid w:val="00803D96"/>
    <w:rsid w:val="00804B1C"/>
    <w:rsid w:val="00805389"/>
    <w:rsid w:val="0080638D"/>
    <w:rsid w:val="00807199"/>
    <w:rsid w:val="008076FD"/>
    <w:rsid w:val="008104BD"/>
    <w:rsid w:val="00810BB3"/>
    <w:rsid w:val="00811F2B"/>
    <w:rsid w:val="00812328"/>
    <w:rsid w:val="008129F3"/>
    <w:rsid w:val="00813423"/>
    <w:rsid w:val="00813CCB"/>
    <w:rsid w:val="008146BD"/>
    <w:rsid w:val="008146DD"/>
    <w:rsid w:val="00815A7A"/>
    <w:rsid w:val="008168CB"/>
    <w:rsid w:val="00816B4B"/>
    <w:rsid w:val="00816BF3"/>
    <w:rsid w:val="00816C7B"/>
    <w:rsid w:val="00817691"/>
    <w:rsid w:val="008176AB"/>
    <w:rsid w:val="0082019F"/>
    <w:rsid w:val="00820C85"/>
    <w:rsid w:val="00821ADE"/>
    <w:rsid w:val="00822C56"/>
    <w:rsid w:val="00822F9F"/>
    <w:rsid w:val="008230E3"/>
    <w:rsid w:val="008232B1"/>
    <w:rsid w:val="00823AB8"/>
    <w:rsid w:val="00823C94"/>
    <w:rsid w:val="00823C97"/>
    <w:rsid w:val="00823E67"/>
    <w:rsid w:val="00823ED1"/>
    <w:rsid w:val="0082579C"/>
    <w:rsid w:val="00826213"/>
    <w:rsid w:val="00826462"/>
    <w:rsid w:val="00826BD1"/>
    <w:rsid w:val="00827386"/>
    <w:rsid w:val="0082780C"/>
    <w:rsid w:val="0082780E"/>
    <w:rsid w:val="00830308"/>
    <w:rsid w:val="00830D43"/>
    <w:rsid w:val="00830DE8"/>
    <w:rsid w:val="00831751"/>
    <w:rsid w:val="00831AD2"/>
    <w:rsid w:val="008322BD"/>
    <w:rsid w:val="00832797"/>
    <w:rsid w:val="00833893"/>
    <w:rsid w:val="0083468A"/>
    <w:rsid w:val="00834816"/>
    <w:rsid w:val="00835089"/>
    <w:rsid w:val="00835536"/>
    <w:rsid w:val="0083692A"/>
    <w:rsid w:val="00837140"/>
    <w:rsid w:val="00837547"/>
    <w:rsid w:val="00837C4B"/>
    <w:rsid w:val="00837FB6"/>
    <w:rsid w:val="00840004"/>
    <w:rsid w:val="008400DF"/>
    <w:rsid w:val="008402DE"/>
    <w:rsid w:val="00840819"/>
    <w:rsid w:val="0084126B"/>
    <w:rsid w:val="00841F98"/>
    <w:rsid w:val="00842126"/>
    <w:rsid w:val="00842657"/>
    <w:rsid w:val="0084342B"/>
    <w:rsid w:val="00843580"/>
    <w:rsid w:val="00843C67"/>
    <w:rsid w:val="008444C2"/>
    <w:rsid w:val="008444DE"/>
    <w:rsid w:val="0084454A"/>
    <w:rsid w:val="0084457F"/>
    <w:rsid w:val="00844D44"/>
    <w:rsid w:val="00845758"/>
    <w:rsid w:val="008458D6"/>
    <w:rsid w:val="00845CB1"/>
    <w:rsid w:val="0084680E"/>
    <w:rsid w:val="00846835"/>
    <w:rsid w:val="00847B1C"/>
    <w:rsid w:val="0085064B"/>
    <w:rsid w:val="00850A09"/>
    <w:rsid w:val="00850B5B"/>
    <w:rsid w:val="00851050"/>
    <w:rsid w:val="00851C5A"/>
    <w:rsid w:val="00851F3C"/>
    <w:rsid w:val="008520E1"/>
    <w:rsid w:val="00852256"/>
    <w:rsid w:val="00852C87"/>
    <w:rsid w:val="00852E1A"/>
    <w:rsid w:val="00852FA4"/>
    <w:rsid w:val="008530A0"/>
    <w:rsid w:val="008533D2"/>
    <w:rsid w:val="00853457"/>
    <w:rsid w:val="00853601"/>
    <w:rsid w:val="00853609"/>
    <w:rsid w:val="00853AF5"/>
    <w:rsid w:val="00854201"/>
    <w:rsid w:val="008545F6"/>
    <w:rsid w:val="00854DD5"/>
    <w:rsid w:val="008553CD"/>
    <w:rsid w:val="00855920"/>
    <w:rsid w:val="00855D42"/>
    <w:rsid w:val="00856649"/>
    <w:rsid w:val="008566BF"/>
    <w:rsid w:val="00857B43"/>
    <w:rsid w:val="00857FD6"/>
    <w:rsid w:val="008618DC"/>
    <w:rsid w:val="008619AF"/>
    <w:rsid w:val="00862337"/>
    <w:rsid w:val="008623C7"/>
    <w:rsid w:val="00862464"/>
    <w:rsid w:val="00862BB2"/>
    <w:rsid w:val="00862D58"/>
    <w:rsid w:val="008639A2"/>
    <w:rsid w:val="008642A9"/>
    <w:rsid w:val="008646A5"/>
    <w:rsid w:val="00864D0D"/>
    <w:rsid w:val="00864EA8"/>
    <w:rsid w:val="00865809"/>
    <w:rsid w:val="008658B7"/>
    <w:rsid w:val="008664F5"/>
    <w:rsid w:val="008668E8"/>
    <w:rsid w:val="008668FE"/>
    <w:rsid w:val="00866BF0"/>
    <w:rsid w:val="008673E5"/>
    <w:rsid w:val="00867547"/>
    <w:rsid w:val="00870458"/>
    <w:rsid w:val="00870AE0"/>
    <w:rsid w:val="00870C3B"/>
    <w:rsid w:val="00871433"/>
    <w:rsid w:val="00871900"/>
    <w:rsid w:val="008721E2"/>
    <w:rsid w:val="0087255C"/>
    <w:rsid w:val="0087333F"/>
    <w:rsid w:val="008748E3"/>
    <w:rsid w:val="008758FF"/>
    <w:rsid w:val="0087590C"/>
    <w:rsid w:val="00875951"/>
    <w:rsid w:val="00875977"/>
    <w:rsid w:val="008759B0"/>
    <w:rsid w:val="00875B25"/>
    <w:rsid w:val="00875D1C"/>
    <w:rsid w:val="008766FC"/>
    <w:rsid w:val="0087697C"/>
    <w:rsid w:val="00876BC4"/>
    <w:rsid w:val="0087732E"/>
    <w:rsid w:val="008775B3"/>
    <w:rsid w:val="00877AE4"/>
    <w:rsid w:val="00877EDC"/>
    <w:rsid w:val="00880F3D"/>
    <w:rsid w:val="00882D5F"/>
    <w:rsid w:val="00883017"/>
    <w:rsid w:val="00883059"/>
    <w:rsid w:val="00883B60"/>
    <w:rsid w:val="00884DFB"/>
    <w:rsid w:val="00885EBC"/>
    <w:rsid w:val="0088607A"/>
    <w:rsid w:val="008867FD"/>
    <w:rsid w:val="00886A74"/>
    <w:rsid w:val="0088766E"/>
    <w:rsid w:val="00887A12"/>
    <w:rsid w:val="00887ADA"/>
    <w:rsid w:val="00887DEB"/>
    <w:rsid w:val="008903B0"/>
    <w:rsid w:val="008908EE"/>
    <w:rsid w:val="0089129B"/>
    <w:rsid w:val="0089257D"/>
    <w:rsid w:val="00892691"/>
    <w:rsid w:val="00892847"/>
    <w:rsid w:val="00892FCB"/>
    <w:rsid w:val="008938E2"/>
    <w:rsid w:val="008947F5"/>
    <w:rsid w:val="00894B13"/>
    <w:rsid w:val="00896AD5"/>
    <w:rsid w:val="00897DA2"/>
    <w:rsid w:val="008A048C"/>
    <w:rsid w:val="008A0E11"/>
    <w:rsid w:val="008A129B"/>
    <w:rsid w:val="008A1826"/>
    <w:rsid w:val="008A1DA6"/>
    <w:rsid w:val="008A24FD"/>
    <w:rsid w:val="008A29B3"/>
    <w:rsid w:val="008A3045"/>
    <w:rsid w:val="008A40E7"/>
    <w:rsid w:val="008A415A"/>
    <w:rsid w:val="008A458D"/>
    <w:rsid w:val="008A4738"/>
    <w:rsid w:val="008A49D0"/>
    <w:rsid w:val="008A49E5"/>
    <w:rsid w:val="008A6078"/>
    <w:rsid w:val="008A6B85"/>
    <w:rsid w:val="008A7004"/>
    <w:rsid w:val="008A7D0F"/>
    <w:rsid w:val="008B01D3"/>
    <w:rsid w:val="008B11BB"/>
    <w:rsid w:val="008B1784"/>
    <w:rsid w:val="008B2017"/>
    <w:rsid w:val="008B2307"/>
    <w:rsid w:val="008B3452"/>
    <w:rsid w:val="008B4236"/>
    <w:rsid w:val="008B4632"/>
    <w:rsid w:val="008B4FB2"/>
    <w:rsid w:val="008B5236"/>
    <w:rsid w:val="008B52DF"/>
    <w:rsid w:val="008B55D1"/>
    <w:rsid w:val="008B6521"/>
    <w:rsid w:val="008B6C71"/>
    <w:rsid w:val="008B781B"/>
    <w:rsid w:val="008B7A06"/>
    <w:rsid w:val="008C0D7E"/>
    <w:rsid w:val="008C19B6"/>
    <w:rsid w:val="008C1A5D"/>
    <w:rsid w:val="008C1D71"/>
    <w:rsid w:val="008C1E0B"/>
    <w:rsid w:val="008C35A5"/>
    <w:rsid w:val="008C38C4"/>
    <w:rsid w:val="008C3ED8"/>
    <w:rsid w:val="008C4D90"/>
    <w:rsid w:val="008C51FB"/>
    <w:rsid w:val="008C6997"/>
    <w:rsid w:val="008C69C6"/>
    <w:rsid w:val="008C7296"/>
    <w:rsid w:val="008D1A4E"/>
    <w:rsid w:val="008D1FEC"/>
    <w:rsid w:val="008D2175"/>
    <w:rsid w:val="008D2A2B"/>
    <w:rsid w:val="008D2ADB"/>
    <w:rsid w:val="008D3476"/>
    <w:rsid w:val="008D34EC"/>
    <w:rsid w:val="008D44F1"/>
    <w:rsid w:val="008D466A"/>
    <w:rsid w:val="008D4843"/>
    <w:rsid w:val="008D537D"/>
    <w:rsid w:val="008D588D"/>
    <w:rsid w:val="008D6323"/>
    <w:rsid w:val="008D68F6"/>
    <w:rsid w:val="008D6A8E"/>
    <w:rsid w:val="008D6AA0"/>
    <w:rsid w:val="008D6F88"/>
    <w:rsid w:val="008D6FE2"/>
    <w:rsid w:val="008D74C3"/>
    <w:rsid w:val="008D7985"/>
    <w:rsid w:val="008E0899"/>
    <w:rsid w:val="008E0D67"/>
    <w:rsid w:val="008E162F"/>
    <w:rsid w:val="008E1C87"/>
    <w:rsid w:val="008E2285"/>
    <w:rsid w:val="008E2D26"/>
    <w:rsid w:val="008E31DF"/>
    <w:rsid w:val="008E37D3"/>
    <w:rsid w:val="008E4BAA"/>
    <w:rsid w:val="008E6008"/>
    <w:rsid w:val="008E7398"/>
    <w:rsid w:val="008E7DB0"/>
    <w:rsid w:val="008E7DF3"/>
    <w:rsid w:val="008F0022"/>
    <w:rsid w:val="008F0034"/>
    <w:rsid w:val="008F0215"/>
    <w:rsid w:val="008F0470"/>
    <w:rsid w:val="008F1B03"/>
    <w:rsid w:val="008F1E50"/>
    <w:rsid w:val="008F2A49"/>
    <w:rsid w:val="008F2E94"/>
    <w:rsid w:val="008F3318"/>
    <w:rsid w:val="008F334A"/>
    <w:rsid w:val="008F370B"/>
    <w:rsid w:val="008F3851"/>
    <w:rsid w:val="008F41C4"/>
    <w:rsid w:val="008F45DC"/>
    <w:rsid w:val="008F4DD8"/>
    <w:rsid w:val="008F4E67"/>
    <w:rsid w:val="008F50B4"/>
    <w:rsid w:val="008F582F"/>
    <w:rsid w:val="008F5917"/>
    <w:rsid w:val="008F61C6"/>
    <w:rsid w:val="008F64CB"/>
    <w:rsid w:val="008F6E86"/>
    <w:rsid w:val="008F71BC"/>
    <w:rsid w:val="008F75D7"/>
    <w:rsid w:val="008F7B28"/>
    <w:rsid w:val="009001C8"/>
    <w:rsid w:val="009012F7"/>
    <w:rsid w:val="00902971"/>
    <w:rsid w:val="00903A03"/>
    <w:rsid w:val="00903DEE"/>
    <w:rsid w:val="009040AF"/>
    <w:rsid w:val="00904304"/>
    <w:rsid w:val="00904CC9"/>
    <w:rsid w:val="00905020"/>
    <w:rsid w:val="0090510A"/>
    <w:rsid w:val="009054F1"/>
    <w:rsid w:val="00906959"/>
    <w:rsid w:val="00907D63"/>
    <w:rsid w:val="00910582"/>
    <w:rsid w:val="00911351"/>
    <w:rsid w:val="00913B43"/>
    <w:rsid w:val="00914205"/>
    <w:rsid w:val="0091509F"/>
    <w:rsid w:val="009150FD"/>
    <w:rsid w:val="0091529E"/>
    <w:rsid w:val="0091569E"/>
    <w:rsid w:val="009157A7"/>
    <w:rsid w:val="00915B9B"/>
    <w:rsid w:val="00916FAC"/>
    <w:rsid w:val="00917739"/>
    <w:rsid w:val="00917FD8"/>
    <w:rsid w:val="00920BF6"/>
    <w:rsid w:val="009210EB"/>
    <w:rsid w:val="009224E7"/>
    <w:rsid w:val="009246F2"/>
    <w:rsid w:val="00924710"/>
    <w:rsid w:val="009247D7"/>
    <w:rsid w:val="00924DFA"/>
    <w:rsid w:val="0092549D"/>
    <w:rsid w:val="00925D33"/>
    <w:rsid w:val="00925E71"/>
    <w:rsid w:val="009261BA"/>
    <w:rsid w:val="00927FDE"/>
    <w:rsid w:val="009329FC"/>
    <w:rsid w:val="0093384F"/>
    <w:rsid w:val="00933C71"/>
    <w:rsid w:val="009355A5"/>
    <w:rsid w:val="0093612A"/>
    <w:rsid w:val="00936470"/>
    <w:rsid w:val="009367BD"/>
    <w:rsid w:val="00936952"/>
    <w:rsid w:val="009369C4"/>
    <w:rsid w:val="009375D9"/>
    <w:rsid w:val="00937BDF"/>
    <w:rsid w:val="00940F7E"/>
    <w:rsid w:val="00942244"/>
    <w:rsid w:val="0094392A"/>
    <w:rsid w:val="00943A59"/>
    <w:rsid w:val="00943DD7"/>
    <w:rsid w:val="00944EBE"/>
    <w:rsid w:val="009456BD"/>
    <w:rsid w:val="0094572D"/>
    <w:rsid w:val="0094585D"/>
    <w:rsid w:val="00947FBF"/>
    <w:rsid w:val="00950027"/>
    <w:rsid w:val="009502EA"/>
    <w:rsid w:val="009503DB"/>
    <w:rsid w:val="00950574"/>
    <w:rsid w:val="00950588"/>
    <w:rsid w:val="00950BA3"/>
    <w:rsid w:val="00951B46"/>
    <w:rsid w:val="009522E9"/>
    <w:rsid w:val="00952717"/>
    <w:rsid w:val="00952EA0"/>
    <w:rsid w:val="0095336B"/>
    <w:rsid w:val="00953A19"/>
    <w:rsid w:val="00953DC7"/>
    <w:rsid w:val="0095494C"/>
    <w:rsid w:val="00954CF3"/>
    <w:rsid w:val="00955235"/>
    <w:rsid w:val="00955565"/>
    <w:rsid w:val="0095629D"/>
    <w:rsid w:val="009562EB"/>
    <w:rsid w:val="0095701A"/>
    <w:rsid w:val="009573E8"/>
    <w:rsid w:val="009610CF"/>
    <w:rsid w:val="00961AA2"/>
    <w:rsid w:val="00961C01"/>
    <w:rsid w:val="00961E1D"/>
    <w:rsid w:val="00962D3D"/>
    <w:rsid w:val="009634AE"/>
    <w:rsid w:val="009634F5"/>
    <w:rsid w:val="00963CBE"/>
    <w:rsid w:val="00963DB5"/>
    <w:rsid w:val="009645F5"/>
    <w:rsid w:val="00964800"/>
    <w:rsid w:val="00964DE6"/>
    <w:rsid w:val="00965697"/>
    <w:rsid w:val="00966EEF"/>
    <w:rsid w:val="00970958"/>
    <w:rsid w:val="009713DA"/>
    <w:rsid w:val="00971737"/>
    <w:rsid w:val="0097248E"/>
    <w:rsid w:val="009732B4"/>
    <w:rsid w:val="009736A3"/>
    <w:rsid w:val="009737A5"/>
    <w:rsid w:val="00974264"/>
    <w:rsid w:val="0097482C"/>
    <w:rsid w:val="00975F3A"/>
    <w:rsid w:val="00976FDC"/>
    <w:rsid w:val="00977B0F"/>
    <w:rsid w:val="00980D3D"/>
    <w:rsid w:val="0098254B"/>
    <w:rsid w:val="0098273A"/>
    <w:rsid w:val="00982C96"/>
    <w:rsid w:val="0098407E"/>
    <w:rsid w:val="00984FBA"/>
    <w:rsid w:val="0098512B"/>
    <w:rsid w:val="0098572B"/>
    <w:rsid w:val="0098637F"/>
    <w:rsid w:val="009866E9"/>
    <w:rsid w:val="00986A30"/>
    <w:rsid w:val="00986AD6"/>
    <w:rsid w:val="009872DA"/>
    <w:rsid w:val="009877A1"/>
    <w:rsid w:val="0099022D"/>
    <w:rsid w:val="00990753"/>
    <w:rsid w:val="00991130"/>
    <w:rsid w:val="0099133B"/>
    <w:rsid w:val="00991948"/>
    <w:rsid w:val="00991A6F"/>
    <w:rsid w:val="00992040"/>
    <w:rsid w:val="009922C9"/>
    <w:rsid w:val="009932C8"/>
    <w:rsid w:val="0099371E"/>
    <w:rsid w:val="00993A00"/>
    <w:rsid w:val="00993F1B"/>
    <w:rsid w:val="009954AF"/>
    <w:rsid w:val="009957C5"/>
    <w:rsid w:val="00995F7B"/>
    <w:rsid w:val="0099638A"/>
    <w:rsid w:val="0099645B"/>
    <w:rsid w:val="00996951"/>
    <w:rsid w:val="009969FE"/>
    <w:rsid w:val="009978F6"/>
    <w:rsid w:val="00997B61"/>
    <w:rsid w:val="009A0A79"/>
    <w:rsid w:val="009A0B6F"/>
    <w:rsid w:val="009A1D3D"/>
    <w:rsid w:val="009A1F08"/>
    <w:rsid w:val="009A2550"/>
    <w:rsid w:val="009A2C90"/>
    <w:rsid w:val="009A2EEE"/>
    <w:rsid w:val="009A2FEE"/>
    <w:rsid w:val="009A3062"/>
    <w:rsid w:val="009A332E"/>
    <w:rsid w:val="009A3462"/>
    <w:rsid w:val="009A34AC"/>
    <w:rsid w:val="009A404A"/>
    <w:rsid w:val="009A40F9"/>
    <w:rsid w:val="009A4F9D"/>
    <w:rsid w:val="009A5163"/>
    <w:rsid w:val="009A5507"/>
    <w:rsid w:val="009A6117"/>
    <w:rsid w:val="009A633A"/>
    <w:rsid w:val="009A6732"/>
    <w:rsid w:val="009A693F"/>
    <w:rsid w:val="009A7705"/>
    <w:rsid w:val="009B045B"/>
    <w:rsid w:val="009B05DF"/>
    <w:rsid w:val="009B0858"/>
    <w:rsid w:val="009B0859"/>
    <w:rsid w:val="009B11DE"/>
    <w:rsid w:val="009B24A6"/>
    <w:rsid w:val="009B281D"/>
    <w:rsid w:val="009B291C"/>
    <w:rsid w:val="009B305C"/>
    <w:rsid w:val="009B336A"/>
    <w:rsid w:val="009B399F"/>
    <w:rsid w:val="009B3A11"/>
    <w:rsid w:val="009B41C2"/>
    <w:rsid w:val="009B4800"/>
    <w:rsid w:val="009B4B8D"/>
    <w:rsid w:val="009B551F"/>
    <w:rsid w:val="009B5838"/>
    <w:rsid w:val="009B6018"/>
    <w:rsid w:val="009B70AB"/>
    <w:rsid w:val="009C0D7B"/>
    <w:rsid w:val="009C1187"/>
    <w:rsid w:val="009C17A3"/>
    <w:rsid w:val="009C1C96"/>
    <w:rsid w:val="009C2329"/>
    <w:rsid w:val="009C31F0"/>
    <w:rsid w:val="009C36A4"/>
    <w:rsid w:val="009C36E4"/>
    <w:rsid w:val="009C3EA7"/>
    <w:rsid w:val="009C44B8"/>
    <w:rsid w:val="009C4689"/>
    <w:rsid w:val="009C468E"/>
    <w:rsid w:val="009C488E"/>
    <w:rsid w:val="009C51BC"/>
    <w:rsid w:val="009C56AF"/>
    <w:rsid w:val="009C56EE"/>
    <w:rsid w:val="009C5A74"/>
    <w:rsid w:val="009C6263"/>
    <w:rsid w:val="009C66E3"/>
    <w:rsid w:val="009C68FA"/>
    <w:rsid w:val="009C6EB5"/>
    <w:rsid w:val="009C70BE"/>
    <w:rsid w:val="009C723C"/>
    <w:rsid w:val="009C75B4"/>
    <w:rsid w:val="009C7BC7"/>
    <w:rsid w:val="009D01C7"/>
    <w:rsid w:val="009D0554"/>
    <w:rsid w:val="009D09BD"/>
    <w:rsid w:val="009D2521"/>
    <w:rsid w:val="009D3113"/>
    <w:rsid w:val="009D4F92"/>
    <w:rsid w:val="009D56A6"/>
    <w:rsid w:val="009D7044"/>
    <w:rsid w:val="009D726F"/>
    <w:rsid w:val="009D758B"/>
    <w:rsid w:val="009D7761"/>
    <w:rsid w:val="009D7EC3"/>
    <w:rsid w:val="009E065F"/>
    <w:rsid w:val="009E0824"/>
    <w:rsid w:val="009E0EC4"/>
    <w:rsid w:val="009E1555"/>
    <w:rsid w:val="009E28F8"/>
    <w:rsid w:val="009E48D4"/>
    <w:rsid w:val="009E5A8F"/>
    <w:rsid w:val="009E62CB"/>
    <w:rsid w:val="009E6D97"/>
    <w:rsid w:val="009E7105"/>
    <w:rsid w:val="009F03CF"/>
    <w:rsid w:val="009F088E"/>
    <w:rsid w:val="009F198F"/>
    <w:rsid w:val="009F1B74"/>
    <w:rsid w:val="009F263B"/>
    <w:rsid w:val="009F2754"/>
    <w:rsid w:val="009F2E6E"/>
    <w:rsid w:val="009F2FD1"/>
    <w:rsid w:val="009F3E01"/>
    <w:rsid w:val="009F4933"/>
    <w:rsid w:val="009F4B15"/>
    <w:rsid w:val="009F5D69"/>
    <w:rsid w:val="009F6255"/>
    <w:rsid w:val="009F6459"/>
    <w:rsid w:val="009F6480"/>
    <w:rsid w:val="009F67EC"/>
    <w:rsid w:val="009F73B2"/>
    <w:rsid w:val="009F758E"/>
    <w:rsid w:val="009F7A55"/>
    <w:rsid w:val="009F7B42"/>
    <w:rsid w:val="00A0004E"/>
    <w:rsid w:val="00A00356"/>
    <w:rsid w:val="00A019D4"/>
    <w:rsid w:val="00A01CFC"/>
    <w:rsid w:val="00A0233D"/>
    <w:rsid w:val="00A03863"/>
    <w:rsid w:val="00A05271"/>
    <w:rsid w:val="00A06464"/>
    <w:rsid w:val="00A0650A"/>
    <w:rsid w:val="00A065E8"/>
    <w:rsid w:val="00A067A6"/>
    <w:rsid w:val="00A06814"/>
    <w:rsid w:val="00A06C08"/>
    <w:rsid w:val="00A070B7"/>
    <w:rsid w:val="00A07BFD"/>
    <w:rsid w:val="00A10254"/>
    <w:rsid w:val="00A10A18"/>
    <w:rsid w:val="00A10A4B"/>
    <w:rsid w:val="00A112EC"/>
    <w:rsid w:val="00A122B4"/>
    <w:rsid w:val="00A1275C"/>
    <w:rsid w:val="00A14123"/>
    <w:rsid w:val="00A145D6"/>
    <w:rsid w:val="00A1461B"/>
    <w:rsid w:val="00A14F81"/>
    <w:rsid w:val="00A14FC4"/>
    <w:rsid w:val="00A1720F"/>
    <w:rsid w:val="00A173FD"/>
    <w:rsid w:val="00A17441"/>
    <w:rsid w:val="00A17992"/>
    <w:rsid w:val="00A17A5E"/>
    <w:rsid w:val="00A2145A"/>
    <w:rsid w:val="00A214AC"/>
    <w:rsid w:val="00A216B9"/>
    <w:rsid w:val="00A217B7"/>
    <w:rsid w:val="00A221EC"/>
    <w:rsid w:val="00A22204"/>
    <w:rsid w:val="00A22A72"/>
    <w:rsid w:val="00A22A7E"/>
    <w:rsid w:val="00A22FC2"/>
    <w:rsid w:val="00A2313F"/>
    <w:rsid w:val="00A235B8"/>
    <w:rsid w:val="00A23B1A"/>
    <w:rsid w:val="00A23F69"/>
    <w:rsid w:val="00A2454E"/>
    <w:rsid w:val="00A24952"/>
    <w:rsid w:val="00A2582C"/>
    <w:rsid w:val="00A25B6A"/>
    <w:rsid w:val="00A26527"/>
    <w:rsid w:val="00A269D0"/>
    <w:rsid w:val="00A27DEC"/>
    <w:rsid w:val="00A27E07"/>
    <w:rsid w:val="00A316A3"/>
    <w:rsid w:val="00A31F29"/>
    <w:rsid w:val="00A32450"/>
    <w:rsid w:val="00A32626"/>
    <w:rsid w:val="00A32A2C"/>
    <w:rsid w:val="00A33B18"/>
    <w:rsid w:val="00A33D75"/>
    <w:rsid w:val="00A349FD"/>
    <w:rsid w:val="00A34FAE"/>
    <w:rsid w:val="00A3560B"/>
    <w:rsid w:val="00A35C7D"/>
    <w:rsid w:val="00A35D34"/>
    <w:rsid w:val="00A35E62"/>
    <w:rsid w:val="00A35F4A"/>
    <w:rsid w:val="00A3692E"/>
    <w:rsid w:val="00A403C2"/>
    <w:rsid w:val="00A40808"/>
    <w:rsid w:val="00A412E0"/>
    <w:rsid w:val="00A4130F"/>
    <w:rsid w:val="00A41BA7"/>
    <w:rsid w:val="00A41CF6"/>
    <w:rsid w:val="00A42206"/>
    <w:rsid w:val="00A42982"/>
    <w:rsid w:val="00A435C3"/>
    <w:rsid w:val="00A4391A"/>
    <w:rsid w:val="00A44068"/>
    <w:rsid w:val="00A4415B"/>
    <w:rsid w:val="00A44710"/>
    <w:rsid w:val="00A44D13"/>
    <w:rsid w:val="00A45BB9"/>
    <w:rsid w:val="00A4635D"/>
    <w:rsid w:val="00A46DE4"/>
    <w:rsid w:val="00A470BD"/>
    <w:rsid w:val="00A475EE"/>
    <w:rsid w:val="00A4771C"/>
    <w:rsid w:val="00A47CE7"/>
    <w:rsid w:val="00A5025B"/>
    <w:rsid w:val="00A50917"/>
    <w:rsid w:val="00A50C66"/>
    <w:rsid w:val="00A51227"/>
    <w:rsid w:val="00A51D39"/>
    <w:rsid w:val="00A51DD3"/>
    <w:rsid w:val="00A54137"/>
    <w:rsid w:val="00A5460B"/>
    <w:rsid w:val="00A54695"/>
    <w:rsid w:val="00A5560B"/>
    <w:rsid w:val="00A55866"/>
    <w:rsid w:val="00A55D49"/>
    <w:rsid w:val="00A56BAE"/>
    <w:rsid w:val="00A57711"/>
    <w:rsid w:val="00A57A1A"/>
    <w:rsid w:val="00A57AE5"/>
    <w:rsid w:val="00A6158F"/>
    <w:rsid w:val="00A62123"/>
    <w:rsid w:val="00A6343D"/>
    <w:rsid w:val="00A642D2"/>
    <w:rsid w:val="00A64E51"/>
    <w:rsid w:val="00A64FC0"/>
    <w:rsid w:val="00A652F0"/>
    <w:rsid w:val="00A65440"/>
    <w:rsid w:val="00A66576"/>
    <w:rsid w:val="00A673A6"/>
    <w:rsid w:val="00A7121F"/>
    <w:rsid w:val="00A71279"/>
    <w:rsid w:val="00A7192C"/>
    <w:rsid w:val="00A71C83"/>
    <w:rsid w:val="00A72575"/>
    <w:rsid w:val="00A72F59"/>
    <w:rsid w:val="00A735F9"/>
    <w:rsid w:val="00A73A26"/>
    <w:rsid w:val="00A74D3A"/>
    <w:rsid w:val="00A759C9"/>
    <w:rsid w:val="00A76060"/>
    <w:rsid w:val="00A76B8E"/>
    <w:rsid w:val="00A76BD5"/>
    <w:rsid w:val="00A76DD6"/>
    <w:rsid w:val="00A7775B"/>
    <w:rsid w:val="00A77F05"/>
    <w:rsid w:val="00A80145"/>
    <w:rsid w:val="00A80427"/>
    <w:rsid w:val="00A81A8B"/>
    <w:rsid w:val="00A81AAF"/>
    <w:rsid w:val="00A81BEF"/>
    <w:rsid w:val="00A8246D"/>
    <w:rsid w:val="00A825B7"/>
    <w:rsid w:val="00A82B11"/>
    <w:rsid w:val="00A82C0C"/>
    <w:rsid w:val="00A83A66"/>
    <w:rsid w:val="00A8407F"/>
    <w:rsid w:val="00A84E22"/>
    <w:rsid w:val="00A86DCB"/>
    <w:rsid w:val="00A874DF"/>
    <w:rsid w:val="00A87F97"/>
    <w:rsid w:val="00A9085A"/>
    <w:rsid w:val="00A90878"/>
    <w:rsid w:val="00A91800"/>
    <w:rsid w:val="00A91CE1"/>
    <w:rsid w:val="00A9241A"/>
    <w:rsid w:val="00A93104"/>
    <w:rsid w:val="00A93B61"/>
    <w:rsid w:val="00A94427"/>
    <w:rsid w:val="00A947C1"/>
    <w:rsid w:val="00A948C2"/>
    <w:rsid w:val="00A955D3"/>
    <w:rsid w:val="00A96581"/>
    <w:rsid w:val="00A965B0"/>
    <w:rsid w:val="00A96E88"/>
    <w:rsid w:val="00A9752E"/>
    <w:rsid w:val="00A9754D"/>
    <w:rsid w:val="00A97AB6"/>
    <w:rsid w:val="00AA0275"/>
    <w:rsid w:val="00AA0C25"/>
    <w:rsid w:val="00AA1109"/>
    <w:rsid w:val="00AA118C"/>
    <w:rsid w:val="00AA1EDB"/>
    <w:rsid w:val="00AA2274"/>
    <w:rsid w:val="00AA2CA6"/>
    <w:rsid w:val="00AA2D9F"/>
    <w:rsid w:val="00AA3182"/>
    <w:rsid w:val="00AA3217"/>
    <w:rsid w:val="00AA3A79"/>
    <w:rsid w:val="00AA43A2"/>
    <w:rsid w:val="00AA475F"/>
    <w:rsid w:val="00AA50A4"/>
    <w:rsid w:val="00AA5299"/>
    <w:rsid w:val="00AA52CD"/>
    <w:rsid w:val="00AA58F0"/>
    <w:rsid w:val="00AA5BC3"/>
    <w:rsid w:val="00AA5C6D"/>
    <w:rsid w:val="00AA6A0A"/>
    <w:rsid w:val="00AA6A7F"/>
    <w:rsid w:val="00AA6B5B"/>
    <w:rsid w:val="00AA7826"/>
    <w:rsid w:val="00AA7EF0"/>
    <w:rsid w:val="00AB03F8"/>
    <w:rsid w:val="00AB1BDC"/>
    <w:rsid w:val="00AB2A7B"/>
    <w:rsid w:val="00AB2EE2"/>
    <w:rsid w:val="00AB330D"/>
    <w:rsid w:val="00AB3B62"/>
    <w:rsid w:val="00AB3DF3"/>
    <w:rsid w:val="00AB3EB1"/>
    <w:rsid w:val="00AB4074"/>
    <w:rsid w:val="00AB46D8"/>
    <w:rsid w:val="00AB4779"/>
    <w:rsid w:val="00AB51FD"/>
    <w:rsid w:val="00AB5FC2"/>
    <w:rsid w:val="00AB6198"/>
    <w:rsid w:val="00AB6282"/>
    <w:rsid w:val="00AB68DA"/>
    <w:rsid w:val="00AB6CD7"/>
    <w:rsid w:val="00AB7144"/>
    <w:rsid w:val="00AB791C"/>
    <w:rsid w:val="00AB7B93"/>
    <w:rsid w:val="00AB7DE9"/>
    <w:rsid w:val="00AC0212"/>
    <w:rsid w:val="00AC02CB"/>
    <w:rsid w:val="00AC076D"/>
    <w:rsid w:val="00AC27D2"/>
    <w:rsid w:val="00AC32AC"/>
    <w:rsid w:val="00AC34F0"/>
    <w:rsid w:val="00AC38E8"/>
    <w:rsid w:val="00AC3AF2"/>
    <w:rsid w:val="00AC3F65"/>
    <w:rsid w:val="00AC4694"/>
    <w:rsid w:val="00AC4EB7"/>
    <w:rsid w:val="00AC5595"/>
    <w:rsid w:val="00AC65D1"/>
    <w:rsid w:val="00AC677A"/>
    <w:rsid w:val="00AC6904"/>
    <w:rsid w:val="00AC79A4"/>
    <w:rsid w:val="00AC7F09"/>
    <w:rsid w:val="00AC7FCB"/>
    <w:rsid w:val="00AD05C1"/>
    <w:rsid w:val="00AD0A02"/>
    <w:rsid w:val="00AD1193"/>
    <w:rsid w:val="00AD26B5"/>
    <w:rsid w:val="00AD2D30"/>
    <w:rsid w:val="00AD3558"/>
    <w:rsid w:val="00AD36ED"/>
    <w:rsid w:val="00AD3B6E"/>
    <w:rsid w:val="00AD4513"/>
    <w:rsid w:val="00AD4832"/>
    <w:rsid w:val="00AD51AF"/>
    <w:rsid w:val="00AD6EB3"/>
    <w:rsid w:val="00AD6FB4"/>
    <w:rsid w:val="00AD7486"/>
    <w:rsid w:val="00AE0453"/>
    <w:rsid w:val="00AE0477"/>
    <w:rsid w:val="00AE05D8"/>
    <w:rsid w:val="00AE0A91"/>
    <w:rsid w:val="00AE0F78"/>
    <w:rsid w:val="00AE11A1"/>
    <w:rsid w:val="00AE1ED8"/>
    <w:rsid w:val="00AE237D"/>
    <w:rsid w:val="00AE2A61"/>
    <w:rsid w:val="00AE2E26"/>
    <w:rsid w:val="00AE3051"/>
    <w:rsid w:val="00AE3692"/>
    <w:rsid w:val="00AE50BE"/>
    <w:rsid w:val="00AE5E95"/>
    <w:rsid w:val="00AE6391"/>
    <w:rsid w:val="00AE6634"/>
    <w:rsid w:val="00AE74AC"/>
    <w:rsid w:val="00AE7904"/>
    <w:rsid w:val="00AE7951"/>
    <w:rsid w:val="00AE79A0"/>
    <w:rsid w:val="00AE7ED9"/>
    <w:rsid w:val="00AF061C"/>
    <w:rsid w:val="00AF1077"/>
    <w:rsid w:val="00AF12CA"/>
    <w:rsid w:val="00AF16BD"/>
    <w:rsid w:val="00AF1C69"/>
    <w:rsid w:val="00AF205E"/>
    <w:rsid w:val="00AF27F4"/>
    <w:rsid w:val="00AF2DED"/>
    <w:rsid w:val="00AF2E97"/>
    <w:rsid w:val="00AF33C9"/>
    <w:rsid w:val="00AF3470"/>
    <w:rsid w:val="00AF35F2"/>
    <w:rsid w:val="00AF3A7F"/>
    <w:rsid w:val="00AF3DED"/>
    <w:rsid w:val="00AF3E35"/>
    <w:rsid w:val="00AF3E3D"/>
    <w:rsid w:val="00AF42FE"/>
    <w:rsid w:val="00AF4FE9"/>
    <w:rsid w:val="00AF51ED"/>
    <w:rsid w:val="00AF65BD"/>
    <w:rsid w:val="00AF7023"/>
    <w:rsid w:val="00AF72A1"/>
    <w:rsid w:val="00AF7ABC"/>
    <w:rsid w:val="00B00031"/>
    <w:rsid w:val="00B00110"/>
    <w:rsid w:val="00B00BC6"/>
    <w:rsid w:val="00B00FE3"/>
    <w:rsid w:val="00B01027"/>
    <w:rsid w:val="00B01549"/>
    <w:rsid w:val="00B030CA"/>
    <w:rsid w:val="00B03AC2"/>
    <w:rsid w:val="00B03DCF"/>
    <w:rsid w:val="00B04A08"/>
    <w:rsid w:val="00B04C7C"/>
    <w:rsid w:val="00B0569D"/>
    <w:rsid w:val="00B05B8B"/>
    <w:rsid w:val="00B05CB3"/>
    <w:rsid w:val="00B05E7C"/>
    <w:rsid w:val="00B0602F"/>
    <w:rsid w:val="00B0609C"/>
    <w:rsid w:val="00B0668A"/>
    <w:rsid w:val="00B06706"/>
    <w:rsid w:val="00B07425"/>
    <w:rsid w:val="00B079E0"/>
    <w:rsid w:val="00B101E1"/>
    <w:rsid w:val="00B10452"/>
    <w:rsid w:val="00B10589"/>
    <w:rsid w:val="00B116A0"/>
    <w:rsid w:val="00B11C49"/>
    <w:rsid w:val="00B1201B"/>
    <w:rsid w:val="00B12459"/>
    <w:rsid w:val="00B1355C"/>
    <w:rsid w:val="00B139C4"/>
    <w:rsid w:val="00B145FF"/>
    <w:rsid w:val="00B146EC"/>
    <w:rsid w:val="00B14A30"/>
    <w:rsid w:val="00B205E5"/>
    <w:rsid w:val="00B20A8C"/>
    <w:rsid w:val="00B20BC0"/>
    <w:rsid w:val="00B20C53"/>
    <w:rsid w:val="00B21875"/>
    <w:rsid w:val="00B2380F"/>
    <w:rsid w:val="00B23B3D"/>
    <w:rsid w:val="00B240A2"/>
    <w:rsid w:val="00B24DB5"/>
    <w:rsid w:val="00B25DB2"/>
    <w:rsid w:val="00B27042"/>
    <w:rsid w:val="00B27352"/>
    <w:rsid w:val="00B27802"/>
    <w:rsid w:val="00B3020E"/>
    <w:rsid w:val="00B30846"/>
    <w:rsid w:val="00B313E4"/>
    <w:rsid w:val="00B31D84"/>
    <w:rsid w:val="00B33415"/>
    <w:rsid w:val="00B33631"/>
    <w:rsid w:val="00B33AC4"/>
    <w:rsid w:val="00B34490"/>
    <w:rsid w:val="00B347F1"/>
    <w:rsid w:val="00B34805"/>
    <w:rsid w:val="00B359FF"/>
    <w:rsid w:val="00B35DCA"/>
    <w:rsid w:val="00B36751"/>
    <w:rsid w:val="00B36864"/>
    <w:rsid w:val="00B37098"/>
    <w:rsid w:val="00B37507"/>
    <w:rsid w:val="00B37999"/>
    <w:rsid w:val="00B37A2C"/>
    <w:rsid w:val="00B37B28"/>
    <w:rsid w:val="00B40352"/>
    <w:rsid w:val="00B4084F"/>
    <w:rsid w:val="00B408A5"/>
    <w:rsid w:val="00B40C19"/>
    <w:rsid w:val="00B40CEF"/>
    <w:rsid w:val="00B42286"/>
    <w:rsid w:val="00B42CD7"/>
    <w:rsid w:val="00B439D9"/>
    <w:rsid w:val="00B44CA4"/>
    <w:rsid w:val="00B4579B"/>
    <w:rsid w:val="00B50053"/>
    <w:rsid w:val="00B50093"/>
    <w:rsid w:val="00B500C5"/>
    <w:rsid w:val="00B502C0"/>
    <w:rsid w:val="00B506C2"/>
    <w:rsid w:val="00B50A34"/>
    <w:rsid w:val="00B50A81"/>
    <w:rsid w:val="00B511F7"/>
    <w:rsid w:val="00B517B4"/>
    <w:rsid w:val="00B5184C"/>
    <w:rsid w:val="00B51ABA"/>
    <w:rsid w:val="00B51BBF"/>
    <w:rsid w:val="00B51EB0"/>
    <w:rsid w:val="00B5203C"/>
    <w:rsid w:val="00B52994"/>
    <w:rsid w:val="00B52D0E"/>
    <w:rsid w:val="00B54661"/>
    <w:rsid w:val="00B547DE"/>
    <w:rsid w:val="00B56204"/>
    <w:rsid w:val="00B56497"/>
    <w:rsid w:val="00B57D9E"/>
    <w:rsid w:val="00B6081A"/>
    <w:rsid w:val="00B618CE"/>
    <w:rsid w:val="00B61B62"/>
    <w:rsid w:val="00B61C46"/>
    <w:rsid w:val="00B62050"/>
    <w:rsid w:val="00B623AF"/>
    <w:rsid w:val="00B6249E"/>
    <w:rsid w:val="00B6260B"/>
    <w:rsid w:val="00B62882"/>
    <w:rsid w:val="00B62F7F"/>
    <w:rsid w:val="00B6381D"/>
    <w:rsid w:val="00B63B96"/>
    <w:rsid w:val="00B64977"/>
    <w:rsid w:val="00B655D1"/>
    <w:rsid w:val="00B655D7"/>
    <w:rsid w:val="00B658D3"/>
    <w:rsid w:val="00B65E74"/>
    <w:rsid w:val="00B6637A"/>
    <w:rsid w:val="00B66A51"/>
    <w:rsid w:val="00B675A7"/>
    <w:rsid w:val="00B67F7F"/>
    <w:rsid w:val="00B70379"/>
    <w:rsid w:val="00B70961"/>
    <w:rsid w:val="00B7130E"/>
    <w:rsid w:val="00B719F7"/>
    <w:rsid w:val="00B719F9"/>
    <w:rsid w:val="00B7259D"/>
    <w:rsid w:val="00B72C11"/>
    <w:rsid w:val="00B72FE8"/>
    <w:rsid w:val="00B74E83"/>
    <w:rsid w:val="00B76433"/>
    <w:rsid w:val="00B76D68"/>
    <w:rsid w:val="00B77374"/>
    <w:rsid w:val="00B77B3B"/>
    <w:rsid w:val="00B80C8E"/>
    <w:rsid w:val="00B80D69"/>
    <w:rsid w:val="00B8109E"/>
    <w:rsid w:val="00B81ABA"/>
    <w:rsid w:val="00B8203E"/>
    <w:rsid w:val="00B82ACE"/>
    <w:rsid w:val="00B83C33"/>
    <w:rsid w:val="00B844B1"/>
    <w:rsid w:val="00B86921"/>
    <w:rsid w:val="00B86A95"/>
    <w:rsid w:val="00B86B47"/>
    <w:rsid w:val="00B86FB8"/>
    <w:rsid w:val="00B8700D"/>
    <w:rsid w:val="00B870A9"/>
    <w:rsid w:val="00B8713C"/>
    <w:rsid w:val="00B87736"/>
    <w:rsid w:val="00B908A5"/>
    <w:rsid w:val="00B909EB"/>
    <w:rsid w:val="00B90CDB"/>
    <w:rsid w:val="00B911D3"/>
    <w:rsid w:val="00B916E2"/>
    <w:rsid w:val="00B91D88"/>
    <w:rsid w:val="00B92390"/>
    <w:rsid w:val="00B926B3"/>
    <w:rsid w:val="00B926E9"/>
    <w:rsid w:val="00B942F9"/>
    <w:rsid w:val="00B94546"/>
    <w:rsid w:val="00B95433"/>
    <w:rsid w:val="00B95FB2"/>
    <w:rsid w:val="00B96693"/>
    <w:rsid w:val="00B97D37"/>
    <w:rsid w:val="00B97F6E"/>
    <w:rsid w:val="00BA012D"/>
    <w:rsid w:val="00BA0379"/>
    <w:rsid w:val="00BA05AA"/>
    <w:rsid w:val="00BA1076"/>
    <w:rsid w:val="00BA18AB"/>
    <w:rsid w:val="00BA199E"/>
    <w:rsid w:val="00BA1A81"/>
    <w:rsid w:val="00BA2154"/>
    <w:rsid w:val="00BA23C6"/>
    <w:rsid w:val="00BA2A92"/>
    <w:rsid w:val="00BA372D"/>
    <w:rsid w:val="00BA4019"/>
    <w:rsid w:val="00BA49AD"/>
    <w:rsid w:val="00BA4A87"/>
    <w:rsid w:val="00BA5AF7"/>
    <w:rsid w:val="00BA667F"/>
    <w:rsid w:val="00BA6FAC"/>
    <w:rsid w:val="00BA72DF"/>
    <w:rsid w:val="00BA759A"/>
    <w:rsid w:val="00BA7A6F"/>
    <w:rsid w:val="00BA7B5F"/>
    <w:rsid w:val="00BB00FE"/>
    <w:rsid w:val="00BB011E"/>
    <w:rsid w:val="00BB06AF"/>
    <w:rsid w:val="00BB1193"/>
    <w:rsid w:val="00BB29AF"/>
    <w:rsid w:val="00BB3D7A"/>
    <w:rsid w:val="00BB4044"/>
    <w:rsid w:val="00BB42D2"/>
    <w:rsid w:val="00BB42EE"/>
    <w:rsid w:val="00BB43CE"/>
    <w:rsid w:val="00BB47B4"/>
    <w:rsid w:val="00BB52A1"/>
    <w:rsid w:val="00BB5328"/>
    <w:rsid w:val="00BB54E4"/>
    <w:rsid w:val="00BB5785"/>
    <w:rsid w:val="00BB5B55"/>
    <w:rsid w:val="00BB5FDA"/>
    <w:rsid w:val="00BB63FF"/>
    <w:rsid w:val="00BB6A32"/>
    <w:rsid w:val="00BB6FD6"/>
    <w:rsid w:val="00BB7A46"/>
    <w:rsid w:val="00BC021F"/>
    <w:rsid w:val="00BC16AF"/>
    <w:rsid w:val="00BC178F"/>
    <w:rsid w:val="00BC27A2"/>
    <w:rsid w:val="00BC2D58"/>
    <w:rsid w:val="00BC3C89"/>
    <w:rsid w:val="00BC43C4"/>
    <w:rsid w:val="00BC4BDB"/>
    <w:rsid w:val="00BC5C42"/>
    <w:rsid w:val="00BC66BF"/>
    <w:rsid w:val="00BC6CBD"/>
    <w:rsid w:val="00BC7339"/>
    <w:rsid w:val="00BC7541"/>
    <w:rsid w:val="00BC798B"/>
    <w:rsid w:val="00BC79FB"/>
    <w:rsid w:val="00BC7DC8"/>
    <w:rsid w:val="00BD01E6"/>
    <w:rsid w:val="00BD0841"/>
    <w:rsid w:val="00BD0BBE"/>
    <w:rsid w:val="00BD19D0"/>
    <w:rsid w:val="00BD2CE4"/>
    <w:rsid w:val="00BD2F47"/>
    <w:rsid w:val="00BD3635"/>
    <w:rsid w:val="00BD3711"/>
    <w:rsid w:val="00BD3FA3"/>
    <w:rsid w:val="00BD40D7"/>
    <w:rsid w:val="00BD418C"/>
    <w:rsid w:val="00BD475D"/>
    <w:rsid w:val="00BD4827"/>
    <w:rsid w:val="00BD4F97"/>
    <w:rsid w:val="00BD5695"/>
    <w:rsid w:val="00BD56DD"/>
    <w:rsid w:val="00BD774D"/>
    <w:rsid w:val="00BD7C99"/>
    <w:rsid w:val="00BE021D"/>
    <w:rsid w:val="00BE1D91"/>
    <w:rsid w:val="00BE1F75"/>
    <w:rsid w:val="00BE2767"/>
    <w:rsid w:val="00BE2A39"/>
    <w:rsid w:val="00BE324A"/>
    <w:rsid w:val="00BE3A89"/>
    <w:rsid w:val="00BE3ECA"/>
    <w:rsid w:val="00BE42C6"/>
    <w:rsid w:val="00BE512D"/>
    <w:rsid w:val="00BE53BC"/>
    <w:rsid w:val="00BE6055"/>
    <w:rsid w:val="00BE62F3"/>
    <w:rsid w:val="00BE63DD"/>
    <w:rsid w:val="00BE7463"/>
    <w:rsid w:val="00BE7692"/>
    <w:rsid w:val="00BE7CA8"/>
    <w:rsid w:val="00BF0165"/>
    <w:rsid w:val="00BF06EA"/>
    <w:rsid w:val="00BF0867"/>
    <w:rsid w:val="00BF12B9"/>
    <w:rsid w:val="00BF1D74"/>
    <w:rsid w:val="00BF1DB4"/>
    <w:rsid w:val="00BF219E"/>
    <w:rsid w:val="00BF2437"/>
    <w:rsid w:val="00BF253E"/>
    <w:rsid w:val="00BF3B7F"/>
    <w:rsid w:val="00BF3D22"/>
    <w:rsid w:val="00BF4649"/>
    <w:rsid w:val="00BF5D1C"/>
    <w:rsid w:val="00BF64D5"/>
    <w:rsid w:val="00BF6F2E"/>
    <w:rsid w:val="00BF7B4B"/>
    <w:rsid w:val="00C01108"/>
    <w:rsid w:val="00C01358"/>
    <w:rsid w:val="00C01879"/>
    <w:rsid w:val="00C02C43"/>
    <w:rsid w:val="00C03057"/>
    <w:rsid w:val="00C04114"/>
    <w:rsid w:val="00C049AD"/>
    <w:rsid w:val="00C04CFA"/>
    <w:rsid w:val="00C059C5"/>
    <w:rsid w:val="00C059E8"/>
    <w:rsid w:val="00C05EAB"/>
    <w:rsid w:val="00C0723D"/>
    <w:rsid w:val="00C079F5"/>
    <w:rsid w:val="00C10B3D"/>
    <w:rsid w:val="00C11910"/>
    <w:rsid w:val="00C11A7B"/>
    <w:rsid w:val="00C11F55"/>
    <w:rsid w:val="00C1263B"/>
    <w:rsid w:val="00C13AB2"/>
    <w:rsid w:val="00C13BC6"/>
    <w:rsid w:val="00C143CD"/>
    <w:rsid w:val="00C14FF8"/>
    <w:rsid w:val="00C156D2"/>
    <w:rsid w:val="00C16594"/>
    <w:rsid w:val="00C16C9F"/>
    <w:rsid w:val="00C16CFD"/>
    <w:rsid w:val="00C1721E"/>
    <w:rsid w:val="00C17616"/>
    <w:rsid w:val="00C1768B"/>
    <w:rsid w:val="00C17C52"/>
    <w:rsid w:val="00C20062"/>
    <w:rsid w:val="00C20CA6"/>
    <w:rsid w:val="00C20DED"/>
    <w:rsid w:val="00C21A2C"/>
    <w:rsid w:val="00C21BB4"/>
    <w:rsid w:val="00C21D8E"/>
    <w:rsid w:val="00C2286A"/>
    <w:rsid w:val="00C22AA0"/>
    <w:rsid w:val="00C233D3"/>
    <w:rsid w:val="00C238B7"/>
    <w:rsid w:val="00C23E4B"/>
    <w:rsid w:val="00C241E9"/>
    <w:rsid w:val="00C24D6E"/>
    <w:rsid w:val="00C24FF0"/>
    <w:rsid w:val="00C25D18"/>
    <w:rsid w:val="00C25EE0"/>
    <w:rsid w:val="00C25EEE"/>
    <w:rsid w:val="00C26FDD"/>
    <w:rsid w:val="00C27D14"/>
    <w:rsid w:val="00C30045"/>
    <w:rsid w:val="00C30330"/>
    <w:rsid w:val="00C30BFA"/>
    <w:rsid w:val="00C311CB"/>
    <w:rsid w:val="00C316C5"/>
    <w:rsid w:val="00C32A5E"/>
    <w:rsid w:val="00C3302E"/>
    <w:rsid w:val="00C336D4"/>
    <w:rsid w:val="00C34723"/>
    <w:rsid w:val="00C34DEE"/>
    <w:rsid w:val="00C3571A"/>
    <w:rsid w:val="00C35932"/>
    <w:rsid w:val="00C35E50"/>
    <w:rsid w:val="00C36318"/>
    <w:rsid w:val="00C3640B"/>
    <w:rsid w:val="00C3652D"/>
    <w:rsid w:val="00C369C6"/>
    <w:rsid w:val="00C369E7"/>
    <w:rsid w:val="00C36A38"/>
    <w:rsid w:val="00C370BE"/>
    <w:rsid w:val="00C37EFB"/>
    <w:rsid w:val="00C40D56"/>
    <w:rsid w:val="00C40FDE"/>
    <w:rsid w:val="00C419B2"/>
    <w:rsid w:val="00C41B7A"/>
    <w:rsid w:val="00C43E33"/>
    <w:rsid w:val="00C45619"/>
    <w:rsid w:val="00C47400"/>
    <w:rsid w:val="00C506CA"/>
    <w:rsid w:val="00C5235A"/>
    <w:rsid w:val="00C52615"/>
    <w:rsid w:val="00C52EB7"/>
    <w:rsid w:val="00C532F8"/>
    <w:rsid w:val="00C53F88"/>
    <w:rsid w:val="00C545CB"/>
    <w:rsid w:val="00C5485A"/>
    <w:rsid w:val="00C548B3"/>
    <w:rsid w:val="00C554CF"/>
    <w:rsid w:val="00C5569C"/>
    <w:rsid w:val="00C5597A"/>
    <w:rsid w:val="00C55B70"/>
    <w:rsid w:val="00C55F88"/>
    <w:rsid w:val="00C56C91"/>
    <w:rsid w:val="00C570FA"/>
    <w:rsid w:val="00C5713D"/>
    <w:rsid w:val="00C57B98"/>
    <w:rsid w:val="00C57D00"/>
    <w:rsid w:val="00C604ED"/>
    <w:rsid w:val="00C60669"/>
    <w:rsid w:val="00C60E9A"/>
    <w:rsid w:val="00C6209E"/>
    <w:rsid w:val="00C6295E"/>
    <w:rsid w:val="00C62ECD"/>
    <w:rsid w:val="00C63A6A"/>
    <w:rsid w:val="00C63C47"/>
    <w:rsid w:val="00C64A9E"/>
    <w:rsid w:val="00C64CBB"/>
    <w:rsid w:val="00C65B32"/>
    <w:rsid w:val="00C65C3D"/>
    <w:rsid w:val="00C66BD6"/>
    <w:rsid w:val="00C6728E"/>
    <w:rsid w:val="00C67410"/>
    <w:rsid w:val="00C677A4"/>
    <w:rsid w:val="00C677F3"/>
    <w:rsid w:val="00C67D48"/>
    <w:rsid w:val="00C7001F"/>
    <w:rsid w:val="00C70205"/>
    <w:rsid w:val="00C70369"/>
    <w:rsid w:val="00C703D4"/>
    <w:rsid w:val="00C7054D"/>
    <w:rsid w:val="00C707E4"/>
    <w:rsid w:val="00C708BB"/>
    <w:rsid w:val="00C70A62"/>
    <w:rsid w:val="00C70E65"/>
    <w:rsid w:val="00C713FE"/>
    <w:rsid w:val="00C71851"/>
    <w:rsid w:val="00C73E41"/>
    <w:rsid w:val="00C73FE9"/>
    <w:rsid w:val="00C7496C"/>
    <w:rsid w:val="00C74C83"/>
    <w:rsid w:val="00C750D0"/>
    <w:rsid w:val="00C75201"/>
    <w:rsid w:val="00C7651A"/>
    <w:rsid w:val="00C7680E"/>
    <w:rsid w:val="00C81467"/>
    <w:rsid w:val="00C81956"/>
    <w:rsid w:val="00C81FA1"/>
    <w:rsid w:val="00C830A9"/>
    <w:rsid w:val="00C83878"/>
    <w:rsid w:val="00C83F14"/>
    <w:rsid w:val="00C84527"/>
    <w:rsid w:val="00C846FB"/>
    <w:rsid w:val="00C851AA"/>
    <w:rsid w:val="00C85AEB"/>
    <w:rsid w:val="00C86970"/>
    <w:rsid w:val="00C86F41"/>
    <w:rsid w:val="00C870ED"/>
    <w:rsid w:val="00C875AA"/>
    <w:rsid w:val="00C90363"/>
    <w:rsid w:val="00C90544"/>
    <w:rsid w:val="00C9069F"/>
    <w:rsid w:val="00C91158"/>
    <w:rsid w:val="00C912E1"/>
    <w:rsid w:val="00C91D3C"/>
    <w:rsid w:val="00C91EB5"/>
    <w:rsid w:val="00C927B6"/>
    <w:rsid w:val="00C93291"/>
    <w:rsid w:val="00C94012"/>
    <w:rsid w:val="00C94B6D"/>
    <w:rsid w:val="00C94C6B"/>
    <w:rsid w:val="00C94D51"/>
    <w:rsid w:val="00C94E6F"/>
    <w:rsid w:val="00C9520E"/>
    <w:rsid w:val="00C95E48"/>
    <w:rsid w:val="00C96289"/>
    <w:rsid w:val="00C96EA2"/>
    <w:rsid w:val="00C96F97"/>
    <w:rsid w:val="00CA0399"/>
    <w:rsid w:val="00CA0FAB"/>
    <w:rsid w:val="00CA1025"/>
    <w:rsid w:val="00CA1F2A"/>
    <w:rsid w:val="00CA2335"/>
    <w:rsid w:val="00CA2383"/>
    <w:rsid w:val="00CA3BDF"/>
    <w:rsid w:val="00CA43F7"/>
    <w:rsid w:val="00CA4471"/>
    <w:rsid w:val="00CA51A7"/>
    <w:rsid w:val="00CA538D"/>
    <w:rsid w:val="00CA5442"/>
    <w:rsid w:val="00CA55B9"/>
    <w:rsid w:val="00CA7765"/>
    <w:rsid w:val="00CA7E0D"/>
    <w:rsid w:val="00CB002D"/>
    <w:rsid w:val="00CB0781"/>
    <w:rsid w:val="00CB0CF4"/>
    <w:rsid w:val="00CB0FDE"/>
    <w:rsid w:val="00CB2305"/>
    <w:rsid w:val="00CB290F"/>
    <w:rsid w:val="00CB3228"/>
    <w:rsid w:val="00CB4182"/>
    <w:rsid w:val="00CB482E"/>
    <w:rsid w:val="00CB5A0A"/>
    <w:rsid w:val="00CB5A9D"/>
    <w:rsid w:val="00CB675F"/>
    <w:rsid w:val="00CB6D63"/>
    <w:rsid w:val="00CB6D7C"/>
    <w:rsid w:val="00CB6DB9"/>
    <w:rsid w:val="00CB7482"/>
    <w:rsid w:val="00CC01A0"/>
    <w:rsid w:val="00CC0335"/>
    <w:rsid w:val="00CC0932"/>
    <w:rsid w:val="00CC132A"/>
    <w:rsid w:val="00CC14FC"/>
    <w:rsid w:val="00CC16DE"/>
    <w:rsid w:val="00CC19BA"/>
    <w:rsid w:val="00CC2792"/>
    <w:rsid w:val="00CC294D"/>
    <w:rsid w:val="00CC318C"/>
    <w:rsid w:val="00CC31EB"/>
    <w:rsid w:val="00CC395A"/>
    <w:rsid w:val="00CC40A6"/>
    <w:rsid w:val="00CC44A0"/>
    <w:rsid w:val="00CC47E8"/>
    <w:rsid w:val="00CC5042"/>
    <w:rsid w:val="00CC5DE1"/>
    <w:rsid w:val="00CC5FF8"/>
    <w:rsid w:val="00CC630B"/>
    <w:rsid w:val="00CC6922"/>
    <w:rsid w:val="00CC6BB4"/>
    <w:rsid w:val="00CC6D35"/>
    <w:rsid w:val="00CC7376"/>
    <w:rsid w:val="00CC7CEF"/>
    <w:rsid w:val="00CD0499"/>
    <w:rsid w:val="00CD0750"/>
    <w:rsid w:val="00CD0FAA"/>
    <w:rsid w:val="00CD150E"/>
    <w:rsid w:val="00CD1B3B"/>
    <w:rsid w:val="00CD29D3"/>
    <w:rsid w:val="00CD38B8"/>
    <w:rsid w:val="00CD3D51"/>
    <w:rsid w:val="00CD47A8"/>
    <w:rsid w:val="00CD54C4"/>
    <w:rsid w:val="00CD553F"/>
    <w:rsid w:val="00CD6760"/>
    <w:rsid w:val="00CD6761"/>
    <w:rsid w:val="00CD6F17"/>
    <w:rsid w:val="00CD74E6"/>
    <w:rsid w:val="00CD76C9"/>
    <w:rsid w:val="00CE0106"/>
    <w:rsid w:val="00CE077F"/>
    <w:rsid w:val="00CE0C81"/>
    <w:rsid w:val="00CE0D22"/>
    <w:rsid w:val="00CE1236"/>
    <w:rsid w:val="00CE2042"/>
    <w:rsid w:val="00CE24CF"/>
    <w:rsid w:val="00CE32E6"/>
    <w:rsid w:val="00CE3614"/>
    <w:rsid w:val="00CE3993"/>
    <w:rsid w:val="00CE4212"/>
    <w:rsid w:val="00CE43ED"/>
    <w:rsid w:val="00CE52D9"/>
    <w:rsid w:val="00CE53E8"/>
    <w:rsid w:val="00CE561B"/>
    <w:rsid w:val="00CE57F3"/>
    <w:rsid w:val="00CE5E41"/>
    <w:rsid w:val="00CE602E"/>
    <w:rsid w:val="00CE62A9"/>
    <w:rsid w:val="00CE633D"/>
    <w:rsid w:val="00CE6BD3"/>
    <w:rsid w:val="00CE6EF7"/>
    <w:rsid w:val="00CE6FA8"/>
    <w:rsid w:val="00CE70FF"/>
    <w:rsid w:val="00CE74A7"/>
    <w:rsid w:val="00CE784D"/>
    <w:rsid w:val="00CE7A63"/>
    <w:rsid w:val="00CE7D8C"/>
    <w:rsid w:val="00CF0D33"/>
    <w:rsid w:val="00CF108C"/>
    <w:rsid w:val="00CF137E"/>
    <w:rsid w:val="00CF1B75"/>
    <w:rsid w:val="00CF4F3D"/>
    <w:rsid w:val="00CF5D84"/>
    <w:rsid w:val="00CF61A3"/>
    <w:rsid w:val="00CF658B"/>
    <w:rsid w:val="00CF673C"/>
    <w:rsid w:val="00CF7435"/>
    <w:rsid w:val="00CF7DF0"/>
    <w:rsid w:val="00CF7EC1"/>
    <w:rsid w:val="00CF7F74"/>
    <w:rsid w:val="00D00976"/>
    <w:rsid w:val="00D00A76"/>
    <w:rsid w:val="00D00DEF"/>
    <w:rsid w:val="00D015DA"/>
    <w:rsid w:val="00D01BF2"/>
    <w:rsid w:val="00D02159"/>
    <w:rsid w:val="00D029B1"/>
    <w:rsid w:val="00D02FED"/>
    <w:rsid w:val="00D032B8"/>
    <w:rsid w:val="00D03403"/>
    <w:rsid w:val="00D03CC0"/>
    <w:rsid w:val="00D04595"/>
    <w:rsid w:val="00D05262"/>
    <w:rsid w:val="00D053E6"/>
    <w:rsid w:val="00D066EA"/>
    <w:rsid w:val="00D068A4"/>
    <w:rsid w:val="00D0779A"/>
    <w:rsid w:val="00D11329"/>
    <w:rsid w:val="00D11333"/>
    <w:rsid w:val="00D1148E"/>
    <w:rsid w:val="00D117C6"/>
    <w:rsid w:val="00D11D7E"/>
    <w:rsid w:val="00D12B44"/>
    <w:rsid w:val="00D12F40"/>
    <w:rsid w:val="00D13DB5"/>
    <w:rsid w:val="00D142AB"/>
    <w:rsid w:val="00D14CB6"/>
    <w:rsid w:val="00D158AD"/>
    <w:rsid w:val="00D16799"/>
    <w:rsid w:val="00D174A2"/>
    <w:rsid w:val="00D177F6"/>
    <w:rsid w:val="00D205FA"/>
    <w:rsid w:val="00D20AB6"/>
    <w:rsid w:val="00D21CB0"/>
    <w:rsid w:val="00D21EBE"/>
    <w:rsid w:val="00D22230"/>
    <w:rsid w:val="00D2232A"/>
    <w:rsid w:val="00D23DFC"/>
    <w:rsid w:val="00D2436F"/>
    <w:rsid w:val="00D244BF"/>
    <w:rsid w:val="00D24878"/>
    <w:rsid w:val="00D248CE"/>
    <w:rsid w:val="00D24A55"/>
    <w:rsid w:val="00D253E0"/>
    <w:rsid w:val="00D26152"/>
    <w:rsid w:val="00D268A5"/>
    <w:rsid w:val="00D26CC9"/>
    <w:rsid w:val="00D270DA"/>
    <w:rsid w:val="00D27D00"/>
    <w:rsid w:val="00D30CF0"/>
    <w:rsid w:val="00D31333"/>
    <w:rsid w:val="00D31B7F"/>
    <w:rsid w:val="00D31F2B"/>
    <w:rsid w:val="00D32FA2"/>
    <w:rsid w:val="00D332AB"/>
    <w:rsid w:val="00D33C6C"/>
    <w:rsid w:val="00D342F0"/>
    <w:rsid w:val="00D345AE"/>
    <w:rsid w:val="00D3546C"/>
    <w:rsid w:val="00D35C37"/>
    <w:rsid w:val="00D35E6B"/>
    <w:rsid w:val="00D35F29"/>
    <w:rsid w:val="00D366FF"/>
    <w:rsid w:val="00D3687D"/>
    <w:rsid w:val="00D37803"/>
    <w:rsid w:val="00D41846"/>
    <w:rsid w:val="00D42404"/>
    <w:rsid w:val="00D42830"/>
    <w:rsid w:val="00D42897"/>
    <w:rsid w:val="00D429E9"/>
    <w:rsid w:val="00D434D1"/>
    <w:rsid w:val="00D43D97"/>
    <w:rsid w:val="00D43E46"/>
    <w:rsid w:val="00D45244"/>
    <w:rsid w:val="00D45973"/>
    <w:rsid w:val="00D463E2"/>
    <w:rsid w:val="00D47780"/>
    <w:rsid w:val="00D5008F"/>
    <w:rsid w:val="00D50181"/>
    <w:rsid w:val="00D5021F"/>
    <w:rsid w:val="00D50447"/>
    <w:rsid w:val="00D51C82"/>
    <w:rsid w:val="00D51CD5"/>
    <w:rsid w:val="00D5236E"/>
    <w:rsid w:val="00D5245E"/>
    <w:rsid w:val="00D52E7C"/>
    <w:rsid w:val="00D530A4"/>
    <w:rsid w:val="00D53BE6"/>
    <w:rsid w:val="00D540A4"/>
    <w:rsid w:val="00D545B7"/>
    <w:rsid w:val="00D56268"/>
    <w:rsid w:val="00D5673F"/>
    <w:rsid w:val="00D57126"/>
    <w:rsid w:val="00D57509"/>
    <w:rsid w:val="00D57568"/>
    <w:rsid w:val="00D575EB"/>
    <w:rsid w:val="00D5784F"/>
    <w:rsid w:val="00D609FD"/>
    <w:rsid w:val="00D60AFD"/>
    <w:rsid w:val="00D60B72"/>
    <w:rsid w:val="00D60DFD"/>
    <w:rsid w:val="00D614BF"/>
    <w:rsid w:val="00D61E3D"/>
    <w:rsid w:val="00D62DBA"/>
    <w:rsid w:val="00D62F90"/>
    <w:rsid w:val="00D63632"/>
    <w:rsid w:val="00D63713"/>
    <w:rsid w:val="00D63CC5"/>
    <w:rsid w:val="00D63E4A"/>
    <w:rsid w:val="00D6451E"/>
    <w:rsid w:val="00D6460F"/>
    <w:rsid w:val="00D65A43"/>
    <w:rsid w:val="00D65F59"/>
    <w:rsid w:val="00D6600D"/>
    <w:rsid w:val="00D66781"/>
    <w:rsid w:val="00D7060F"/>
    <w:rsid w:val="00D71EBC"/>
    <w:rsid w:val="00D72E3E"/>
    <w:rsid w:val="00D73451"/>
    <w:rsid w:val="00D73496"/>
    <w:rsid w:val="00D73633"/>
    <w:rsid w:val="00D740C8"/>
    <w:rsid w:val="00D747AF"/>
    <w:rsid w:val="00D74A04"/>
    <w:rsid w:val="00D74CA0"/>
    <w:rsid w:val="00D754F9"/>
    <w:rsid w:val="00D75615"/>
    <w:rsid w:val="00D75764"/>
    <w:rsid w:val="00D75CAA"/>
    <w:rsid w:val="00D76564"/>
    <w:rsid w:val="00D7675E"/>
    <w:rsid w:val="00D7688D"/>
    <w:rsid w:val="00D77027"/>
    <w:rsid w:val="00D8021C"/>
    <w:rsid w:val="00D807F9"/>
    <w:rsid w:val="00D80F56"/>
    <w:rsid w:val="00D821EB"/>
    <w:rsid w:val="00D82F34"/>
    <w:rsid w:val="00D83213"/>
    <w:rsid w:val="00D832B6"/>
    <w:rsid w:val="00D8358A"/>
    <w:rsid w:val="00D8388F"/>
    <w:rsid w:val="00D84087"/>
    <w:rsid w:val="00D84CA8"/>
    <w:rsid w:val="00D85846"/>
    <w:rsid w:val="00D85D80"/>
    <w:rsid w:val="00D86063"/>
    <w:rsid w:val="00D860F0"/>
    <w:rsid w:val="00D86724"/>
    <w:rsid w:val="00D86AB1"/>
    <w:rsid w:val="00D873C7"/>
    <w:rsid w:val="00D8786E"/>
    <w:rsid w:val="00D900A0"/>
    <w:rsid w:val="00D9173E"/>
    <w:rsid w:val="00D917C2"/>
    <w:rsid w:val="00D91D63"/>
    <w:rsid w:val="00D920A4"/>
    <w:rsid w:val="00D92359"/>
    <w:rsid w:val="00D92A63"/>
    <w:rsid w:val="00D94652"/>
    <w:rsid w:val="00D9530C"/>
    <w:rsid w:val="00D96550"/>
    <w:rsid w:val="00D975A9"/>
    <w:rsid w:val="00D9790E"/>
    <w:rsid w:val="00DA018C"/>
    <w:rsid w:val="00DA06C9"/>
    <w:rsid w:val="00DA0D3F"/>
    <w:rsid w:val="00DA114C"/>
    <w:rsid w:val="00DA148A"/>
    <w:rsid w:val="00DA1D3F"/>
    <w:rsid w:val="00DA2512"/>
    <w:rsid w:val="00DA279C"/>
    <w:rsid w:val="00DA2A75"/>
    <w:rsid w:val="00DA36B4"/>
    <w:rsid w:val="00DA3EF9"/>
    <w:rsid w:val="00DA5545"/>
    <w:rsid w:val="00DA5777"/>
    <w:rsid w:val="00DA5F1B"/>
    <w:rsid w:val="00DA670D"/>
    <w:rsid w:val="00DA67C2"/>
    <w:rsid w:val="00DA73F5"/>
    <w:rsid w:val="00DB1715"/>
    <w:rsid w:val="00DB205C"/>
    <w:rsid w:val="00DB2769"/>
    <w:rsid w:val="00DB2E42"/>
    <w:rsid w:val="00DB35A5"/>
    <w:rsid w:val="00DB406D"/>
    <w:rsid w:val="00DB4997"/>
    <w:rsid w:val="00DB4DEA"/>
    <w:rsid w:val="00DB6367"/>
    <w:rsid w:val="00DB6547"/>
    <w:rsid w:val="00DB675F"/>
    <w:rsid w:val="00DB689F"/>
    <w:rsid w:val="00DB6C93"/>
    <w:rsid w:val="00DB6E3B"/>
    <w:rsid w:val="00DB6F1E"/>
    <w:rsid w:val="00DB79AC"/>
    <w:rsid w:val="00DC00D2"/>
    <w:rsid w:val="00DC1456"/>
    <w:rsid w:val="00DC4139"/>
    <w:rsid w:val="00DC43E5"/>
    <w:rsid w:val="00DC488D"/>
    <w:rsid w:val="00DC4D03"/>
    <w:rsid w:val="00DC5C5F"/>
    <w:rsid w:val="00DC5E5D"/>
    <w:rsid w:val="00DC7373"/>
    <w:rsid w:val="00DD079F"/>
    <w:rsid w:val="00DD0CBC"/>
    <w:rsid w:val="00DD114C"/>
    <w:rsid w:val="00DD16CE"/>
    <w:rsid w:val="00DD24AB"/>
    <w:rsid w:val="00DD250A"/>
    <w:rsid w:val="00DD3BA2"/>
    <w:rsid w:val="00DD4C02"/>
    <w:rsid w:val="00DD522D"/>
    <w:rsid w:val="00DD52B0"/>
    <w:rsid w:val="00DD543F"/>
    <w:rsid w:val="00DD5473"/>
    <w:rsid w:val="00DD63C7"/>
    <w:rsid w:val="00DD6784"/>
    <w:rsid w:val="00DD7D94"/>
    <w:rsid w:val="00DE008E"/>
    <w:rsid w:val="00DE00BB"/>
    <w:rsid w:val="00DE0483"/>
    <w:rsid w:val="00DE0654"/>
    <w:rsid w:val="00DE1A98"/>
    <w:rsid w:val="00DE2191"/>
    <w:rsid w:val="00DE2587"/>
    <w:rsid w:val="00DE3A09"/>
    <w:rsid w:val="00DE41D1"/>
    <w:rsid w:val="00DE4769"/>
    <w:rsid w:val="00DE645A"/>
    <w:rsid w:val="00DE663A"/>
    <w:rsid w:val="00DE684E"/>
    <w:rsid w:val="00DE69C1"/>
    <w:rsid w:val="00DE6B80"/>
    <w:rsid w:val="00DF0A09"/>
    <w:rsid w:val="00DF0D80"/>
    <w:rsid w:val="00DF0DB9"/>
    <w:rsid w:val="00DF17F8"/>
    <w:rsid w:val="00DF212C"/>
    <w:rsid w:val="00DF2B89"/>
    <w:rsid w:val="00DF2C92"/>
    <w:rsid w:val="00DF31F1"/>
    <w:rsid w:val="00DF4C3A"/>
    <w:rsid w:val="00DF4C51"/>
    <w:rsid w:val="00DF6343"/>
    <w:rsid w:val="00DF763A"/>
    <w:rsid w:val="00DF7B32"/>
    <w:rsid w:val="00E001F3"/>
    <w:rsid w:val="00E00CA8"/>
    <w:rsid w:val="00E0220B"/>
    <w:rsid w:val="00E02C75"/>
    <w:rsid w:val="00E045F7"/>
    <w:rsid w:val="00E04A9D"/>
    <w:rsid w:val="00E04B42"/>
    <w:rsid w:val="00E051A6"/>
    <w:rsid w:val="00E05A16"/>
    <w:rsid w:val="00E06D71"/>
    <w:rsid w:val="00E07671"/>
    <w:rsid w:val="00E07AC9"/>
    <w:rsid w:val="00E10A69"/>
    <w:rsid w:val="00E10AB2"/>
    <w:rsid w:val="00E10D7F"/>
    <w:rsid w:val="00E11479"/>
    <w:rsid w:val="00E115B7"/>
    <w:rsid w:val="00E1252C"/>
    <w:rsid w:val="00E13504"/>
    <w:rsid w:val="00E15087"/>
    <w:rsid w:val="00E176F1"/>
    <w:rsid w:val="00E179AE"/>
    <w:rsid w:val="00E17F8B"/>
    <w:rsid w:val="00E208D9"/>
    <w:rsid w:val="00E21276"/>
    <w:rsid w:val="00E2197D"/>
    <w:rsid w:val="00E22390"/>
    <w:rsid w:val="00E22482"/>
    <w:rsid w:val="00E226AE"/>
    <w:rsid w:val="00E22824"/>
    <w:rsid w:val="00E22E52"/>
    <w:rsid w:val="00E22E59"/>
    <w:rsid w:val="00E22EA2"/>
    <w:rsid w:val="00E23523"/>
    <w:rsid w:val="00E23EC2"/>
    <w:rsid w:val="00E24162"/>
    <w:rsid w:val="00E24449"/>
    <w:rsid w:val="00E24AAC"/>
    <w:rsid w:val="00E25395"/>
    <w:rsid w:val="00E2594A"/>
    <w:rsid w:val="00E25FCB"/>
    <w:rsid w:val="00E26C82"/>
    <w:rsid w:val="00E27526"/>
    <w:rsid w:val="00E277FD"/>
    <w:rsid w:val="00E301EE"/>
    <w:rsid w:val="00E30E32"/>
    <w:rsid w:val="00E319AA"/>
    <w:rsid w:val="00E32264"/>
    <w:rsid w:val="00E3266E"/>
    <w:rsid w:val="00E32FDD"/>
    <w:rsid w:val="00E36873"/>
    <w:rsid w:val="00E3748C"/>
    <w:rsid w:val="00E377C9"/>
    <w:rsid w:val="00E37C51"/>
    <w:rsid w:val="00E37CAF"/>
    <w:rsid w:val="00E37F12"/>
    <w:rsid w:val="00E402EE"/>
    <w:rsid w:val="00E40AED"/>
    <w:rsid w:val="00E40E56"/>
    <w:rsid w:val="00E41053"/>
    <w:rsid w:val="00E41379"/>
    <w:rsid w:val="00E424CC"/>
    <w:rsid w:val="00E42675"/>
    <w:rsid w:val="00E4292E"/>
    <w:rsid w:val="00E43E02"/>
    <w:rsid w:val="00E446CF"/>
    <w:rsid w:val="00E47405"/>
    <w:rsid w:val="00E474D2"/>
    <w:rsid w:val="00E47FEA"/>
    <w:rsid w:val="00E511C1"/>
    <w:rsid w:val="00E51788"/>
    <w:rsid w:val="00E51DA6"/>
    <w:rsid w:val="00E52691"/>
    <w:rsid w:val="00E530D4"/>
    <w:rsid w:val="00E5327E"/>
    <w:rsid w:val="00E53B27"/>
    <w:rsid w:val="00E54D65"/>
    <w:rsid w:val="00E55A69"/>
    <w:rsid w:val="00E57941"/>
    <w:rsid w:val="00E60470"/>
    <w:rsid w:val="00E60BB8"/>
    <w:rsid w:val="00E60D7C"/>
    <w:rsid w:val="00E613A5"/>
    <w:rsid w:val="00E62101"/>
    <w:rsid w:val="00E624B1"/>
    <w:rsid w:val="00E629AC"/>
    <w:rsid w:val="00E62D7F"/>
    <w:rsid w:val="00E634D9"/>
    <w:rsid w:val="00E63F2B"/>
    <w:rsid w:val="00E66081"/>
    <w:rsid w:val="00E66E8C"/>
    <w:rsid w:val="00E67020"/>
    <w:rsid w:val="00E6750D"/>
    <w:rsid w:val="00E67F26"/>
    <w:rsid w:val="00E67F5E"/>
    <w:rsid w:val="00E67F6A"/>
    <w:rsid w:val="00E70214"/>
    <w:rsid w:val="00E7027F"/>
    <w:rsid w:val="00E70964"/>
    <w:rsid w:val="00E71623"/>
    <w:rsid w:val="00E7288F"/>
    <w:rsid w:val="00E72DA9"/>
    <w:rsid w:val="00E72FCD"/>
    <w:rsid w:val="00E73172"/>
    <w:rsid w:val="00E7345D"/>
    <w:rsid w:val="00E73523"/>
    <w:rsid w:val="00E73932"/>
    <w:rsid w:val="00E73A97"/>
    <w:rsid w:val="00E74FCD"/>
    <w:rsid w:val="00E750D4"/>
    <w:rsid w:val="00E76EF5"/>
    <w:rsid w:val="00E77B4C"/>
    <w:rsid w:val="00E80976"/>
    <w:rsid w:val="00E80C41"/>
    <w:rsid w:val="00E81689"/>
    <w:rsid w:val="00E82921"/>
    <w:rsid w:val="00E82CD2"/>
    <w:rsid w:val="00E83FE5"/>
    <w:rsid w:val="00E8406E"/>
    <w:rsid w:val="00E84765"/>
    <w:rsid w:val="00E84AA7"/>
    <w:rsid w:val="00E8516A"/>
    <w:rsid w:val="00E858E7"/>
    <w:rsid w:val="00E86EE9"/>
    <w:rsid w:val="00E87271"/>
    <w:rsid w:val="00E87BCD"/>
    <w:rsid w:val="00E87E13"/>
    <w:rsid w:val="00E90AFE"/>
    <w:rsid w:val="00E90D49"/>
    <w:rsid w:val="00E916EB"/>
    <w:rsid w:val="00E916FC"/>
    <w:rsid w:val="00E92F87"/>
    <w:rsid w:val="00E94227"/>
    <w:rsid w:val="00E9439A"/>
    <w:rsid w:val="00E94535"/>
    <w:rsid w:val="00E9456B"/>
    <w:rsid w:val="00E945BB"/>
    <w:rsid w:val="00E95521"/>
    <w:rsid w:val="00E9558E"/>
    <w:rsid w:val="00E95AB4"/>
    <w:rsid w:val="00E961A8"/>
    <w:rsid w:val="00E96210"/>
    <w:rsid w:val="00EA0032"/>
    <w:rsid w:val="00EA1088"/>
    <w:rsid w:val="00EA152A"/>
    <w:rsid w:val="00EA1E91"/>
    <w:rsid w:val="00EA20D3"/>
    <w:rsid w:val="00EA2866"/>
    <w:rsid w:val="00EA3015"/>
    <w:rsid w:val="00EA356D"/>
    <w:rsid w:val="00EA5994"/>
    <w:rsid w:val="00EA5E2D"/>
    <w:rsid w:val="00EA6A1D"/>
    <w:rsid w:val="00EA74C5"/>
    <w:rsid w:val="00EA7AB5"/>
    <w:rsid w:val="00EA7F8A"/>
    <w:rsid w:val="00EB0161"/>
    <w:rsid w:val="00EB077C"/>
    <w:rsid w:val="00EB0A29"/>
    <w:rsid w:val="00EB197C"/>
    <w:rsid w:val="00EB2085"/>
    <w:rsid w:val="00EB3E4C"/>
    <w:rsid w:val="00EB4757"/>
    <w:rsid w:val="00EB4D04"/>
    <w:rsid w:val="00EB51F3"/>
    <w:rsid w:val="00EB568A"/>
    <w:rsid w:val="00EB5E74"/>
    <w:rsid w:val="00EB6CE8"/>
    <w:rsid w:val="00EB75BB"/>
    <w:rsid w:val="00EC007F"/>
    <w:rsid w:val="00EC0E4A"/>
    <w:rsid w:val="00EC0EBB"/>
    <w:rsid w:val="00EC2F59"/>
    <w:rsid w:val="00EC2FFC"/>
    <w:rsid w:val="00EC30E1"/>
    <w:rsid w:val="00EC4C13"/>
    <w:rsid w:val="00EC60CA"/>
    <w:rsid w:val="00EC677C"/>
    <w:rsid w:val="00EC752B"/>
    <w:rsid w:val="00EC77B6"/>
    <w:rsid w:val="00EC77C7"/>
    <w:rsid w:val="00EC7BB0"/>
    <w:rsid w:val="00ED01F5"/>
    <w:rsid w:val="00ED02AC"/>
    <w:rsid w:val="00ED0920"/>
    <w:rsid w:val="00ED113B"/>
    <w:rsid w:val="00ED2E28"/>
    <w:rsid w:val="00ED3135"/>
    <w:rsid w:val="00ED3F85"/>
    <w:rsid w:val="00ED5146"/>
    <w:rsid w:val="00ED5444"/>
    <w:rsid w:val="00ED59A0"/>
    <w:rsid w:val="00ED5C0C"/>
    <w:rsid w:val="00ED7510"/>
    <w:rsid w:val="00ED7602"/>
    <w:rsid w:val="00ED7757"/>
    <w:rsid w:val="00ED7CB7"/>
    <w:rsid w:val="00EE0B65"/>
    <w:rsid w:val="00EE1B6E"/>
    <w:rsid w:val="00EE213D"/>
    <w:rsid w:val="00EE3896"/>
    <w:rsid w:val="00EE3DCF"/>
    <w:rsid w:val="00EE4135"/>
    <w:rsid w:val="00EE427F"/>
    <w:rsid w:val="00EE4B44"/>
    <w:rsid w:val="00EE50F9"/>
    <w:rsid w:val="00EE5B27"/>
    <w:rsid w:val="00EE5ECF"/>
    <w:rsid w:val="00EE74F5"/>
    <w:rsid w:val="00EF14C5"/>
    <w:rsid w:val="00EF160B"/>
    <w:rsid w:val="00EF1BBC"/>
    <w:rsid w:val="00EF2359"/>
    <w:rsid w:val="00EF37EA"/>
    <w:rsid w:val="00EF3EC8"/>
    <w:rsid w:val="00EF3FB5"/>
    <w:rsid w:val="00EF4204"/>
    <w:rsid w:val="00EF47AE"/>
    <w:rsid w:val="00EF48A1"/>
    <w:rsid w:val="00EF4A04"/>
    <w:rsid w:val="00EF59A7"/>
    <w:rsid w:val="00EF5BB6"/>
    <w:rsid w:val="00EF6066"/>
    <w:rsid w:val="00EF6148"/>
    <w:rsid w:val="00EF61D2"/>
    <w:rsid w:val="00EF6728"/>
    <w:rsid w:val="00EF6BAE"/>
    <w:rsid w:val="00EF70C8"/>
    <w:rsid w:val="00EF7E3E"/>
    <w:rsid w:val="00F00194"/>
    <w:rsid w:val="00F00A67"/>
    <w:rsid w:val="00F0186C"/>
    <w:rsid w:val="00F01950"/>
    <w:rsid w:val="00F0350F"/>
    <w:rsid w:val="00F03710"/>
    <w:rsid w:val="00F03978"/>
    <w:rsid w:val="00F03AD3"/>
    <w:rsid w:val="00F041E3"/>
    <w:rsid w:val="00F051DA"/>
    <w:rsid w:val="00F053AF"/>
    <w:rsid w:val="00F06199"/>
    <w:rsid w:val="00F06692"/>
    <w:rsid w:val="00F06948"/>
    <w:rsid w:val="00F06F50"/>
    <w:rsid w:val="00F06F9F"/>
    <w:rsid w:val="00F07191"/>
    <w:rsid w:val="00F07850"/>
    <w:rsid w:val="00F10167"/>
    <w:rsid w:val="00F106DA"/>
    <w:rsid w:val="00F10E12"/>
    <w:rsid w:val="00F119E0"/>
    <w:rsid w:val="00F1263C"/>
    <w:rsid w:val="00F13C7A"/>
    <w:rsid w:val="00F149A2"/>
    <w:rsid w:val="00F149CD"/>
    <w:rsid w:val="00F14D14"/>
    <w:rsid w:val="00F15CF6"/>
    <w:rsid w:val="00F15E77"/>
    <w:rsid w:val="00F162FC"/>
    <w:rsid w:val="00F1643D"/>
    <w:rsid w:val="00F170A4"/>
    <w:rsid w:val="00F171C0"/>
    <w:rsid w:val="00F17FB3"/>
    <w:rsid w:val="00F2007E"/>
    <w:rsid w:val="00F20430"/>
    <w:rsid w:val="00F20989"/>
    <w:rsid w:val="00F20FA6"/>
    <w:rsid w:val="00F21C5B"/>
    <w:rsid w:val="00F21D6A"/>
    <w:rsid w:val="00F2347D"/>
    <w:rsid w:val="00F23EF9"/>
    <w:rsid w:val="00F248A5"/>
    <w:rsid w:val="00F24C6F"/>
    <w:rsid w:val="00F25CE2"/>
    <w:rsid w:val="00F2707C"/>
    <w:rsid w:val="00F2743D"/>
    <w:rsid w:val="00F2762F"/>
    <w:rsid w:val="00F27ADE"/>
    <w:rsid w:val="00F27C12"/>
    <w:rsid w:val="00F27EC6"/>
    <w:rsid w:val="00F30FA6"/>
    <w:rsid w:val="00F317EF"/>
    <w:rsid w:val="00F31B84"/>
    <w:rsid w:val="00F32673"/>
    <w:rsid w:val="00F32FB7"/>
    <w:rsid w:val="00F338E1"/>
    <w:rsid w:val="00F33B99"/>
    <w:rsid w:val="00F33CA9"/>
    <w:rsid w:val="00F33D80"/>
    <w:rsid w:val="00F342AC"/>
    <w:rsid w:val="00F34698"/>
    <w:rsid w:val="00F34ED7"/>
    <w:rsid w:val="00F350F1"/>
    <w:rsid w:val="00F35C8E"/>
    <w:rsid w:val="00F3616F"/>
    <w:rsid w:val="00F36A05"/>
    <w:rsid w:val="00F36B5D"/>
    <w:rsid w:val="00F37563"/>
    <w:rsid w:val="00F3783D"/>
    <w:rsid w:val="00F37A15"/>
    <w:rsid w:val="00F4090D"/>
    <w:rsid w:val="00F4171E"/>
    <w:rsid w:val="00F4194E"/>
    <w:rsid w:val="00F41FD3"/>
    <w:rsid w:val="00F4215D"/>
    <w:rsid w:val="00F42A7D"/>
    <w:rsid w:val="00F42ADF"/>
    <w:rsid w:val="00F43183"/>
    <w:rsid w:val="00F443B2"/>
    <w:rsid w:val="00F45191"/>
    <w:rsid w:val="00F46214"/>
    <w:rsid w:val="00F47812"/>
    <w:rsid w:val="00F478BB"/>
    <w:rsid w:val="00F479F8"/>
    <w:rsid w:val="00F47D6A"/>
    <w:rsid w:val="00F47F92"/>
    <w:rsid w:val="00F51100"/>
    <w:rsid w:val="00F52F96"/>
    <w:rsid w:val="00F52FF5"/>
    <w:rsid w:val="00F5324C"/>
    <w:rsid w:val="00F5333C"/>
    <w:rsid w:val="00F53498"/>
    <w:rsid w:val="00F54531"/>
    <w:rsid w:val="00F5478E"/>
    <w:rsid w:val="00F548B9"/>
    <w:rsid w:val="00F55C1B"/>
    <w:rsid w:val="00F57B33"/>
    <w:rsid w:val="00F57D27"/>
    <w:rsid w:val="00F6058C"/>
    <w:rsid w:val="00F61978"/>
    <w:rsid w:val="00F61A6E"/>
    <w:rsid w:val="00F62649"/>
    <w:rsid w:val="00F62863"/>
    <w:rsid w:val="00F6324C"/>
    <w:rsid w:val="00F633F0"/>
    <w:rsid w:val="00F63491"/>
    <w:rsid w:val="00F6367F"/>
    <w:rsid w:val="00F63A9D"/>
    <w:rsid w:val="00F63B85"/>
    <w:rsid w:val="00F63C9E"/>
    <w:rsid w:val="00F6411D"/>
    <w:rsid w:val="00F64730"/>
    <w:rsid w:val="00F65702"/>
    <w:rsid w:val="00F65F65"/>
    <w:rsid w:val="00F66D8B"/>
    <w:rsid w:val="00F66E2F"/>
    <w:rsid w:val="00F67916"/>
    <w:rsid w:val="00F67A8D"/>
    <w:rsid w:val="00F67E65"/>
    <w:rsid w:val="00F70207"/>
    <w:rsid w:val="00F70D02"/>
    <w:rsid w:val="00F71A82"/>
    <w:rsid w:val="00F71AF1"/>
    <w:rsid w:val="00F71F28"/>
    <w:rsid w:val="00F71F6D"/>
    <w:rsid w:val="00F721D1"/>
    <w:rsid w:val="00F741CA"/>
    <w:rsid w:val="00F74643"/>
    <w:rsid w:val="00F74E3C"/>
    <w:rsid w:val="00F74FB5"/>
    <w:rsid w:val="00F76C74"/>
    <w:rsid w:val="00F76F07"/>
    <w:rsid w:val="00F7765E"/>
    <w:rsid w:val="00F77AE7"/>
    <w:rsid w:val="00F77BFD"/>
    <w:rsid w:val="00F8040E"/>
    <w:rsid w:val="00F8052E"/>
    <w:rsid w:val="00F807EB"/>
    <w:rsid w:val="00F80EB4"/>
    <w:rsid w:val="00F811C8"/>
    <w:rsid w:val="00F81398"/>
    <w:rsid w:val="00F82421"/>
    <w:rsid w:val="00F82C57"/>
    <w:rsid w:val="00F82D71"/>
    <w:rsid w:val="00F83524"/>
    <w:rsid w:val="00F84B76"/>
    <w:rsid w:val="00F84DE6"/>
    <w:rsid w:val="00F85ED1"/>
    <w:rsid w:val="00F86205"/>
    <w:rsid w:val="00F862E5"/>
    <w:rsid w:val="00F870EC"/>
    <w:rsid w:val="00F873E7"/>
    <w:rsid w:val="00F907CA"/>
    <w:rsid w:val="00F90B16"/>
    <w:rsid w:val="00F90C9E"/>
    <w:rsid w:val="00F90D6F"/>
    <w:rsid w:val="00F90F39"/>
    <w:rsid w:val="00F917C9"/>
    <w:rsid w:val="00F9250D"/>
    <w:rsid w:val="00F926B4"/>
    <w:rsid w:val="00F92CE0"/>
    <w:rsid w:val="00F93F94"/>
    <w:rsid w:val="00F94DD7"/>
    <w:rsid w:val="00F95675"/>
    <w:rsid w:val="00F957B8"/>
    <w:rsid w:val="00F95CF7"/>
    <w:rsid w:val="00F971C0"/>
    <w:rsid w:val="00F97816"/>
    <w:rsid w:val="00F9790D"/>
    <w:rsid w:val="00FA0420"/>
    <w:rsid w:val="00FA06BF"/>
    <w:rsid w:val="00FA09ED"/>
    <w:rsid w:val="00FA1CC7"/>
    <w:rsid w:val="00FA2AD3"/>
    <w:rsid w:val="00FA3071"/>
    <w:rsid w:val="00FA327A"/>
    <w:rsid w:val="00FA445D"/>
    <w:rsid w:val="00FA46E0"/>
    <w:rsid w:val="00FA541C"/>
    <w:rsid w:val="00FA5423"/>
    <w:rsid w:val="00FA573C"/>
    <w:rsid w:val="00FA6BCD"/>
    <w:rsid w:val="00FA745C"/>
    <w:rsid w:val="00FB05C1"/>
    <w:rsid w:val="00FB0B7A"/>
    <w:rsid w:val="00FB1345"/>
    <w:rsid w:val="00FB1836"/>
    <w:rsid w:val="00FB1987"/>
    <w:rsid w:val="00FB3358"/>
    <w:rsid w:val="00FB34BA"/>
    <w:rsid w:val="00FB380E"/>
    <w:rsid w:val="00FB3BAF"/>
    <w:rsid w:val="00FB4751"/>
    <w:rsid w:val="00FB5D52"/>
    <w:rsid w:val="00FB5FE9"/>
    <w:rsid w:val="00FB6C28"/>
    <w:rsid w:val="00FB6F6A"/>
    <w:rsid w:val="00FB756C"/>
    <w:rsid w:val="00FB767A"/>
    <w:rsid w:val="00FB78C4"/>
    <w:rsid w:val="00FC05F5"/>
    <w:rsid w:val="00FC0762"/>
    <w:rsid w:val="00FC0C9F"/>
    <w:rsid w:val="00FC1675"/>
    <w:rsid w:val="00FC16C4"/>
    <w:rsid w:val="00FC1D18"/>
    <w:rsid w:val="00FC2B11"/>
    <w:rsid w:val="00FC2EAE"/>
    <w:rsid w:val="00FC338F"/>
    <w:rsid w:val="00FC359A"/>
    <w:rsid w:val="00FC3E16"/>
    <w:rsid w:val="00FC48FB"/>
    <w:rsid w:val="00FC5615"/>
    <w:rsid w:val="00FC5B26"/>
    <w:rsid w:val="00FC66F9"/>
    <w:rsid w:val="00FC69A5"/>
    <w:rsid w:val="00FC6C35"/>
    <w:rsid w:val="00FC6E16"/>
    <w:rsid w:val="00FC728C"/>
    <w:rsid w:val="00FC7363"/>
    <w:rsid w:val="00FC798D"/>
    <w:rsid w:val="00FD0360"/>
    <w:rsid w:val="00FD0540"/>
    <w:rsid w:val="00FD0E1A"/>
    <w:rsid w:val="00FD1535"/>
    <w:rsid w:val="00FD159F"/>
    <w:rsid w:val="00FD2099"/>
    <w:rsid w:val="00FD20A1"/>
    <w:rsid w:val="00FD233D"/>
    <w:rsid w:val="00FD336D"/>
    <w:rsid w:val="00FD4680"/>
    <w:rsid w:val="00FD4E94"/>
    <w:rsid w:val="00FD5856"/>
    <w:rsid w:val="00FD590B"/>
    <w:rsid w:val="00FD611C"/>
    <w:rsid w:val="00FD631B"/>
    <w:rsid w:val="00FD7368"/>
    <w:rsid w:val="00FD7716"/>
    <w:rsid w:val="00FD7ABB"/>
    <w:rsid w:val="00FE0934"/>
    <w:rsid w:val="00FE0A9E"/>
    <w:rsid w:val="00FE0B94"/>
    <w:rsid w:val="00FE108F"/>
    <w:rsid w:val="00FE1253"/>
    <w:rsid w:val="00FE25EB"/>
    <w:rsid w:val="00FE33CC"/>
    <w:rsid w:val="00FE396B"/>
    <w:rsid w:val="00FE517C"/>
    <w:rsid w:val="00FE59CD"/>
    <w:rsid w:val="00FE62A6"/>
    <w:rsid w:val="00FE698B"/>
    <w:rsid w:val="00FE7684"/>
    <w:rsid w:val="00FE7A16"/>
    <w:rsid w:val="00FE7B9C"/>
    <w:rsid w:val="00FE7D5B"/>
    <w:rsid w:val="00FF0B86"/>
    <w:rsid w:val="00FF0EEE"/>
    <w:rsid w:val="00FF1368"/>
    <w:rsid w:val="00FF1766"/>
    <w:rsid w:val="00FF27D2"/>
    <w:rsid w:val="00FF2C9C"/>
    <w:rsid w:val="00FF4098"/>
    <w:rsid w:val="00FF420E"/>
    <w:rsid w:val="00FF45CF"/>
    <w:rsid w:val="00FF462A"/>
    <w:rsid w:val="00FF4728"/>
    <w:rsid w:val="00FF4997"/>
    <w:rsid w:val="00FF4C69"/>
    <w:rsid w:val="00FF4F20"/>
    <w:rsid w:val="00FF5DE1"/>
    <w:rsid w:val="00FF633C"/>
    <w:rsid w:val="00FF6787"/>
    <w:rsid w:val="00FF74F6"/>
    <w:rsid w:val="00FF777D"/>
    <w:rsid w:val="00FF7D70"/>
    <w:rsid w:val="00FF7DCD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67F5E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A4738"/>
    <w:pPr>
      <w:keepNext/>
      <w:numPr>
        <w:numId w:val="15"/>
      </w:numPr>
      <w:spacing w:beforeLines="50" w:before="50" w:afterLines="50" w:after="50" w:line="240" w:lineRule="auto"/>
      <w:ind w:firstLineChars="0"/>
      <w:jc w:val="center"/>
      <w:outlineLvl w:val="0"/>
    </w:pPr>
    <w:rPr>
      <w:rFonts w:eastAsia="黑体"/>
      <w:bCs/>
      <w:kern w:val="32"/>
      <w:sz w:val="36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E00CA8"/>
    <w:pPr>
      <w:keepNext/>
      <w:numPr>
        <w:ilvl w:val="1"/>
        <w:numId w:val="15"/>
      </w:numPr>
      <w:spacing w:beforeLines="50" w:before="50" w:afterLines="50" w:after="50" w:line="240" w:lineRule="auto"/>
      <w:ind w:firstLineChars="0"/>
      <w:outlineLvl w:val="1"/>
    </w:pPr>
    <w:rPr>
      <w:rFonts w:eastAsia="黑体"/>
      <w:bCs/>
      <w:iCs/>
      <w:sz w:val="30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8A4738"/>
    <w:pPr>
      <w:keepNext/>
      <w:numPr>
        <w:ilvl w:val="2"/>
        <w:numId w:val="15"/>
      </w:numPr>
      <w:spacing w:beforeLines="50" w:before="50" w:afterLines="50" w:after="50" w:line="240" w:lineRule="auto"/>
      <w:ind w:firstLineChars="0"/>
      <w:outlineLvl w:val="2"/>
    </w:pPr>
    <w:rPr>
      <w:rFonts w:eastAsia="黑体"/>
      <w:bCs/>
      <w:sz w:val="28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772337"/>
    <w:pPr>
      <w:keepNext/>
      <w:numPr>
        <w:ilvl w:val="3"/>
        <w:numId w:val="15"/>
      </w:numPr>
      <w:spacing w:beforeLines="50" w:before="50" w:afterLines="50" w:after="50" w:line="240" w:lineRule="auto"/>
      <w:ind w:firstLineChars="0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203DD4"/>
    <w:pPr>
      <w:numPr>
        <w:ilvl w:val="4"/>
        <w:numId w:val="15"/>
      </w:numPr>
      <w:spacing w:before="240" w:after="60"/>
      <w:ind w:firstLineChars="0"/>
      <w:outlineLvl w:val="4"/>
    </w:pPr>
    <w:rPr>
      <w:bCs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203DD4"/>
    <w:pPr>
      <w:spacing w:before="240" w:after="60"/>
      <w:outlineLvl w:val="5"/>
    </w:pPr>
    <w:rPr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qFormat/>
    <w:rsid w:val="00903DE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3D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3DE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A4738"/>
    <w:rPr>
      <w:rFonts w:ascii="Times New Roman" w:eastAsia="黑体" w:hAnsi="Times New Roman"/>
      <w:bCs/>
      <w:kern w:val="32"/>
      <w:sz w:val="36"/>
      <w:szCs w:val="30"/>
    </w:rPr>
  </w:style>
  <w:style w:type="character" w:customStyle="1" w:styleId="2Char">
    <w:name w:val="标题 2 Char"/>
    <w:link w:val="2"/>
    <w:uiPriority w:val="9"/>
    <w:rsid w:val="00E00CA8"/>
    <w:rPr>
      <w:rFonts w:ascii="Times New Roman" w:eastAsia="黑体" w:hAnsi="Times New Roman"/>
      <w:bCs/>
      <w:iCs/>
      <w:kern w:val="2"/>
      <w:sz w:val="30"/>
      <w:szCs w:val="28"/>
    </w:rPr>
  </w:style>
  <w:style w:type="character" w:customStyle="1" w:styleId="3Char">
    <w:name w:val="标题 3 Char"/>
    <w:link w:val="3"/>
    <w:uiPriority w:val="9"/>
    <w:rsid w:val="008A4738"/>
    <w:rPr>
      <w:rFonts w:ascii="Times New Roman" w:eastAsia="黑体" w:hAnsi="Times New Roman"/>
      <w:bCs/>
      <w:kern w:val="2"/>
      <w:sz w:val="28"/>
      <w:szCs w:val="26"/>
    </w:rPr>
  </w:style>
  <w:style w:type="character" w:customStyle="1" w:styleId="4Char">
    <w:name w:val="标题 4 Char"/>
    <w:link w:val="4"/>
    <w:uiPriority w:val="9"/>
    <w:rsid w:val="00772337"/>
    <w:rPr>
      <w:rFonts w:ascii="Times New Roman" w:eastAsia="黑体" w:hAnsi="Times New Roman"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203DD4"/>
    <w:rPr>
      <w:rFonts w:ascii="Times New Roman" w:hAnsi="Times New Roman"/>
      <w:bCs/>
      <w:iCs/>
      <w:kern w:val="2"/>
      <w:sz w:val="26"/>
      <w:szCs w:val="26"/>
    </w:rPr>
  </w:style>
  <w:style w:type="character" w:customStyle="1" w:styleId="6Char">
    <w:name w:val="标题 6 Char"/>
    <w:link w:val="6"/>
    <w:uiPriority w:val="9"/>
    <w:rsid w:val="00203DD4"/>
    <w:rPr>
      <w:rFonts w:ascii="Times New Roman" w:hAnsi="Times New Roman"/>
      <w:bCs/>
      <w:kern w:val="2"/>
      <w:sz w:val="22"/>
      <w:szCs w:val="22"/>
    </w:rPr>
  </w:style>
  <w:style w:type="character" w:customStyle="1" w:styleId="7Char">
    <w:name w:val="标题 7 Char"/>
    <w:link w:val="7"/>
    <w:uiPriority w:val="9"/>
    <w:rsid w:val="00903DEE"/>
    <w:rPr>
      <w:rFonts w:ascii="Times New Roman" w:hAnsi="Times New Roman"/>
      <w:kern w:val="2"/>
      <w:sz w:val="24"/>
    </w:rPr>
  </w:style>
  <w:style w:type="character" w:customStyle="1" w:styleId="8Char">
    <w:name w:val="标题 8 Char"/>
    <w:link w:val="8"/>
    <w:uiPriority w:val="9"/>
    <w:rsid w:val="00903DEE"/>
    <w:rPr>
      <w:rFonts w:ascii="Times New Roman" w:hAnsi="Times New Roman"/>
      <w:i/>
      <w:iCs/>
      <w:kern w:val="2"/>
      <w:sz w:val="24"/>
    </w:rPr>
  </w:style>
  <w:style w:type="character" w:customStyle="1" w:styleId="9Char">
    <w:name w:val="标题 9 Char"/>
    <w:link w:val="9"/>
    <w:uiPriority w:val="9"/>
    <w:rsid w:val="00903DEE"/>
    <w:rPr>
      <w:rFonts w:ascii="Cambria" w:hAnsi="Cambria"/>
      <w:kern w:val="2"/>
      <w:sz w:val="22"/>
      <w:szCs w:val="22"/>
    </w:rPr>
  </w:style>
  <w:style w:type="paragraph" w:styleId="20">
    <w:name w:val="Body Text Indent 2"/>
    <w:basedOn w:val="a"/>
    <w:link w:val="2Char0"/>
    <w:uiPriority w:val="99"/>
    <w:semiHidden/>
    <w:unhideWhenUsed/>
    <w:rsid w:val="00903DEE"/>
    <w:pPr>
      <w:spacing w:after="120" w:line="480" w:lineRule="auto"/>
      <w:ind w:leftChars="200" w:left="420"/>
    </w:pPr>
  </w:style>
  <w:style w:type="character" w:customStyle="1" w:styleId="2Char0">
    <w:name w:val="正文文本缩进 2 Char"/>
    <w:link w:val="20"/>
    <w:uiPriority w:val="99"/>
    <w:semiHidden/>
    <w:rsid w:val="00903DEE"/>
    <w:rPr>
      <w:kern w:val="2"/>
      <w:sz w:val="21"/>
      <w:szCs w:val="22"/>
    </w:rPr>
  </w:style>
  <w:style w:type="paragraph" w:styleId="a3">
    <w:name w:val="List Paragraph"/>
    <w:basedOn w:val="a"/>
    <w:qFormat/>
    <w:rsid w:val="00C9054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903DEE"/>
    <w:pPr>
      <w:spacing w:before="240" w:after="60"/>
      <w:jc w:val="center"/>
      <w:outlineLvl w:val="0"/>
    </w:pPr>
    <w:rPr>
      <w:rFonts w:ascii="Cambria" w:eastAsia="黑体" w:hAnsi="Cambria"/>
      <w:b/>
      <w:bCs/>
      <w:kern w:val="28"/>
      <w:sz w:val="36"/>
      <w:szCs w:val="32"/>
    </w:rPr>
  </w:style>
  <w:style w:type="character" w:customStyle="1" w:styleId="Char">
    <w:name w:val="标题 Char"/>
    <w:link w:val="a4"/>
    <w:uiPriority w:val="10"/>
    <w:rsid w:val="00903DEE"/>
    <w:rPr>
      <w:rFonts w:ascii="Cambria" w:eastAsia="黑体" w:hAnsi="Cambria"/>
      <w:b/>
      <w:bCs/>
      <w:kern w:val="28"/>
      <w:sz w:val="36"/>
      <w:szCs w:val="32"/>
      <w:lang w:eastAsia="zh-CN" w:bidi="ar-SA"/>
    </w:rPr>
  </w:style>
  <w:style w:type="paragraph" w:styleId="a5">
    <w:name w:val="Subtitle"/>
    <w:basedOn w:val="a"/>
    <w:next w:val="a"/>
    <w:link w:val="Char0"/>
    <w:uiPriority w:val="11"/>
    <w:qFormat/>
    <w:rsid w:val="00903DEE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5"/>
    <w:uiPriority w:val="11"/>
    <w:rsid w:val="00903DEE"/>
    <w:rPr>
      <w:rFonts w:ascii="Cambria" w:eastAsia="宋体" w:hAnsi="Cambria"/>
      <w:sz w:val="24"/>
      <w:szCs w:val="24"/>
    </w:rPr>
  </w:style>
  <w:style w:type="character" w:styleId="a6">
    <w:name w:val="Strong"/>
    <w:uiPriority w:val="22"/>
    <w:qFormat/>
    <w:rsid w:val="00903DEE"/>
    <w:rPr>
      <w:b/>
      <w:bCs/>
    </w:rPr>
  </w:style>
  <w:style w:type="character" w:styleId="a7">
    <w:name w:val="Emphasis"/>
    <w:uiPriority w:val="20"/>
    <w:qFormat/>
    <w:rsid w:val="00903DEE"/>
    <w:rPr>
      <w:rFonts w:ascii="Calibri" w:hAnsi="Calibri"/>
      <w:b/>
      <w:i/>
      <w:iCs/>
    </w:rPr>
  </w:style>
  <w:style w:type="paragraph" w:styleId="a8">
    <w:name w:val="No Spacing"/>
    <w:basedOn w:val="a"/>
    <w:uiPriority w:val="1"/>
    <w:qFormat/>
    <w:rsid w:val="00903DEE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903DEE"/>
    <w:rPr>
      <w:i/>
    </w:rPr>
  </w:style>
  <w:style w:type="character" w:customStyle="1" w:styleId="Char1">
    <w:name w:val="引用 Char"/>
    <w:link w:val="a9"/>
    <w:uiPriority w:val="29"/>
    <w:rsid w:val="00903DE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3DEE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903DEE"/>
    <w:rPr>
      <w:b/>
      <w:i/>
      <w:sz w:val="24"/>
    </w:rPr>
  </w:style>
  <w:style w:type="character" w:styleId="ab">
    <w:name w:val="Subtle Emphasis"/>
    <w:uiPriority w:val="19"/>
    <w:qFormat/>
    <w:rsid w:val="00903DEE"/>
    <w:rPr>
      <w:i/>
      <w:color w:val="5A5A5A"/>
    </w:rPr>
  </w:style>
  <w:style w:type="character" w:styleId="ac">
    <w:name w:val="Intense Emphasis"/>
    <w:uiPriority w:val="21"/>
    <w:qFormat/>
    <w:rsid w:val="00903DEE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3DEE"/>
    <w:rPr>
      <w:sz w:val="24"/>
      <w:szCs w:val="24"/>
      <w:u w:val="single"/>
    </w:rPr>
  </w:style>
  <w:style w:type="character" w:styleId="ae">
    <w:name w:val="Intense Reference"/>
    <w:uiPriority w:val="32"/>
    <w:qFormat/>
    <w:rsid w:val="00903DEE"/>
    <w:rPr>
      <w:b/>
      <w:sz w:val="24"/>
      <w:u w:val="single"/>
    </w:rPr>
  </w:style>
  <w:style w:type="character" w:styleId="af">
    <w:name w:val="Book Title"/>
    <w:uiPriority w:val="33"/>
    <w:qFormat/>
    <w:rsid w:val="00903DE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3DE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903D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link w:val="af0"/>
    <w:uiPriority w:val="99"/>
    <w:rsid w:val="00903DEE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51C44"/>
    <w:pPr>
      <w:tabs>
        <w:tab w:val="center" w:pos="4153"/>
        <w:tab w:val="right" w:pos="8306"/>
      </w:tabs>
      <w:ind w:firstLineChars="0" w:firstLine="0"/>
      <w:jc w:val="center"/>
    </w:pPr>
    <w:rPr>
      <w:noProof/>
      <w:sz w:val="18"/>
      <w:szCs w:val="18"/>
      <w:lang w:val="zh-CN"/>
    </w:rPr>
  </w:style>
  <w:style w:type="character" w:customStyle="1" w:styleId="Char4">
    <w:name w:val="页脚 Char"/>
    <w:link w:val="af1"/>
    <w:uiPriority w:val="99"/>
    <w:rsid w:val="00751C44"/>
    <w:rPr>
      <w:rFonts w:ascii="Times New Roman" w:hAnsi="Times New Roman"/>
      <w:noProof/>
      <w:kern w:val="2"/>
      <w:sz w:val="18"/>
      <w:szCs w:val="18"/>
      <w:lang w:val="zh-CN"/>
    </w:rPr>
  </w:style>
  <w:style w:type="character" w:styleId="af2">
    <w:name w:val="Hyperlink"/>
    <w:uiPriority w:val="99"/>
    <w:rsid w:val="00903DE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E81689"/>
    <w:pPr>
      <w:tabs>
        <w:tab w:val="left" w:pos="750"/>
        <w:tab w:val="right" w:leader="dot" w:pos="9060"/>
      </w:tabs>
      <w:ind w:firstLineChars="0" w:firstLine="0"/>
    </w:pPr>
    <w:rPr>
      <w:rFonts w:eastAsia="黑体"/>
      <w:noProof/>
    </w:rPr>
  </w:style>
  <w:style w:type="paragraph" w:styleId="21">
    <w:name w:val="toc 2"/>
    <w:basedOn w:val="a"/>
    <w:next w:val="a"/>
    <w:autoRedefine/>
    <w:uiPriority w:val="39"/>
    <w:qFormat/>
    <w:rsid w:val="00F03710"/>
    <w:pPr>
      <w:tabs>
        <w:tab w:val="right" w:leader="dot" w:pos="9060"/>
      </w:tabs>
      <w:ind w:leftChars="150" w:left="150" w:firstLineChars="0" w:firstLine="0"/>
    </w:pPr>
  </w:style>
  <w:style w:type="paragraph" w:styleId="30">
    <w:name w:val="toc 3"/>
    <w:basedOn w:val="a"/>
    <w:next w:val="a"/>
    <w:autoRedefine/>
    <w:uiPriority w:val="39"/>
    <w:qFormat/>
    <w:rsid w:val="00F33D80"/>
    <w:pPr>
      <w:tabs>
        <w:tab w:val="right" w:leader="dot" w:pos="9060"/>
      </w:tabs>
      <w:ind w:leftChars="300" w:left="300" w:firstLineChars="0" w:firstLine="0"/>
    </w:pPr>
    <w:rPr>
      <w:noProof/>
    </w:rPr>
  </w:style>
  <w:style w:type="paragraph" w:styleId="af3">
    <w:name w:val="Document Map"/>
    <w:basedOn w:val="a"/>
    <w:link w:val="Char5"/>
    <w:uiPriority w:val="99"/>
    <w:semiHidden/>
    <w:unhideWhenUsed/>
    <w:rsid w:val="00903DEE"/>
    <w:rPr>
      <w:rFonts w:ascii="宋体"/>
      <w:sz w:val="18"/>
      <w:szCs w:val="18"/>
    </w:rPr>
  </w:style>
  <w:style w:type="character" w:customStyle="1" w:styleId="Char5">
    <w:name w:val="文档结构图 Char"/>
    <w:link w:val="af3"/>
    <w:uiPriority w:val="99"/>
    <w:semiHidden/>
    <w:rsid w:val="00903DEE"/>
    <w:rPr>
      <w:rFonts w:ascii="宋体" w:eastAsia="宋体" w:hAnsi="Times New Roman"/>
      <w:kern w:val="2"/>
      <w:sz w:val="18"/>
      <w:szCs w:val="18"/>
      <w:lang w:eastAsia="zh-CN" w:bidi="ar-SA"/>
    </w:rPr>
  </w:style>
  <w:style w:type="table" w:styleId="af4">
    <w:name w:val="Table Grid"/>
    <w:basedOn w:val="a1"/>
    <w:uiPriority w:val="59"/>
    <w:rsid w:val="00903DEE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03DEE"/>
  </w:style>
  <w:style w:type="paragraph" w:styleId="af5">
    <w:name w:val="caption"/>
    <w:basedOn w:val="a"/>
    <w:next w:val="a"/>
    <w:qFormat/>
    <w:rsid w:val="00903DEE"/>
    <w:pPr>
      <w:jc w:val="center"/>
    </w:pPr>
    <w:rPr>
      <w:rFonts w:ascii="Cambria" w:hAnsi="Cambria"/>
      <w:b/>
      <w:sz w:val="21"/>
    </w:rPr>
  </w:style>
  <w:style w:type="paragraph" w:styleId="af6">
    <w:name w:val="Normal (Web)"/>
    <w:basedOn w:val="a"/>
    <w:uiPriority w:val="99"/>
    <w:unhideWhenUsed/>
    <w:rsid w:val="00903DEE"/>
    <w:pPr>
      <w:widowControl/>
      <w:adjustRightInd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table" w:customStyle="1" w:styleId="-11">
    <w:name w:val="浅色列表 - 强调文字颜色 11"/>
    <w:basedOn w:val="a1"/>
    <w:uiPriority w:val="61"/>
    <w:rsid w:val="00903DE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11">
    <w:name w:val="已访问的超链接1"/>
    <w:uiPriority w:val="99"/>
    <w:semiHidden/>
    <w:unhideWhenUsed/>
    <w:rsid w:val="00903DEE"/>
    <w:rPr>
      <w:color w:val="800080"/>
      <w:u w:val="single"/>
    </w:rPr>
  </w:style>
  <w:style w:type="paragraph" w:styleId="af7">
    <w:name w:val="endnote text"/>
    <w:basedOn w:val="a"/>
    <w:link w:val="Char6"/>
    <w:uiPriority w:val="99"/>
    <w:semiHidden/>
    <w:unhideWhenUsed/>
    <w:rsid w:val="00903DEE"/>
  </w:style>
  <w:style w:type="character" w:customStyle="1" w:styleId="Char6">
    <w:name w:val="尾注文本 Char"/>
    <w:link w:val="af7"/>
    <w:uiPriority w:val="99"/>
    <w:semiHidden/>
    <w:rsid w:val="00903DEE"/>
    <w:rPr>
      <w:rFonts w:ascii="Times New Roman" w:hAnsi="Times New Roman"/>
      <w:kern w:val="2"/>
      <w:sz w:val="24"/>
    </w:rPr>
  </w:style>
  <w:style w:type="character" w:styleId="af8">
    <w:name w:val="endnote reference"/>
    <w:uiPriority w:val="99"/>
    <w:semiHidden/>
    <w:unhideWhenUsed/>
    <w:rsid w:val="00903DEE"/>
    <w:rPr>
      <w:vertAlign w:val="superscript"/>
    </w:rPr>
  </w:style>
  <w:style w:type="character" w:customStyle="1" w:styleId="apple-converted-space">
    <w:name w:val="apple-converted-space"/>
    <w:basedOn w:val="a0"/>
    <w:rsid w:val="00903DEE"/>
  </w:style>
  <w:style w:type="paragraph" w:styleId="af9">
    <w:name w:val="Balloon Text"/>
    <w:basedOn w:val="a"/>
    <w:link w:val="Char7"/>
    <w:uiPriority w:val="99"/>
    <w:semiHidden/>
    <w:unhideWhenUsed/>
    <w:rsid w:val="00903DEE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link w:val="af9"/>
    <w:uiPriority w:val="99"/>
    <w:semiHidden/>
    <w:rsid w:val="00903DEE"/>
    <w:rPr>
      <w:rFonts w:ascii="Times New Roman" w:hAnsi="Times New Roman"/>
      <w:kern w:val="2"/>
      <w:sz w:val="18"/>
      <w:szCs w:val="18"/>
    </w:rPr>
  </w:style>
  <w:style w:type="character" w:styleId="afa">
    <w:name w:val="annotation reference"/>
    <w:semiHidden/>
    <w:rsid w:val="00903DEE"/>
    <w:rPr>
      <w:sz w:val="21"/>
      <w:szCs w:val="21"/>
    </w:rPr>
  </w:style>
  <w:style w:type="paragraph" w:styleId="afb">
    <w:name w:val="annotation text"/>
    <w:basedOn w:val="a"/>
    <w:semiHidden/>
    <w:rsid w:val="00903DEE"/>
  </w:style>
  <w:style w:type="paragraph" w:styleId="afc">
    <w:name w:val="annotation subject"/>
    <w:basedOn w:val="afb"/>
    <w:next w:val="afb"/>
    <w:semiHidden/>
    <w:rsid w:val="00903DEE"/>
    <w:rPr>
      <w:b/>
      <w:bCs/>
    </w:rPr>
  </w:style>
  <w:style w:type="character" w:styleId="afd">
    <w:name w:val="Placeholder Text"/>
    <w:basedOn w:val="a0"/>
    <w:uiPriority w:val="99"/>
    <w:semiHidden/>
    <w:rsid w:val="00903DEE"/>
    <w:rPr>
      <w:color w:val="808080"/>
    </w:rPr>
  </w:style>
  <w:style w:type="paragraph" w:customStyle="1" w:styleId="Default">
    <w:name w:val="Default"/>
    <w:rsid w:val="00AE0A9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tyle1">
    <w:name w:val="style1"/>
    <w:basedOn w:val="a0"/>
    <w:rsid w:val="0077560A"/>
  </w:style>
  <w:style w:type="paragraph" w:styleId="40">
    <w:name w:val="toc 4"/>
    <w:basedOn w:val="10"/>
    <w:next w:val="a"/>
    <w:autoRedefine/>
    <w:uiPriority w:val="39"/>
    <w:unhideWhenUsed/>
    <w:rsid w:val="00E81689"/>
    <w:pPr>
      <w:ind w:leftChars="450" w:left="450"/>
    </w:pPr>
    <w:rPr>
      <w:rFonts w:eastAsia="宋体"/>
    </w:rPr>
  </w:style>
  <w:style w:type="paragraph" w:customStyle="1" w:styleId="afe">
    <w:name w:val="图标标题"/>
    <w:basedOn w:val="a"/>
    <w:qFormat/>
    <w:rsid w:val="00D6460F"/>
    <w:pPr>
      <w:adjustRightInd/>
      <w:ind w:firstLineChars="0" w:firstLine="0"/>
      <w:jc w:val="center"/>
    </w:pPr>
    <w:rPr>
      <w:rFonts w:cstheme="minorBidi"/>
      <w:sz w:val="21"/>
      <w:szCs w:val="22"/>
    </w:rPr>
  </w:style>
  <w:style w:type="paragraph" w:customStyle="1" w:styleId="aff">
    <w:name w:val="表格内容"/>
    <w:basedOn w:val="a"/>
    <w:next w:val="aff0"/>
    <w:qFormat/>
    <w:rsid w:val="006D50A6"/>
    <w:pPr>
      <w:spacing w:line="440" w:lineRule="exact"/>
      <w:ind w:firstLineChars="0" w:firstLine="0"/>
      <w:contextualSpacing/>
    </w:pPr>
    <w:rPr>
      <w:position w:val="6"/>
      <w:sz w:val="21"/>
    </w:rPr>
  </w:style>
  <w:style w:type="paragraph" w:styleId="aff0">
    <w:name w:val="Normal Indent"/>
    <w:basedOn w:val="a"/>
    <w:semiHidden/>
    <w:unhideWhenUsed/>
    <w:rsid w:val="00823C94"/>
    <w:pPr>
      <w:ind w:firstLine="420"/>
    </w:pPr>
  </w:style>
  <w:style w:type="paragraph" w:customStyle="1" w:styleId="aff1">
    <w:name w:val="正文无缩进"/>
    <w:basedOn w:val="a"/>
    <w:qFormat/>
    <w:rsid w:val="00F52F96"/>
    <w:pPr>
      <w:spacing w:before="50" w:after="50"/>
      <w:ind w:firstLineChars="0" w:firstLine="0"/>
    </w:pPr>
    <w:rPr>
      <w:color w:val="000000"/>
    </w:rPr>
  </w:style>
  <w:style w:type="paragraph" w:styleId="aff2">
    <w:name w:val="Date"/>
    <w:basedOn w:val="a"/>
    <w:next w:val="a"/>
    <w:link w:val="Char8"/>
    <w:uiPriority w:val="99"/>
    <w:semiHidden/>
    <w:unhideWhenUsed/>
    <w:rsid w:val="00D821EB"/>
    <w:pPr>
      <w:ind w:leftChars="2500" w:left="100"/>
    </w:pPr>
  </w:style>
  <w:style w:type="character" w:customStyle="1" w:styleId="Char8">
    <w:name w:val="日期 Char"/>
    <w:basedOn w:val="a0"/>
    <w:link w:val="aff2"/>
    <w:uiPriority w:val="99"/>
    <w:semiHidden/>
    <w:rsid w:val="00D821EB"/>
    <w:rPr>
      <w:rFonts w:ascii="Times New Roman" w:hAnsi="Times New Roman"/>
      <w:kern w:val="2"/>
      <w:sz w:val="24"/>
    </w:rPr>
  </w:style>
  <w:style w:type="paragraph" w:styleId="50">
    <w:name w:val="toc 5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67F5E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A4738"/>
    <w:pPr>
      <w:keepNext/>
      <w:numPr>
        <w:numId w:val="15"/>
      </w:numPr>
      <w:spacing w:beforeLines="50" w:before="50" w:afterLines="50" w:after="50" w:line="240" w:lineRule="auto"/>
      <w:ind w:firstLineChars="0"/>
      <w:jc w:val="center"/>
      <w:outlineLvl w:val="0"/>
    </w:pPr>
    <w:rPr>
      <w:rFonts w:eastAsia="黑体"/>
      <w:bCs/>
      <w:kern w:val="32"/>
      <w:sz w:val="36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E00CA8"/>
    <w:pPr>
      <w:keepNext/>
      <w:numPr>
        <w:ilvl w:val="1"/>
        <w:numId w:val="15"/>
      </w:numPr>
      <w:spacing w:beforeLines="50" w:before="50" w:afterLines="50" w:after="50" w:line="240" w:lineRule="auto"/>
      <w:ind w:firstLineChars="0"/>
      <w:outlineLvl w:val="1"/>
    </w:pPr>
    <w:rPr>
      <w:rFonts w:eastAsia="黑体"/>
      <w:bCs/>
      <w:iCs/>
      <w:sz w:val="30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8A4738"/>
    <w:pPr>
      <w:keepNext/>
      <w:numPr>
        <w:ilvl w:val="2"/>
        <w:numId w:val="15"/>
      </w:numPr>
      <w:spacing w:beforeLines="50" w:before="50" w:afterLines="50" w:after="50" w:line="240" w:lineRule="auto"/>
      <w:ind w:firstLineChars="0"/>
      <w:outlineLvl w:val="2"/>
    </w:pPr>
    <w:rPr>
      <w:rFonts w:eastAsia="黑体"/>
      <w:bCs/>
      <w:sz w:val="28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772337"/>
    <w:pPr>
      <w:keepNext/>
      <w:numPr>
        <w:ilvl w:val="3"/>
        <w:numId w:val="15"/>
      </w:numPr>
      <w:spacing w:beforeLines="50" w:before="50" w:afterLines="50" w:after="50" w:line="240" w:lineRule="auto"/>
      <w:ind w:firstLineChars="0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203DD4"/>
    <w:pPr>
      <w:numPr>
        <w:ilvl w:val="4"/>
        <w:numId w:val="15"/>
      </w:numPr>
      <w:spacing w:before="240" w:after="60"/>
      <w:ind w:firstLineChars="0"/>
      <w:outlineLvl w:val="4"/>
    </w:pPr>
    <w:rPr>
      <w:bCs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203DD4"/>
    <w:pPr>
      <w:spacing w:before="240" w:after="60"/>
      <w:outlineLvl w:val="5"/>
    </w:pPr>
    <w:rPr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qFormat/>
    <w:rsid w:val="00903DE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3D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3DE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A4738"/>
    <w:rPr>
      <w:rFonts w:ascii="Times New Roman" w:eastAsia="黑体" w:hAnsi="Times New Roman"/>
      <w:bCs/>
      <w:kern w:val="32"/>
      <w:sz w:val="36"/>
      <w:szCs w:val="30"/>
    </w:rPr>
  </w:style>
  <w:style w:type="character" w:customStyle="1" w:styleId="2Char">
    <w:name w:val="标题 2 Char"/>
    <w:link w:val="2"/>
    <w:uiPriority w:val="9"/>
    <w:rsid w:val="00E00CA8"/>
    <w:rPr>
      <w:rFonts w:ascii="Times New Roman" w:eastAsia="黑体" w:hAnsi="Times New Roman"/>
      <w:bCs/>
      <w:iCs/>
      <w:kern w:val="2"/>
      <w:sz w:val="30"/>
      <w:szCs w:val="28"/>
    </w:rPr>
  </w:style>
  <w:style w:type="character" w:customStyle="1" w:styleId="3Char">
    <w:name w:val="标题 3 Char"/>
    <w:link w:val="3"/>
    <w:uiPriority w:val="9"/>
    <w:rsid w:val="008A4738"/>
    <w:rPr>
      <w:rFonts w:ascii="Times New Roman" w:eastAsia="黑体" w:hAnsi="Times New Roman"/>
      <w:bCs/>
      <w:kern w:val="2"/>
      <w:sz w:val="28"/>
      <w:szCs w:val="26"/>
    </w:rPr>
  </w:style>
  <w:style w:type="character" w:customStyle="1" w:styleId="4Char">
    <w:name w:val="标题 4 Char"/>
    <w:link w:val="4"/>
    <w:uiPriority w:val="9"/>
    <w:rsid w:val="00772337"/>
    <w:rPr>
      <w:rFonts w:ascii="Times New Roman" w:eastAsia="黑体" w:hAnsi="Times New Roman"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203DD4"/>
    <w:rPr>
      <w:rFonts w:ascii="Times New Roman" w:hAnsi="Times New Roman"/>
      <w:bCs/>
      <w:iCs/>
      <w:kern w:val="2"/>
      <w:sz w:val="26"/>
      <w:szCs w:val="26"/>
    </w:rPr>
  </w:style>
  <w:style w:type="character" w:customStyle="1" w:styleId="6Char">
    <w:name w:val="标题 6 Char"/>
    <w:link w:val="6"/>
    <w:uiPriority w:val="9"/>
    <w:rsid w:val="00203DD4"/>
    <w:rPr>
      <w:rFonts w:ascii="Times New Roman" w:hAnsi="Times New Roman"/>
      <w:bCs/>
      <w:kern w:val="2"/>
      <w:sz w:val="22"/>
      <w:szCs w:val="22"/>
    </w:rPr>
  </w:style>
  <w:style w:type="character" w:customStyle="1" w:styleId="7Char">
    <w:name w:val="标题 7 Char"/>
    <w:link w:val="7"/>
    <w:uiPriority w:val="9"/>
    <w:rsid w:val="00903DEE"/>
    <w:rPr>
      <w:rFonts w:ascii="Times New Roman" w:hAnsi="Times New Roman"/>
      <w:kern w:val="2"/>
      <w:sz w:val="24"/>
    </w:rPr>
  </w:style>
  <w:style w:type="character" w:customStyle="1" w:styleId="8Char">
    <w:name w:val="标题 8 Char"/>
    <w:link w:val="8"/>
    <w:uiPriority w:val="9"/>
    <w:rsid w:val="00903DEE"/>
    <w:rPr>
      <w:rFonts w:ascii="Times New Roman" w:hAnsi="Times New Roman"/>
      <w:i/>
      <w:iCs/>
      <w:kern w:val="2"/>
      <w:sz w:val="24"/>
    </w:rPr>
  </w:style>
  <w:style w:type="character" w:customStyle="1" w:styleId="9Char">
    <w:name w:val="标题 9 Char"/>
    <w:link w:val="9"/>
    <w:uiPriority w:val="9"/>
    <w:rsid w:val="00903DEE"/>
    <w:rPr>
      <w:rFonts w:ascii="Cambria" w:hAnsi="Cambria"/>
      <w:kern w:val="2"/>
      <w:sz w:val="22"/>
      <w:szCs w:val="22"/>
    </w:rPr>
  </w:style>
  <w:style w:type="paragraph" w:styleId="20">
    <w:name w:val="Body Text Indent 2"/>
    <w:basedOn w:val="a"/>
    <w:link w:val="2Char0"/>
    <w:uiPriority w:val="99"/>
    <w:semiHidden/>
    <w:unhideWhenUsed/>
    <w:rsid w:val="00903DEE"/>
    <w:pPr>
      <w:spacing w:after="120" w:line="480" w:lineRule="auto"/>
      <w:ind w:leftChars="200" w:left="420"/>
    </w:pPr>
  </w:style>
  <w:style w:type="character" w:customStyle="1" w:styleId="2Char0">
    <w:name w:val="正文文本缩进 2 Char"/>
    <w:link w:val="20"/>
    <w:uiPriority w:val="99"/>
    <w:semiHidden/>
    <w:rsid w:val="00903DEE"/>
    <w:rPr>
      <w:kern w:val="2"/>
      <w:sz w:val="21"/>
      <w:szCs w:val="22"/>
    </w:rPr>
  </w:style>
  <w:style w:type="paragraph" w:styleId="a3">
    <w:name w:val="List Paragraph"/>
    <w:basedOn w:val="a"/>
    <w:qFormat/>
    <w:rsid w:val="00C9054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903DEE"/>
    <w:pPr>
      <w:spacing w:before="240" w:after="60"/>
      <w:jc w:val="center"/>
      <w:outlineLvl w:val="0"/>
    </w:pPr>
    <w:rPr>
      <w:rFonts w:ascii="Cambria" w:eastAsia="黑体" w:hAnsi="Cambria"/>
      <w:b/>
      <w:bCs/>
      <w:kern w:val="28"/>
      <w:sz w:val="36"/>
      <w:szCs w:val="32"/>
    </w:rPr>
  </w:style>
  <w:style w:type="character" w:customStyle="1" w:styleId="Char">
    <w:name w:val="标题 Char"/>
    <w:link w:val="a4"/>
    <w:uiPriority w:val="10"/>
    <w:rsid w:val="00903DEE"/>
    <w:rPr>
      <w:rFonts w:ascii="Cambria" w:eastAsia="黑体" w:hAnsi="Cambria"/>
      <w:b/>
      <w:bCs/>
      <w:kern w:val="28"/>
      <w:sz w:val="36"/>
      <w:szCs w:val="32"/>
      <w:lang w:eastAsia="zh-CN" w:bidi="ar-SA"/>
    </w:rPr>
  </w:style>
  <w:style w:type="paragraph" w:styleId="a5">
    <w:name w:val="Subtitle"/>
    <w:basedOn w:val="a"/>
    <w:next w:val="a"/>
    <w:link w:val="Char0"/>
    <w:uiPriority w:val="11"/>
    <w:qFormat/>
    <w:rsid w:val="00903DEE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5"/>
    <w:uiPriority w:val="11"/>
    <w:rsid w:val="00903DEE"/>
    <w:rPr>
      <w:rFonts w:ascii="Cambria" w:eastAsia="宋体" w:hAnsi="Cambria"/>
      <w:sz w:val="24"/>
      <w:szCs w:val="24"/>
    </w:rPr>
  </w:style>
  <w:style w:type="character" w:styleId="a6">
    <w:name w:val="Strong"/>
    <w:uiPriority w:val="22"/>
    <w:qFormat/>
    <w:rsid w:val="00903DEE"/>
    <w:rPr>
      <w:b/>
      <w:bCs/>
    </w:rPr>
  </w:style>
  <w:style w:type="character" w:styleId="a7">
    <w:name w:val="Emphasis"/>
    <w:uiPriority w:val="20"/>
    <w:qFormat/>
    <w:rsid w:val="00903DEE"/>
    <w:rPr>
      <w:rFonts w:ascii="Calibri" w:hAnsi="Calibri"/>
      <w:b/>
      <w:i/>
      <w:iCs/>
    </w:rPr>
  </w:style>
  <w:style w:type="paragraph" w:styleId="a8">
    <w:name w:val="No Spacing"/>
    <w:basedOn w:val="a"/>
    <w:uiPriority w:val="1"/>
    <w:qFormat/>
    <w:rsid w:val="00903DEE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903DEE"/>
    <w:rPr>
      <w:i/>
    </w:rPr>
  </w:style>
  <w:style w:type="character" w:customStyle="1" w:styleId="Char1">
    <w:name w:val="引用 Char"/>
    <w:link w:val="a9"/>
    <w:uiPriority w:val="29"/>
    <w:rsid w:val="00903DE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3DEE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903DEE"/>
    <w:rPr>
      <w:b/>
      <w:i/>
      <w:sz w:val="24"/>
    </w:rPr>
  </w:style>
  <w:style w:type="character" w:styleId="ab">
    <w:name w:val="Subtle Emphasis"/>
    <w:uiPriority w:val="19"/>
    <w:qFormat/>
    <w:rsid w:val="00903DEE"/>
    <w:rPr>
      <w:i/>
      <w:color w:val="5A5A5A"/>
    </w:rPr>
  </w:style>
  <w:style w:type="character" w:styleId="ac">
    <w:name w:val="Intense Emphasis"/>
    <w:uiPriority w:val="21"/>
    <w:qFormat/>
    <w:rsid w:val="00903DEE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3DEE"/>
    <w:rPr>
      <w:sz w:val="24"/>
      <w:szCs w:val="24"/>
      <w:u w:val="single"/>
    </w:rPr>
  </w:style>
  <w:style w:type="character" w:styleId="ae">
    <w:name w:val="Intense Reference"/>
    <w:uiPriority w:val="32"/>
    <w:qFormat/>
    <w:rsid w:val="00903DEE"/>
    <w:rPr>
      <w:b/>
      <w:sz w:val="24"/>
      <w:u w:val="single"/>
    </w:rPr>
  </w:style>
  <w:style w:type="character" w:styleId="af">
    <w:name w:val="Book Title"/>
    <w:uiPriority w:val="33"/>
    <w:qFormat/>
    <w:rsid w:val="00903DE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3DE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903D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link w:val="af0"/>
    <w:uiPriority w:val="99"/>
    <w:rsid w:val="00903DEE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51C44"/>
    <w:pPr>
      <w:tabs>
        <w:tab w:val="center" w:pos="4153"/>
        <w:tab w:val="right" w:pos="8306"/>
      </w:tabs>
      <w:ind w:firstLineChars="0" w:firstLine="0"/>
      <w:jc w:val="center"/>
    </w:pPr>
    <w:rPr>
      <w:noProof/>
      <w:sz w:val="18"/>
      <w:szCs w:val="18"/>
      <w:lang w:val="zh-CN"/>
    </w:rPr>
  </w:style>
  <w:style w:type="character" w:customStyle="1" w:styleId="Char4">
    <w:name w:val="页脚 Char"/>
    <w:link w:val="af1"/>
    <w:uiPriority w:val="99"/>
    <w:rsid w:val="00751C44"/>
    <w:rPr>
      <w:rFonts w:ascii="Times New Roman" w:hAnsi="Times New Roman"/>
      <w:noProof/>
      <w:kern w:val="2"/>
      <w:sz w:val="18"/>
      <w:szCs w:val="18"/>
      <w:lang w:val="zh-CN"/>
    </w:rPr>
  </w:style>
  <w:style w:type="character" w:styleId="af2">
    <w:name w:val="Hyperlink"/>
    <w:uiPriority w:val="99"/>
    <w:rsid w:val="00903DE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E81689"/>
    <w:pPr>
      <w:tabs>
        <w:tab w:val="left" w:pos="750"/>
        <w:tab w:val="right" w:leader="dot" w:pos="9060"/>
      </w:tabs>
      <w:ind w:firstLineChars="0" w:firstLine="0"/>
    </w:pPr>
    <w:rPr>
      <w:rFonts w:eastAsia="黑体"/>
      <w:noProof/>
    </w:rPr>
  </w:style>
  <w:style w:type="paragraph" w:styleId="21">
    <w:name w:val="toc 2"/>
    <w:basedOn w:val="a"/>
    <w:next w:val="a"/>
    <w:autoRedefine/>
    <w:uiPriority w:val="39"/>
    <w:qFormat/>
    <w:rsid w:val="00F03710"/>
    <w:pPr>
      <w:tabs>
        <w:tab w:val="right" w:leader="dot" w:pos="9060"/>
      </w:tabs>
      <w:ind w:leftChars="150" w:left="150" w:firstLineChars="0" w:firstLine="0"/>
    </w:pPr>
  </w:style>
  <w:style w:type="paragraph" w:styleId="30">
    <w:name w:val="toc 3"/>
    <w:basedOn w:val="a"/>
    <w:next w:val="a"/>
    <w:autoRedefine/>
    <w:uiPriority w:val="39"/>
    <w:qFormat/>
    <w:rsid w:val="00F33D80"/>
    <w:pPr>
      <w:tabs>
        <w:tab w:val="right" w:leader="dot" w:pos="9060"/>
      </w:tabs>
      <w:ind w:leftChars="300" w:left="300" w:firstLineChars="0" w:firstLine="0"/>
    </w:pPr>
    <w:rPr>
      <w:noProof/>
    </w:rPr>
  </w:style>
  <w:style w:type="paragraph" w:styleId="af3">
    <w:name w:val="Document Map"/>
    <w:basedOn w:val="a"/>
    <w:link w:val="Char5"/>
    <w:uiPriority w:val="99"/>
    <w:semiHidden/>
    <w:unhideWhenUsed/>
    <w:rsid w:val="00903DEE"/>
    <w:rPr>
      <w:rFonts w:ascii="宋体"/>
      <w:sz w:val="18"/>
      <w:szCs w:val="18"/>
    </w:rPr>
  </w:style>
  <w:style w:type="character" w:customStyle="1" w:styleId="Char5">
    <w:name w:val="文档结构图 Char"/>
    <w:link w:val="af3"/>
    <w:uiPriority w:val="99"/>
    <w:semiHidden/>
    <w:rsid w:val="00903DEE"/>
    <w:rPr>
      <w:rFonts w:ascii="宋体" w:eastAsia="宋体" w:hAnsi="Times New Roman"/>
      <w:kern w:val="2"/>
      <w:sz w:val="18"/>
      <w:szCs w:val="18"/>
      <w:lang w:eastAsia="zh-CN" w:bidi="ar-SA"/>
    </w:rPr>
  </w:style>
  <w:style w:type="table" w:styleId="af4">
    <w:name w:val="Table Grid"/>
    <w:basedOn w:val="a1"/>
    <w:uiPriority w:val="59"/>
    <w:rsid w:val="00903DEE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03DEE"/>
  </w:style>
  <w:style w:type="paragraph" w:styleId="af5">
    <w:name w:val="caption"/>
    <w:basedOn w:val="a"/>
    <w:next w:val="a"/>
    <w:qFormat/>
    <w:rsid w:val="00903DEE"/>
    <w:pPr>
      <w:jc w:val="center"/>
    </w:pPr>
    <w:rPr>
      <w:rFonts w:ascii="Cambria" w:hAnsi="Cambria"/>
      <w:b/>
      <w:sz w:val="21"/>
    </w:rPr>
  </w:style>
  <w:style w:type="paragraph" w:styleId="af6">
    <w:name w:val="Normal (Web)"/>
    <w:basedOn w:val="a"/>
    <w:uiPriority w:val="99"/>
    <w:unhideWhenUsed/>
    <w:rsid w:val="00903DEE"/>
    <w:pPr>
      <w:widowControl/>
      <w:adjustRightInd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table" w:customStyle="1" w:styleId="-11">
    <w:name w:val="浅色列表 - 强调文字颜色 11"/>
    <w:basedOn w:val="a1"/>
    <w:uiPriority w:val="61"/>
    <w:rsid w:val="00903DE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11">
    <w:name w:val="已访问的超链接1"/>
    <w:uiPriority w:val="99"/>
    <w:semiHidden/>
    <w:unhideWhenUsed/>
    <w:rsid w:val="00903DEE"/>
    <w:rPr>
      <w:color w:val="800080"/>
      <w:u w:val="single"/>
    </w:rPr>
  </w:style>
  <w:style w:type="paragraph" w:styleId="af7">
    <w:name w:val="endnote text"/>
    <w:basedOn w:val="a"/>
    <w:link w:val="Char6"/>
    <w:uiPriority w:val="99"/>
    <w:semiHidden/>
    <w:unhideWhenUsed/>
    <w:rsid w:val="00903DEE"/>
  </w:style>
  <w:style w:type="character" w:customStyle="1" w:styleId="Char6">
    <w:name w:val="尾注文本 Char"/>
    <w:link w:val="af7"/>
    <w:uiPriority w:val="99"/>
    <w:semiHidden/>
    <w:rsid w:val="00903DEE"/>
    <w:rPr>
      <w:rFonts w:ascii="Times New Roman" w:hAnsi="Times New Roman"/>
      <w:kern w:val="2"/>
      <w:sz w:val="24"/>
    </w:rPr>
  </w:style>
  <w:style w:type="character" w:styleId="af8">
    <w:name w:val="endnote reference"/>
    <w:uiPriority w:val="99"/>
    <w:semiHidden/>
    <w:unhideWhenUsed/>
    <w:rsid w:val="00903DEE"/>
    <w:rPr>
      <w:vertAlign w:val="superscript"/>
    </w:rPr>
  </w:style>
  <w:style w:type="character" w:customStyle="1" w:styleId="apple-converted-space">
    <w:name w:val="apple-converted-space"/>
    <w:basedOn w:val="a0"/>
    <w:rsid w:val="00903DEE"/>
  </w:style>
  <w:style w:type="paragraph" w:styleId="af9">
    <w:name w:val="Balloon Text"/>
    <w:basedOn w:val="a"/>
    <w:link w:val="Char7"/>
    <w:uiPriority w:val="99"/>
    <w:semiHidden/>
    <w:unhideWhenUsed/>
    <w:rsid w:val="00903DEE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link w:val="af9"/>
    <w:uiPriority w:val="99"/>
    <w:semiHidden/>
    <w:rsid w:val="00903DEE"/>
    <w:rPr>
      <w:rFonts w:ascii="Times New Roman" w:hAnsi="Times New Roman"/>
      <w:kern w:val="2"/>
      <w:sz w:val="18"/>
      <w:szCs w:val="18"/>
    </w:rPr>
  </w:style>
  <w:style w:type="character" w:styleId="afa">
    <w:name w:val="annotation reference"/>
    <w:semiHidden/>
    <w:rsid w:val="00903DEE"/>
    <w:rPr>
      <w:sz w:val="21"/>
      <w:szCs w:val="21"/>
    </w:rPr>
  </w:style>
  <w:style w:type="paragraph" w:styleId="afb">
    <w:name w:val="annotation text"/>
    <w:basedOn w:val="a"/>
    <w:semiHidden/>
    <w:rsid w:val="00903DEE"/>
  </w:style>
  <w:style w:type="paragraph" w:styleId="afc">
    <w:name w:val="annotation subject"/>
    <w:basedOn w:val="afb"/>
    <w:next w:val="afb"/>
    <w:semiHidden/>
    <w:rsid w:val="00903DEE"/>
    <w:rPr>
      <w:b/>
      <w:bCs/>
    </w:rPr>
  </w:style>
  <w:style w:type="character" w:styleId="afd">
    <w:name w:val="Placeholder Text"/>
    <w:basedOn w:val="a0"/>
    <w:uiPriority w:val="99"/>
    <w:semiHidden/>
    <w:rsid w:val="00903DEE"/>
    <w:rPr>
      <w:color w:val="808080"/>
    </w:rPr>
  </w:style>
  <w:style w:type="paragraph" w:customStyle="1" w:styleId="Default">
    <w:name w:val="Default"/>
    <w:rsid w:val="00AE0A9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tyle1">
    <w:name w:val="style1"/>
    <w:basedOn w:val="a0"/>
    <w:rsid w:val="0077560A"/>
  </w:style>
  <w:style w:type="paragraph" w:styleId="40">
    <w:name w:val="toc 4"/>
    <w:basedOn w:val="10"/>
    <w:next w:val="a"/>
    <w:autoRedefine/>
    <w:uiPriority w:val="39"/>
    <w:unhideWhenUsed/>
    <w:rsid w:val="00E81689"/>
    <w:pPr>
      <w:ind w:leftChars="450" w:left="450"/>
    </w:pPr>
    <w:rPr>
      <w:rFonts w:eastAsia="宋体"/>
    </w:rPr>
  </w:style>
  <w:style w:type="paragraph" w:customStyle="1" w:styleId="afe">
    <w:name w:val="图标标题"/>
    <w:basedOn w:val="a"/>
    <w:qFormat/>
    <w:rsid w:val="00D6460F"/>
    <w:pPr>
      <w:adjustRightInd/>
      <w:ind w:firstLineChars="0" w:firstLine="0"/>
      <w:jc w:val="center"/>
    </w:pPr>
    <w:rPr>
      <w:rFonts w:cstheme="minorBidi"/>
      <w:sz w:val="21"/>
      <w:szCs w:val="22"/>
    </w:rPr>
  </w:style>
  <w:style w:type="paragraph" w:customStyle="1" w:styleId="aff">
    <w:name w:val="表格内容"/>
    <w:basedOn w:val="a"/>
    <w:next w:val="aff0"/>
    <w:qFormat/>
    <w:rsid w:val="006D50A6"/>
    <w:pPr>
      <w:spacing w:line="440" w:lineRule="exact"/>
      <w:ind w:firstLineChars="0" w:firstLine="0"/>
      <w:contextualSpacing/>
    </w:pPr>
    <w:rPr>
      <w:position w:val="6"/>
      <w:sz w:val="21"/>
    </w:rPr>
  </w:style>
  <w:style w:type="paragraph" w:styleId="aff0">
    <w:name w:val="Normal Indent"/>
    <w:basedOn w:val="a"/>
    <w:semiHidden/>
    <w:unhideWhenUsed/>
    <w:rsid w:val="00823C94"/>
    <w:pPr>
      <w:ind w:firstLine="420"/>
    </w:pPr>
  </w:style>
  <w:style w:type="paragraph" w:customStyle="1" w:styleId="aff1">
    <w:name w:val="正文无缩进"/>
    <w:basedOn w:val="a"/>
    <w:qFormat/>
    <w:rsid w:val="00F52F96"/>
    <w:pPr>
      <w:spacing w:before="50" w:after="50"/>
      <w:ind w:firstLineChars="0" w:firstLine="0"/>
    </w:pPr>
    <w:rPr>
      <w:color w:val="000000"/>
    </w:rPr>
  </w:style>
  <w:style w:type="paragraph" w:styleId="aff2">
    <w:name w:val="Date"/>
    <w:basedOn w:val="a"/>
    <w:next w:val="a"/>
    <w:link w:val="Char8"/>
    <w:uiPriority w:val="99"/>
    <w:semiHidden/>
    <w:unhideWhenUsed/>
    <w:rsid w:val="00D821EB"/>
    <w:pPr>
      <w:ind w:leftChars="2500" w:left="100"/>
    </w:pPr>
  </w:style>
  <w:style w:type="character" w:customStyle="1" w:styleId="Char8">
    <w:name w:val="日期 Char"/>
    <w:basedOn w:val="a0"/>
    <w:link w:val="aff2"/>
    <w:uiPriority w:val="99"/>
    <w:semiHidden/>
    <w:rsid w:val="00D821EB"/>
    <w:rPr>
      <w:rFonts w:ascii="Times New Roman" w:hAnsi="Times New Roman"/>
      <w:kern w:val="2"/>
      <w:sz w:val="24"/>
    </w:rPr>
  </w:style>
  <w:style w:type="paragraph" w:styleId="50">
    <w:name w:val="toc 5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9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71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5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80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asm.objectweb.org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>
            <a:alpha val="0"/>
          </a:schemeClr>
        </a:solidFill>
        <a:ln w="6350">
          <a:solidFill>
            <a:prstClr val="black">
              <a:alpha val="0"/>
            </a:prstClr>
          </a:solidFill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1745BFE-F793-4854-AF71-7C01921E7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438</Words>
  <Characters>2499</Characters>
  <Application>Microsoft Office Word</Application>
  <DocSecurity>0</DocSecurity>
  <Lines>20</Lines>
  <Paragraphs>5</Paragraphs>
  <ScaleCrop>false</ScaleCrop>
  <Company>Jesse</Company>
  <LinksUpToDate>false</LinksUpToDate>
  <CharactersWithSpaces>2932</CharactersWithSpaces>
  <SharedDoc>false</SharedDoc>
  <HLinks>
    <vt:vector size="330" baseType="variant">
      <vt:variant>
        <vt:i4>1638451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_Toc415157793</vt:lpwstr>
      </vt:variant>
      <vt:variant>
        <vt:i4>1638451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_Toc415157792</vt:lpwstr>
      </vt:variant>
      <vt:variant>
        <vt:i4>1638451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_Toc415157791</vt:lpwstr>
      </vt:variant>
      <vt:variant>
        <vt:i4>1638451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_Toc415157790</vt:lpwstr>
      </vt:variant>
      <vt:variant>
        <vt:i4>1572915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_Toc415157789</vt:lpwstr>
      </vt:variant>
      <vt:variant>
        <vt:i4>1572915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_Toc415157788</vt:lpwstr>
      </vt:variant>
      <vt:variant>
        <vt:i4>1572915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_Toc415157787</vt:lpwstr>
      </vt:variant>
      <vt:variant>
        <vt:i4>1572915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_Toc415157786</vt:lpwstr>
      </vt:variant>
      <vt:variant>
        <vt:i4>1572915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_Toc415157785</vt:lpwstr>
      </vt:variant>
      <vt:variant>
        <vt:i4>1572915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_Toc415157784</vt:lpwstr>
      </vt:variant>
      <vt:variant>
        <vt:i4>1572915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_Toc415157783</vt:lpwstr>
      </vt:variant>
      <vt:variant>
        <vt:i4>1572915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_Toc415157782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_Toc415157781</vt:lpwstr>
      </vt:variant>
      <vt:variant>
        <vt:i4>1572915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_Toc415157780</vt:lpwstr>
      </vt:variant>
      <vt:variant>
        <vt:i4>1507379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_Toc415157779</vt:lpwstr>
      </vt:variant>
      <vt:variant>
        <vt:i4>1507379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_Toc415157778</vt:lpwstr>
      </vt:variant>
      <vt:variant>
        <vt:i4>1507379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_Toc415157777</vt:lpwstr>
      </vt:variant>
      <vt:variant>
        <vt:i4>1507379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_Toc415157776</vt:lpwstr>
      </vt:variant>
      <vt:variant>
        <vt:i4>1507379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_Toc415157775</vt:lpwstr>
      </vt:variant>
      <vt:variant>
        <vt:i4>1507379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_Toc415157774</vt:lpwstr>
      </vt:variant>
      <vt:variant>
        <vt:i4>1507379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_Toc415157773</vt:lpwstr>
      </vt:variant>
      <vt:variant>
        <vt:i4>1507379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_Toc415157772</vt:lpwstr>
      </vt:variant>
      <vt:variant>
        <vt:i4>1507379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_Toc415157771</vt:lpwstr>
      </vt:variant>
      <vt:variant>
        <vt:i4>1507379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_Toc415157770</vt:lpwstr>
      </vt:variant>
      <vt:variant>
        <vt:i4>1441843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_Toc415157769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_Toc415157768</vt:lpwstr>
      </vt:variant>
      <vt:variant>
        <vt:i4>1441843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_Toc415157767</vt:lpwstr>
      </vt:variant>
      <vt:variant>
        <vt:i4>1441843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_Toc415157766</vt:lpwstr>
      </vt:variant>
      <vt:variant>
        <vt:i4>1441843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_Toc415157765</vt:lpwstr>
      </vt:variant>
      <vt:variant>
        <vt:i4>1441843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_Toc415157764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_Toc415157763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_Toc415157762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_Toc415157761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_Toc415157760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_Toc415157759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_Toc415157758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_Toc415157757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_Toc415157756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_Toc415157755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_Toc415157754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_Toc415157753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_Toc415157752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_Toc415157751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_Toc415157750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_Toc415157749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_Toc415157748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_Toc415157747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_Toc415157746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_Toc415157745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_Toc415157744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_Toc415157743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_Toc415157742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_Toc415157741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_Toc415157740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_Toc415157739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admin</cp:lastModifiedBy>
  <cp:revision>22</cp:revision>
  <cp:lastPrinted>2016-06-01T00:08:00Z</cp:lastPrinted>
  <dcterms:created xsi:type="dcterms:W3CDTF">2016-06-02T03:25:00Z</dcterms:created>
  <dcterms:modified xsi:type="dcterms:W3CDTF">2016-08-09T14:11:00Z</dcterms:modified>
</cp:coreProperties>
</file>