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257939EB" wp14:editId="36AFAA30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ASM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）用于代码片段。</w:t>
      </w:r>
    </w:p>
    <w:p w:rsidR="009A21EE" w:rsidRDefault="004E4354" w:rsidP="009A21EE">
      <w:pPr>
        <w:ind w:firstLine="480"/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</w:pPr>
      <w:r>
        <w:rPr>
          <w:rFonts w:hint="eastAsia"/>
        </w:rPr>
        <w:t>等宽粗斜体（使用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类</w:t>
      </w:r>
    </w:p>
    <w:p w:rsidR="00965DB9" w:rsidRDefault="004E4354" w:rsidP="00965DB9">
      <w:pPr>
        <w:ind w:firstLine="480"/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类保留了结构信息以及来自源代码的几乎所有的符号。事实上一个编译好的类包含：</w:t>
      </w:r>
    </w:p>
    <w:p w:rsidR="00965DB9" w:rsidRDefault="00897875" w:rsidP="00897875">
      <w:pPr>
        <w:pStyle w:val="aff4"/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，每一个方法和构造函数都有一个这样部分。每一个样的部分描述了方法的修饰符、名称、返回类型和参数类型。它也包括方法编译后的代码，以一种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Default="00A81A31" w:rsidP="00A81A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。它们可以用于关联这些元素的附加信息。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</w:p>
    <w:p w:rsidR="00494E63" w:rsidRDefault="00494E63" w:rsidP="00494E63">
      <w:pPr>
        <w:pStyle w:val="aff4"/>
        <w:numPr>
          <w:ilvl w:val="0"/>
          <w:numId w:val="24"/>
        </w:numPr>
        <w:ind w:firstLineChars="0"/>
      </w:pPr>
      <w:r>
        <w:rPr>
          <w:rFonts w:hint="eastAsia"/>
        </w:rPr>
        <w:t>一个编译好的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包含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部分，所有的类型都会使用全限定名。</w:t>
      </w:r>
    </w:p>
    <w:p w:rsidR="00494E63" w:rsidRPr="00AA3FBC" w:rsidRDefault="00494E63" w:rsidP="00494E63">
      <w:pPr>
        <w:ind w:firstLine="480"/>
      </w:pPr>
      <w:r>
        <w:rPr>
          <w:rFonts w:hint="eastAsia"/>
        </w:rPr>
        <w:t>另一个巨大的结构化差异是一个编译好的类会包含一个常量池（</w:t>
      </w:r>
      <w:r>
        <w:rPr>
          <w:rFonts w:hint="eastAsia"/>
        </w:rPr>
        <w:t>constant pool</w:t>
      </w:r>
      <w:r>
        <w:rPr>
          <w:rFonts w:hint="eastAsia"/>
        </w:rPr>
        <w:t>）部分。常量池是一个数组，包含了类中出现的所有数字、字符串和类型常量。这些常量在常量</w:t>
      </w:r>
      <w:proofErr w:type="gramStart"/>
      <w:r>
        <w:rPr>
          <w:rFonts w:hint="eastAsia"/>
        </w:rPr>
        <w:t>池部分</w:t>
      </w:r>
      <w:proofErr w:type="gramEnd"/>
      <w:r>
        <w:rPr>
          <w:rFonts w:hint="eastAsia"/>
        </w:rPr>
        <w:t>只被定义过一次，并且在类文件中的其它部分按照索引被引用。所幸的是</w:t>
      </w:r>
      <w:r>
        <w:rPr>
          <w:rFonts w:hint="eastAsia"/>
        </w:rPr>
        <w:t>ASM</w:t>
      </w:r>
      <w:r>
        <w:rPr>
          <w:rFonts w:hint="eastAsia"/>
        </w:rPr>
        <w:t>隐藏了常量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的细节，因而你无需要为他苦恼。图</w:t>
      </w:r>
      <w:r>
        <w:rPr>
          <w:rFonts w:hint="eastAsia"/>
        </w:rPr>
        <w:t>2.1</w:t>
      </w:r>
      <w:r>
        <w:rPr>
          <w:rFonts w:hint="eastAsia"/>
        </w:rPr>
        <w:t>总结了编译后的类的整个结构。其细节结构在</w:t>
      </w:r>
      <w:r>
        <w:rPr>
          <w:rFonts w:hint="eastAsia"/>
        </w:rPr>
        <w:t>Java</w:t>
      </w:r>
      <w:r>
        <w:rPr>
          <w:rFonts w:hint="eastAsia"/>
        </w:rPr>
        <w:t>虚拟机规范中的第四部分有阐述。</w:t>
      </w:r>
    </w:p>
    <w:p w:rsidR="004E4354" w:rsidRDefault="004E4354" w:rsidP="000365AD">
      <w:pPr>
        <w:pStyle w:val="aff4"/>
      </w:pPr>
    </w:p>
    <w:p w:rsidR="005B2610" w:rsidRDefault="005B2610" w:rsidP="000365AD">
      <w:pPr>
        <w:pStyle w:val="aff4"/>
      </w:pPr>
    </w:p>
    <w:tbl>
      <w:tblPr>
        <w:tblStyle w:val="af4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lastRenderedPageBreak/>
              <w:t>修饰符、名称、父类、接口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常量池：数字、字符串和类型常量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源文件名（可选）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封闭类引用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bookmarkStart w:id="32" w:name="_Hlk458707978"/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bookmarkEnd w:id="32"/>
      <w:tr w:rsidR="005B2610" w:rsidTr="003E7053">
        <w:trPr>
          <w:jc w:val="center"/>
        </w:trPr>
        <w:tc>
          <w:tcPr>
            <w:tcW w:w="2268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修饰符、名称、返回类型和参数类型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编译后的代码</w:t>
            </w:r>
          </w:p>
        </w:tc>
      </w:tr>
    </w:tbl>
    <w:p w:rsidR="005B2610" w:rsidRDefault="00821A46" w:rsidP="00821A46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编译后的类的整体结构（</w:t>
      </w:r>
      <w:r>
        <w:rPr>
          <w:rFonts w:hint="eastAsia"/>
        </w:rPr>
        <w:t>*</w:t>
      </w:r>
      <w:r>
        <w:rPr>
          <w:rFonts w:hint="eastAsia"/>
        </w:rPr>
        <w:t>表示一个或者多个）</w:t>
      </w:r>
    </w:p>
    <w:p w:rsidR="00821A46" w:rsidRDefault="00821A46" w:rsidP="00821A46">
      <w:pPr>
        <w:ind w:firstLine="480"/>
      </w:pPr>
      <w:r>
        <w:rPr>
          <w:rFonts w:hint="eastAsia"/>
        </w:rPr>
        <w:t>另一个显著的不是的</w:t>
      </w:r>
      <w:r>
        <w:rPr>
          <w:rFonts w:hint="eastAsia"/>
        </w:rPr>
        <w:t>Java</w:t>
      </w:r>
      <w:r>
        <w:rPr>
          <w:rFonts w:hint="eastAsia"/>
        </w:rPr>
        <w:t>类型的表示在编译后的类和源代码不一样。下一节介绍他们在编译后的类中是如何表示的。</w:t>
      </w:r>
    </w:p>
    <w:p w:rsidR="00821A46" w:rsidRDefault="00821A46" w:rsidP="00821A46">
      <w:pPr>
        <w:pStyle w:val="4"/>
        <w:spacing w:before="120" w:after="120"/>
      </w:pPr>
      <w:bookmarkStart w:id="33" w:name="_Ref458750892"/>
      <w:r>
        <w:rPr>
          <w:rFonts w:hint="eastAsia"/>
        </w:rPr>
        <w:t>内部名称</w:t>
      </w:r>
      <w:bookmarkEnd w:id="33"/>
    </w:p>
    <w:p w:rsidR="00821A46" w:rsidRDefault="00821A46" w:rsidP="00821A46">
      <w:pPr>
        <w:ind w:firstLine="480"/>
        <w:rPr>
          <w:rFonts w:ascii="Consolas" w:hAnsi="Consolas" w:cs="Consolas"/>
        </w:rPr>
      </w:pPr>
      <w:r>
        <w:rPr>
          <w:rFonts w:hint="eastAsia"/>
        </w:rPr>
        <w:t>在许多场景</w:t>
      </w:r>
      <w:r w:rsidR="00D869E7">
        <w:rPr>
          <w:rFonts w:hint="eastAsia"/>
        </w:rPr>
        <w:t>中</w:t>
      </w:r>
      <w:r>
        <w:rPr>
          <w:rFonts w:hint="eastAsia"/>
        </w:rPr>
        <w:t>，一个类型被约束为一个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一个接口。</w:t>
      </w:r>
      <w:r w:rsidR="00D869E7">
        <w:rPr>
          <w:rFonts w:hint="eastAsia"/>
        </w:rPr>
        <w:t>例如一个类的父类、被其它</w:t>
      </w:r>
      <w:proofErr w:type="gramStart"/>
      <w:r w:rsidR="00D869E7">
        <w:rPr>
          <w:rFonts w:hint="eastAsia"/>
        </w:rPr>
        <w:t>类实现</w:t>
      </w:r>
      <w:proofErr w:type="gramEnd"/>
      <w:r w:rsidR="00D869E7">
        <w:rPr>
          <w:rFonts w:hint="eastAsia"/>
        </w:rPr>
        <w:t>的接口或者一个方法中抛出的异常，他们不是无</w:t>
      </w:r>
      <w:proofErr w:type="gramStart"/>
      <w:r w:rsidR="00D869E7">
        <w:rPr>
          <w:rFonts w:hint="eastAsia"/>
        </w:rPr>
        <w:t>始类型</w:t>
      </w:r>
      <w:proofErr w:type="gramEnd"/>
      <w:r w:rsidR="00D869E7">
        <w:rPr>
          <w:rFonts w:hint="eastAsia"/>
        </w:rPr>
        <w:t>或者数组类型，必须是</w:t>
      </w:r>
      <w:proofErr w:type="gramStart"/>
      <w:r w:rsidR="00D869E7">
        <w:rPr>
          <w:rFonts w:hint="eastAsia"/>
        </w:rPr>
        <w:t>类类型</w:t>
      </w:r>
      <w:proofErr w:type="gramEnd"/>
      <w:r w:rsidR="00D869E7">
        <w:rPr>
          <w:rFonts w:hint="eastAsia"/>
        </w:rPr>
        <w:t>或者接口类型。这些类型在编译好的类中以内部名称（</w:t>
      </w:r>
      <w:r w:rsidR="00D869E7">
        <w:rPr>
          <w:rFonts w:hint="eastAsia"/>
        </w:rPr>
        <w:t>internal name</w:t>
      </w:r>
      <w:r w:rsidR="00D869E7">
        <w:rPr>
          <w:rFonts w:hint="eastAsia"/>
        </w:rPr>
        <w:t>）进行表示。一个类的内部名称就是一个类的全限定名，点使用正斜杠替代。例如，</w:t>
      </w:r>
      <w:r w:rsidR="00D869E7" w:rsidRPr="00D869E7">
        <w:rPr>
          <w:rFonts w:ascii="Consolas" w:hAnsi="Consolas" w:cs="Consolas"/>
        </w:rPr>
        <w:t>String</w:t>
      </w:r>
      <w:r w:rsidR="00D869E7">
        <w:rPr>
          <w:rFonts w:hint="eastAsia"/>
        </w:rPr>
        <w:t>的内部名称就是</w:t>
      </w:r>
      <w:r w:rsidR="00D869E7" w:rsidRPr="00D869E7">
        <w:rPr>
          <w:rFonts w:ascii="Consolas" w:hAnsi="Consolas" w:cs="Consolas" w:hint="eastAsia"/>
        </w:rPr>
        <w:t>java/</w:t>
      </w:r>
      <w:proofErr w:type="spellStart"/>
      <w:r w:rsidR="00D869E7" w:rsidRPr="00D869E7">
        <w:rPr>
          <w:rFonts w:ascii="Consolas" w:hAnsi="Consolas" w:cs="Consolas" w:hint="eastAsia"/>
        </w:rPr>
        <w:t>lang</w:t>
      </w:r>
      <w:proofErr w:type="spellEnd"/>
      <w:r w:rsidR="00D869E7" w:rsidRPr="00D869E7">
        <w:rPr>
          <w:rFonts w:ascii="Consolas" w:hAnsi="Consolas" w:cs="Consolas" w:hint="eastAsia"/>
        </w:rPr>
        <w:t>/String</w:t>
      </w:r>
    </w:p>
    <w:p w:rsidR="00D869E7" w:rsidRDefault="00D869E7" w:rsidP="00D869E7">
      <w:pPr>
        <w:pStyle w:val="4"/>
        <w:spacing w:before="120" w:after="120"/>
      </w:pPr>
      <w:r>
        <w:rPr>
          <w:rFonts w:hint="eastAsia"/>
        </w:rPr>
        <w:t>类型描述符</w:t>
      </w:r>
    </w:p>
    <w:p w:rsidR="00D869E7" w:rsidRDefault="003E7053" w:rsidP="00D869E7">
      <w:pPr>
        <w:ind w:firstLine="480"/>
      </w:pPr>
      <w:r>
        <w:rPr>
          <w:rFonts w:hint="eastAsia"/>
        </w:rPr>
        <w:t>内部名称仅用于被约束为类型为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接口的情况。在其它的情况，比如字段类型、</w:t>
      </w:r>
      <w:r>
        <w:rPr>
          <w:rFonts w:hint="eastAsia"/>
        </w:rPr>
        <w:t>Java</w:t>
      </w:r>
      <w:r>
        <w:rPr>
          <w:rFonts w:hint="eastAsia"/>
        </w:rPr>
        <w:t>类型在编译好的类中以类型描述符（</w:t>
      </w:r>
      <w:r>
        <w:rPr>
          <w:rFonts w:hint="eastAsia"/>
        </w:rPr>
        <w:t>type descriptors</w:t>
      </w:r>
      <w:r>
        <w:rPr>
          <w:rFonts w:hint="eastAsia"/>
        </w:rPr>
        <w:t>）的方式进行表示（见图</w:t>
      </w:r>
      <w:r>
        <w:rPr>
          <w:rFonts w:hint="eastAsia"/>
        </w:rPr>
        <w:t>2.2</w:t>
      </w:r>
      <w:r>
        <w:rPr>
          <w:rFonts w:hint="eastAsia"/>
        </w:rPr>
        <w:t>）。</w:t>
      </w:r>
    </w:p>
    <w:tbl>
      <w:tblPr>
        <w:tblStyle w:val="af4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834"/>
        <w:gridCol w:w="4679"/>
      </w:tblGrid>
      <w:tr w:rsidR="003E7053" w:rsidTr="003E7053">
        <w:trPr>
          <w:jc w:val="center"/>
        </w:trPr>
        <w:tc>
          <w:tcPr>
            <w:tcW w:w="2834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4679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类型描述符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Boolean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Z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char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byte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short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float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lastRenderedPageBreak/>
              <w:t>long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J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doube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D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  <w:r w:rsidRPr="00473D43">
              <w:rPr>
                <w:rFonts w:ascii="Consolas" w:hAnsi="Consolas" w:cs="Consolas"/>
              </w:rPr>
              <w:t>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Object[][]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[[</w:t>
            </w: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</w:tbl>
    <w:p w:rsidR="003E7053" w:rsidRDefault="005E2A4F" w:rsidP="005E2A4F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类型的类型描述符</w:t>
      </w:r>
    </w:p>
    <w:p w:rsidR="003D3D81" w:rsidRDefault="003D3D81" w:rsidP="003D3D81">
      <w:pPr>
        <w:pStyle w:val="aff4"/>
      </w:pPr>
      <w:r>
        <w:rPr>
          <w:rFonts w:hint="eastAsia"/>
        </w:rPr>
        <w:t>元始类型的描述符是单个符号：</w:t>
      </w:r>
      <w:r>
        <w:rPr>
          <w:rFonts w:hint="eastAsia"/>
        </w:rPr>
        <w:t>Z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</w:t>
      </w:r>
      <w:r>
        <w:rPr>
          <w:rFonts w:hint="eastAsia"/>
        </w:rPr>
        <w:t>long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double</w:t>
      </w:r>
      <w:r>
        <w:rPr>
          <w:rFonts w:hint="eastAsia"/>
        </w:rPr>
        <w:t>。类中类类型的类型描述符以</w:t>
      </w:r>
      <w:r>
        <w:rPr>
          <w:rFonts w:hint="eastAsia"/>
        </w:rPr>
        <w:t>L</w:t>
      </w:r>
      <w:r>
        <w:rPr>
          <w:rFonts w:hint="eastAsia"/>
        </w:rPr>
        <w:t>打头，以分号结尾，中间是类的内部名称。例如，</w:t>
      </w:r>
      <w:r>
        <w:rPr>
          <w:rFonts w:hint="eastAsia"/>
        </w:rPr>
        <w:t>String</w:t>
      </w:r>
      <w:r>
        <w:rPr>
          <w:rFonts w:hint="eastAsia"/>
        </w:rPr>
        <w:t>的类型描述符是</w:t>
      </w:r>
      <w:proofErr w:type="spellStart"/>
      <w:r>
        <w:rPr>
          <w:rFonts w:hint="eastAsia"/>
        </w:rPr>
        <w:t>Ljava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/String;</w:t>
      </w:r>
      <w:r>
        <w:rPr>
          <w:rFonts w:hint="eastAsia"/>
        </w:rPr>
        <w:t>。</w:t>
      </w:r>
      <w:r w:rsidR="003067D2">
        <w:rPr>
          <w:rFonts w:hint="eastAsia"/>
        </w:rPr>
        <w:t>最后数组类型的类型描述符是以</w:t>
      </w:r>
      <w:r>
        <w:rPr>
          <w:rFonts w:hint="eastAsia"/>
        </w:rPr>
        <w:t>左</w:t>
      </w:r>
      <w:r w:rsidR="003067D2">
        <w:rPr>
          <w:rFonts w:hint="eastAsia"/>
        </w:rPr>
        <w:t>方</w:t>
      </w:r>
      <w:r>
        <w:rPr>
          <w:rFonts w:hint="eastAsia"/>
        </w:rPr>
        <w:t>括号开始，后面接</w:t>
      </w:r>
      <w:r w:rsidR="003067D2">
        <w:rPr>
          <w:rFonts w:hint="eastAsia"/>
        </w:rPr>
        <w:t>数组元素的类型描述符。</w:t>
      </w:r>
    </w:p>
    <w:p w:rsidR="003067D2" w:rsidRDefault="003067D2" w:rsidP="003067D2">
      <w:pPr>
        <w:pStyle w:val="4"/>
        <w:spacing w:before="120" w:after="120"/>
      </w:pPr>
      <w:r>
        <w:rPr>
          <w:rFonts w:hint="eastAsia"/>
        </w:rPr>
        <w:t>方法描述符</w:t>
      </w:r>
    </w:p>
    <w:p w:rsidR="003067D2" w:rsidRDefault="003067D2" w:rsidP="003067D2">
      <w:pPr>
        <w:ind w:firstLine="480"/>
      </w:pPr>
      <w:r>
        <w:rPr>
          <w:rFonts w:hint="eastAsia"/>
        </w:rPr>
        <w:t>方法描述符（</w:t>
      </w:r>
      <w:r>
        <w:rPr>
          <w:rFonts w:hint="eastAsia"/>
        </w:rPr>
        <w:t>method descriptor</w:t>
      </w:r>
      <w:r>
        <w:rPr>
          <w:rFonts w:hint="eastAsia"/>
        </w:rPr>
        <w:t>）是一个类型列表，它以一个字符串的形式描述了一个方法的参数类型和返回类型。一个方法的描述符是以一个左圆括号开始，接下来是参数的类型描述符，接下来是右圆括号，最后是返回类型的类型描述符，如果方法返回是</w:t>
      </w:r>
      <w:r w:rsidRPr="003067D2">
        <w:rPr>
          <w:rFonts w:ascii="Consolas" w:hAnsi="Consolas" w:cs="Consolas"/>
        </w:rPr>
        <w:t>void</w:t>
      </w:r>
      <w:r>
        <w:rPr>
          <w:rFonts w:hint="eastAsia"/>
        </w:rPr>
        <w:t>就使用</w:t>
      </w:r>
      <w:r w:rsidRPr="003067D2">
        <w:rPr>
          <w:rFonts w:ascii="Consolas" w:hAnsi="Consolas" w:cs="Consolas"/>
        </w:rPr>
        <w:t>V</w:t>
      </w:r>
      <w:r>
        <w:rPr>
          <w:rFonts w:hint="eastAsia"/>
        </w:rPr>
        <w:t>代替</w:t>
      </w:r>
      <w:r w:rsidR="00D91356">
        <w:rPr>
          <w:rFonts w:hint="eastAsia"/>
        </w:rPr>
        <w:t>（一个方法的描述符不包括方法的名称和参数名称）。</w:t>
      </w:r>
    </w:p>
    <w:p w:rsidR="00D91356" w:rsidRDefault="00D91356" w:rsidP="003067D2">
      <w:pPr>
        <w:ind w:firstLine="480"/>
        <w:rPr>
          <w:rFonts w:ascii="Consolas" w:hAnsi="Consolas" w:cs="Consolas"/>
        </w:rPr>
      </w:pPr>
      <w:r>
        <w:rPr>
          <w:rFonts w:hint="eastAsia"/>
        </w:rPr>
        <w:t>一旦你知道了类型描述符是如何工作的，明白方法描述符是非常容易的事情了。例如</w:t>
      </w:r>
      <w:r w:rsidRPr="00D91356">
        <w:rPr>
          <w:rFonts w:ascii="Consolas" w:hAnsi="Consolas" w:cs="Consolas"/>
        </w:rPr>
        <w:t>(I)I</w:t>
      </w:r>
      <w:r>
        <w:rPr>
          <w:rFonts w:ascii="Consolas" w:hAnsi="Consolas" w:cs="Consolas" w:hint="eastAsia"/>
        </w:rPr>
        <w:t>描述一个方法，它具有一个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类型的参数，返回一个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结果。图</w:t>
      </w:r>
      <w:r>
        <w:rPr>
          <w:rFonts w:ascii="Consolas" w:hAnsi="Consolas" w:cs="Consolas" w:hint="eastAsia"/>
        </w:rPr>
        <w:t>2.3</w:t>
      </w:r>
      <w:r>
        <w:rPr>
          <w:rFonts w:ascii="Consolas" w:hAnsi="Consolas" w:cs="Consolas" w:hint="eastAsia"/>
        </w:rPr>
        <w:t>给出了几个方法描述符的例子。</w:t>
      </w:r>
    </w:p>
    <w:p w:rsidR="00D91356" w:rsidRDefault="00B14B61" w:rsidP="00B14B61">
      <w:pPr>
        <w:pStyle w:val="3"/>
        <w:spacing w:before="120" w:after="120"/>
      </w:pPr>
      <w:r>
        <w:rPr>
          <w:rFonts w:hint="eastAsia"/>
        </w:rPr>
        <w:t>接口和组件</w:t>
      </w:r>
    </w:p>
    <w:p w:rsidR="00B14B61" w:rsidRDefault="00B14B61" w:rsidP="00B14B61">
      <w:pPr>
        <w:pStyle w:val="4"/>
        <w:spacing w:before="120" w:after="120"/>
      </w:pPr>
      <w:r>
        <w:rPr>
          <w:rFonts w:hint="eastAsia"/>
        </w:rPr>
        <w:t>表示</w:t>
      </w:r>
    </w:p>
    <w:p w:rsidR="00B14B61" w:rsidRDefault="003D2DE5" w:rsidP="0062453B">
      <w:pPr>
        <w:ind w:firstLine="480"/>
        <w:rPr>
          <w:rFonts w:ascii="LMMono10-Regular" w:hAnsi="LMMono10-Regular" w:cs="LMMono10-Regular"/>
          <w:kern w:val="0"/>
          <w:sz w:val="22"/>
          <w:szCs w:val="22"/>
        </w:rPr>
      </w:pPr>
      <w:r>
        <w:rPr>
          <w:rFonts w:hint="eastAsia"/>
        </w:rPr>
        <w:t>用于生成和转换编译后的类的</w:t>
      </w:r>
      <w:r w:rsidR="00B14B61">
        <w:rPr>
          <w:rFonts w:hint="eastAsia"/>
        </w:rPr>
        <w:t>ASM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抽类（见图</w:t>
      </w:r>
      <w:r>
        <w:rPr>
          <w:rFonts w:hint="eastAsia"/>
        </w:rPr>
        <w:t>2.4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类的每一个方法与类文件结构相同名字的部分相对应（见图</w:t>
      </w:r>
      <w:r>
        <w:rPr>
          <w:rFonts w:hint="eastAsia"/>
        </w:rPr>
        <w:t>2.1</w:t>
      </w:r>
      <w:r>
        <w:rPr>
          <w:rFonts w:hint="eastAsia"/>
        </w:rPr>
        <w:t>）。简单的部分使用简单的方法（简单的方法就是它的参数描述了它的内容，返回类型是</w:t>
      </w:r>
      <w:r w:rsidRPr="003D2DE5">
        <w:rPr>
          <w:rFonts w:ascii="Consolas" w:hAnsi="Consolas" w:cs="Consolas"/>
        </w:rPr>
        <w:t>void</w:t>
      </w:r>
      <w:r>
        <w:rPr>
          <w:rFonts w:hint="eastAsia"/>
        </w:rPr>
        <w:t>）调用进</w:t>
      </w:r>
      <w:r w:rsidR="009056AF">
        <w:rPr>
          <w:rFonts w:hint="eastAsia"/>
        </w:rPr>
        <w:t>行访问。内容可以是任意长度并且非常复杂的部分以一个初始方法进行访问，这个初始方法返回</w:t>
      </w:r>
      <w:r w:rsidR="0062453B">
        <w:rPr>
          <w:rFonts w:hint="eastAsia"/>
        </w:rPr>
        <w:t>一个辅助访问者类。比如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62453B">
        <w:rPr>
          <w:rFonts w:ascii="LMRoman10-Regular" w:hAnsi="LMRoman10-Regular" w:cs="LMRoman10-Regular" w:hint="eastAsia"/>
          <w:kern w:val="0"/>
          <w:sz w:val="22"/>
          <w:szCs w:val="22"/>
        </w:rPr>
        <w:t>、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visitField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visitMethod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方法分别返回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MethodVisitor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。</w:t>
      </w:r>
    </w:p>
    <w:p w:rsidR="0062453B" w:rsidRDefault="0062453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  <w:r w:rsidRPr="003D501B">
        <w:rPr>
          <w:rFonts w:ascii="Consolas" w:hAnsi="Consolas" w:cs="Consolas" w:hint="eastAsia"/>
          <w:kern w:val="0"/>
          <w:sz w:val="22"/>
          <w:szCs w:val="22"/>
        </w:rPr>
        <w:t>同样了规则也递归地用于这些辅助类。例如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中，</w:t>
      </w:r>
      <w:proofErr w:type="spellStart"/>
      <w:r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Pr="003D501B">
        <w:rPr>
          <w:rFonts w:ascii="Consolas" w:hAnsi="Consolas" w:cs="Consolas" w:hint="eastAsia"/>
          <w:kern w:val="0"/>
          <w:sz w:val="22"/>
          <w:szCs w:val="22"/>
        </w:rPr>
        <w:t>抽象类中的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每一个方法与类文件同名的主干结构相对应，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返回一个辅助对象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r w:rsidR="003D501B">
        <w:rPr>
          <w:rFonts w:ascii="Consolas" w:hAnsi="Consolas" w:cs="Consolas" w:hint="eastAsia"/>
          <w:kern w:val="0"/>
          <w:sz w:val="22"/>
          <w:szCs w:val="22"/>
        </w:rPr>
        <w:t>创建和使用这些辅助类将在下一章节进行阐述：事实上，本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章仅限于可单独用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类来解决简单的问题。</w:t>
      </w: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P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2453B" w:rsidRPr="003D501B" w:rsidTr="0062453B">
        <w:tc>
          <w:tcPr>
            <w:tcW w:w="10420" w:type="dxa"/>
          </w:tcPr>
          <w:p w:rsidR="0062453B" w:rsidRPr="003D501B" w:rsidRDefault="003D501B" w:rsidP="003D50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access, String name,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String signature,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String signature, Object value);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  String signature, String[] exceptions);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2453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proofErr w:type="spellStart"/>
      <w:r w:rsidRPr="003D501B">
        <w:rPr>
          <w:rFonts w:ascii="Consolas" w:hAnsi="Consolas" w:cs="Consolas"/>
          <w:kern w:val="0"/>
          <w:sz w:val="22"/>
        </w:rPr>
        <w:t>ClassVisitor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D501B" w:rsidRPr="003D501B" w:rsidTr="003D501B">
        <w:tc>
          <w:tcPr>
            <w:tcW w:w="10420" w:type="dxa"/>
          </w:tcPr>
          <w:p w:rsidR="003D501B" w:rsidRPr="003D501B" w:rsidRDefault="003D501B" w:rsidP="003D501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fv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01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proofErr w:type="spellStart"/>
      <w:r w:rsidRPr="003D501B">
        <w:rPr>
          <w:rFonts w:ascii="Consolas" w:hAnsi="Consolas" w:cs="Consolas"/>
          <w:kern w:val="0"/>
          <w:sz w:val="22"/>
        </w:rPr>
        <w:t>FieldVisitor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p w:rsidR="003D501B" w:rsidRDefault="0009479B" w:rsidP="0009479B">
      <w:pPr>
        <w:ind w:firstLine="480"/>
      </w:pPr>
      <w:proofErr w:type="spellStart"/>
      <w:r w:rsidRPr="0009479B">
        <w:rPr>
          <w:rFonts w:ascii="Consolas" w:hAnsi="Consolas" w:cs="Consolas"/>
        </w:rPr>
        <w:t>ClassVisitor</w:t>
      </w:r>
      <w:proofErr w:type="spellEnd"/>
      <w:r>
        <w:rPr>
          <w:rFonts w:hint="eastAsia"/>
        </w:rPr>
        <w:t>类中的方法必须以如下方式的顺序进行调用，具体的细节请见这个类的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文档。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A229D4" w:rsidRPr="00A229D4" w:rsidTr="00A229D4">
        <w:tc>
          <w:tcPr>
            <w:tcW w:w="10420" w:type="dxa"/>
          </w:tcPr>
          <w:p w:rsid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gramStart"/>
            <w:r w:rsidRPr="00A229D4">
              <w:rPr>
                <w:rFonts w:ascii="Consolas" w:hAnsi="Consolas" w:cs="Consolas"/>
              </w:rPr>
              <w:t>visit</w:t>
            </w:r>
            <w:proofErr w:type="gramEnd"/>
            <w:r w:rsidRPr="00A229D4">
              <w:rPr>
                <w:rFonts w:ascii="Consolas" w:hAnsi="Consolas" w:cs="Consolas"/>
              </w:rPr>
              <w:t xml:space="preserve"> </w:t>
            </w:r>
            <w:proofErr w:type="spellStart"/>
            <w:r w:rsidRPr="00A229D4">
              <w:rPr>
                <w:rFonts w:ascii="Consolas" w:hAnsi="Consolas" w:cs="Consolas"/>
              </w:rPr>
              <w:t>visitSource</w:t>
            </w:r>
            <w:proofErr w:type="spellEnd"/>
            <w:r w:rsidRPr="00A229D4">
              <w:rPr>
                <w:rFonts w:ascii="Consolas" w:hAnsi="Consolas" w:cs="Consolas"/>
              </w:rPr>
              <w:t xml:space="preserve">? </w:t>
            </w:r>
            <w:proofErr w:type="spellStart"/>
            <w:proofErr w:type="gramStart"/>
            <w:r w:rsidRPr="00A229D4">
              <w:rPr>
                <w:rFonts w:ascii="Consolas" w:hAnsi="Consolas" w:cs="Consolas"/>
              </w:rPr>
              <w:t>visitOuterClass</w:t>
            </w:r>
            <w:proofErr w:type="spellEnd"/>
            <w:proofErr w:type="gramEnd"/>
            <w:r w:rsidRPr="00A229D4">
              <w:rPr>
                <w:rFonts w:ascii="Consolas" w:hAnsi="Consolas" w:cs="Consolas"/>
              </w:rPr>
              <w:t xml:space="preserve">? ( </w:t>
            </w:r>
            <w:proofErr w:type="spellStart"/>
            <w:r w:rsidRPr="00A229D4">
              <w:rPr>
                <w:rFonts w:ascii="Consolas" w:hAnsi="Consolas" w:cs="Consolas"/>
              </w:rPr>
              <w:t>visitAnnotation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visitAttribute</w:t>
            </w:r>
            <w:proofErr w:type="spellEnd"/>
            <w:r w:rsidRPr="00A229D4">
              <w:rPr>
                <w:rFonts w:ascii="Consolas" w:hAnsi="Consolas" w:cs="Consolas"/>
              </w:rPr>
              <w:t xml:space="preserve"> 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r w:rsidRPr="00A229D4">
              <w:rPr>
                <w:rFonts w:ascii="Consolas" w:hAnsi="Consolas" w:cs="Consolas"/>
              </w:rPr>
              <w:t xml:space="preserve">( </w:t>
            </w:r>
            <w:proofErr w:type="spellStart"/>
            <w:r w:rsidRPr="00A229D4">
              <w:rPr>
                <w:rFonts w:ascii="Consolas" w:hAnsi="Consolas" w:cs="Consolas"/>
              </w:rPr>
              <w:t>visitInnerClass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visitField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bookmarkStart w:id="34" w:name="OLE_LINK7"/>
            <w:bookmarkStart w:id="35" w:name="OLE_LINK8"/>
            <w:proofErr w:type="spellStart"/>
            <w:r w:rsidRPr="00A229D4">
              <w:rPr>
                <w:rFonts w:ascii="Consolas" w:hAnsi="Consolas" w:cs="Consolas"/>
              </w:rPr>
              <w:t>visitMethod</w:t>
            </w:r>
            <w:proofErr w:type="spellEnd"/>
            <w:r w:rsidRPr="00A229D4">
              <w:rPr>
                <w:rFonts w:ascii="Consolas" w:hAnsi="Consolas" w:cs="Consolas"/>
              </w:rPr>
              <w:t xml:space="preserve"> </w:t>
            </w:r>
            <w:bookmarkEnd w:id="34"/>
            <w:bookmarkEnd w:id="35"/>
            <w:r w:rsidRPr="00A229D4">
              <w:rPr>
                <w:rFonts w:ascii="Consolas" w:hAnsi="Consolas" w:cs="Consolas"/>
              </w:rPr>
              <w:t>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A229D4">
              <w:rPr>
                <w:rFonts w:ascii="Consolas" w:hAnsi="Consolas" w:cs="Consolas"/>
              </w:rPr>
              <w:t>visitEnd</w:t>
            </w:r>
            <w:proofErr w:type="spellEnd"/>
          </w:p>
        </w:tc>
      </w:tr>
    </w:tbl>
    <w:p w:rsidR="00A229D4" w:rsidRDefault="00925D9C" w:rsidP="00925D9C">
      <w:pPr>
        <w:pStyle w:val="aff4"/>
      </w:pPr>
      <w:r>
        <w:rPr>
          <w:rFonts w:hint="eastAsia"/>
        </w:rPr>
        <w:t>这意味着</w:t>
      </w:r>
      <w:r>
        <w:rPr>
          <w:rFonts w:hint="eastAsia"/>
        </w:rPr>
        <w:t>visit</w:t>
      </w:r>
      <w:r>
        <w:rPr>
          <w:rFonts w:hint="eastAsia"/>
        </w:rPr>
        <w:t>必须首先被调用，然后最多调用一次</w:t>
      </w:r>
      <w:proofErr w:type="spellStart"/>
      <w:r>
        <w:rPr>
          <w:rFonts w:hint="eastAsia"/>
        </w:rPr>
        <w:t>visitSource</w:t>
      </w:r>
      <w:proofErr w:type="spellEnd"/>
      <w:r>
        <w:rPr>
          <w:rFonts w:hint="eastAsia"/>
        </w:rPr>
        <w:t>，之后最多调用一次</w:t>
      </w:r>
      <w:proofErr w:type="spellStart"/>
      <w:r>
        <w:rPr>
          <w:rFonts w:hint="eastAsia"/>
        </w:rPr>
        <w:t>visitOuterClass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hint="eastAsia"/>
        </w:rPr>
        <w:t>visitAnnotation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visitAttribut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cs="Consolas"/>
        </w:rPr>
        <w:t>visitInnerClass</w:t>
      </w:r>
      <w:proofErr w:type="spellEnd"/>
      <w:r>
        <w:rPr>
          <w:rFonts w:cs="Consolas" w:hint="eastAsia"/>
        </w:rPr>
        <w:t>、</w:t>
      </w:r>
      <w:proofErr w:type="spellStart"/>
      <w:r>
        <w:rPr>
          <w:rFonts w:cs="Consolas" w:hint="eastAsia"/>
        </w:rPr>
        <w:t>visitField</w:t>
      </w:r>
      <w:proofErr w:type="spellEnd"/>
      <w:r>
        <w:rPr>
          <w:rFonts w:hint="eastAsia"/>
        </w:rPr>
        <w:t>和</w:t>
      </w:r>
      <w:proofErr w:type="spellStart"/>
      <w:r w:rsidRPr="00A229D4">
        <w:rPr>
          <w:rFonts w:cs="Consolas"/>
        </w:rPr>
        <w:t>visitMethod</w:t>
      </w:r>
      <w:proofErr w:type="spellEnd"/>
      <w:r>
        <w:rPr>
          <w:rFonts w:hint="eastAsia"/>
        </w:rPr>
        <w:t>，最终以一次</w:t>
      </w:r>
      <w:proofErr w:type="spellStart"/>
      <w:r>
        <w:rPr>
          <w:rFonts w:hint="eastAsia"/>
        </w:rPr>
        <w:t>visitEnd</w:t>
      </w:r>
      <w:proofErr w:type="spellEnd"/>
      <w:r>
        <w:rPr>
          <w:rFonts w:hint="eastAsia"/>
        </w:rPr>
        <w:t>调用结束。</w:t>
      </w:r>
    </w:p>
    <w:p w:rsidR="005C1A5A" w:rsidRDefault="00BD7D5B" w:rsidP="00925D9C">
      <w:pPr>
        <w:pStyle w:val="aff4"/>
      </w:pPr>
      <w:r w:rsidRPr="00BD7D5B">
        <w:rPr>
          <w:rFonts w:ascii="Times New Roman" w:hAnsi="Times New Roman"/>
        </w:rPr>
        <w:t>ASM</w:t>
      </w:r>
      <w:r>
        <w:rPr>
          <w:rFonts w:hint="eastAsia"/>
        </w:rPr>
        <w:t>提供了基于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 xml:space="preserve"> </w:t>
      </w:r>
      <w:r w:rsidRPr="00BD7D5B">
        <w:rPr>
          <w:rFonts w:ascii="Times New Roman" w:hAnsi="Times New Roman"/>
        </w:rPr>
        <w:t>API</w:t>
      </w:r>
      <w:r>
        <w:rPr>
          <w:rFonts w:hint="eastAsia"/>
        </w:rPr>
        <w:t>的三个核心组件用于生成和转换类：</w:t>
      </w:r>
    </w:p>
    <w:p w:rsidR="00BD7D5B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类解析字节数组形式的编译后的类，并且在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实例（它以参加的形式传递到</w:t>
      </w:r>
      <w:r>
        <w:rPr>
          <w:rFonts w:hint="eastAsia"/>
        </w:rPr>
        <w:t>accept</w:t>
      </w:r>
      <w:r>
        <w:rPr>
          <w:rFonts w:hint="eastAsia"/>
        </w:rPr>
        <w:t>方法）上调用相应的</w:t>
      </w:r>
      <w:proofErr w:type="spellStart"/>
      <w:r>
        <w:rPr>
          <w:rFonts w:hint="eastAsia"/>
        </w:rPr>
        <w:t>visit</w:t>
      </w:r>
      <w:r w:rsidRPr="005B023C">
        <w:rPr>
          <w:rFonts w:hint="eastAsia"/>
          <w:i/>
        </w:rPr>
        <w:t>Xxx</w:t>
      </w:r>
      <w:proofErr w:type="spellEnd"/>
      <w:r>
        <w:rPr>
          <w:rFonts w:hint="eastAsia"/>
        </w:rPr>
        <w:t>方法。它可以看作是事件的生产者。</w:t>
      </w:r>
    </w:p>
    <w:p w:rsidR="005B023C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抽象类的一个字类，</w:t>
      </w:r>
      <w:proofErr w:type="spellStart"/>
      <w:r w:rsidR="00D91C06">
        <w:rPr>
          <w:rFonts w:hint="eastAsia"/>
        </w:rPr>
        <w:t>ClassVisitor</w:t>
      </w:r>
      <w:proofErr w:type="spellEnd"/>
      <w:r w:rsidR="00D91C06">
        <w:rPr>
          <w:rFonts w:hint="eastAsia"/>
        </w:rPr>
        <w:t>类直接以进制的形式构建编译后的类。</w:t>
      </w:r>
      <w:proofErr w:type="spellStart"/>
      <w:r w:rsidR="00D91C06">
        <w:rPr>
          <w:rFonts w:hint="eastAsia"/>
        </w:rPr>
        <w:t>ClassWriter</w:t>
      </w:r>
      <w:proofErr w:type="spellEnd"/>
      <w:r w:rsidR="00D91C06">
        <w:rPr>
          <w:rFonts w:hint="eastAsia"/>
        </w:rPr>
        <w:t>产生的输出就是包含编译后的类的字节数组。编译后的类可以通过</w:t>
      </w:r>
      <w:proofErr w:type="spellStart"/>
      <w:r w:rsidR="00D91C06">
        <w:rPr>
          <w:rFonts w:hint="eastAsia"/>
        </w:rPr>
        <w:t>toByteArray</w:t>
      </w:r>
      <w:proofErr w:type="spellEnd"/>
      <w:r w:rsidR="00D91C06">
        <w:rPr>
          <w:rFonts w:hint="eastAsia"/>
        </w:rPr>
        <w:t>方法恢复。它可以看作是事件的消费者</w:t>
      </w:r>
    </w:p>
    <w:p w:rsidR="00D91C06" w:rsidRDefault="00D91C06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类代理它接收到的其它的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实例的所有的方法调用。它可以</w:t>
      </w:r>
      <w:r>
        <w:rPr>
          <w:rFonts w:hint="eastAsia"/>
        </w:rPr>
        <w:lastRenderedPageBreak/>
        <w:t>看作是一个事件的过滤器。</w:t>
      </w:r>
    </w:p>
    <w:p w:rsidR="00D91C06" w:rsidRDefault="00D91C06" w:rsidP="00D91C06">
      <w:pPr>
        <w:ind w:firstLine="480"/>
      </w:pPr>
      <w:r>
        <w:rPr>
          <w:rFonts w:hint="eastAsia"/>
        </w:rPr>
        <w:t>下一节将展示一个具体的实例，解释如何使用这些组件来生成和转换一个类。</w:t>
      </w:r>
    </w:p>
    <w:p w:rsidR="00D91C06" w:rsidRPr="00D91C06" w:rsidRDefault="00D91C06" w:rsidP="00D91C06">
      <w:pPr>
        <w:pStyle w:val="4"/>
        <w:spacing w:before="120" w:after="120"/>
      </w:pPr>
      <w:r>
        <w:rPr>
          <w:rFonts w:hint="eastAsia"/>
        </w:rPr>
        <w:t>解析类</w:t>
      </w:r>
    </w:p>
    <w:p w:rsidR="001318E4" w:rsidRDefault="00D91C06" w:rsidP="00925D9C">
      <w:pPr>
        <w:pStyle w:val="aff4"/>
      </w:pPr>
      <w:r w:rsidRPr="00D91C06">
        <w:rPr>
          <w:rFonts w:hint="eastAsia"/>
        </w:rPr>
        <w:t>唯一需要的组件来解析现有类</w:t>
      </w:r>
      <w:r w:rsidR="0074264B">
        <w:rPr>
          <w:rFonts w:hint="eastAsia"/>
        </w:rPr>
        <w:t>的</w:t>
      </w:r>
      <w:r w:rsidRPr="00D91C06">
        <w:rPr>
          <w:rFonts w:hint="eastAsia"/>
        </w:rPr>
        <w:t>是</w:t>
      </w:r>
      <w:proofErr w:type="spellStart"/>
      <w:r w:rsidRPr="00D91C06">
        <w:rPr>
          <w:rFonts w:hint="eastAsia"/>
        </w:rPr>
        <w:t>ClassReader</w:t>
      </w:r>
      <w:proofErr w:type="spellEnd"/>
      <w:r w:rsidRPr="00D91C06">
        <w:rPr>
          <w:rFonts w:hint="eastAsia"/>
        </w:rPr>
        <w:t>组件。让我们举个例子来说明这一点。假设我们想要打印的一</w:t>
      </w:r>
      <w:r w:rsidR="0074264B">
        <w:rPr>
          <w:rFonts w:hint="eastAsia"/>
        </w:rPr>
        <w:t>个</w:t>
      </w:r>
      <w:r w:rsidRPr="00D91C06">
        <w:rPr>
          <w:rFonts w:hint="eastAsia"/>
        </w:rPr>
        <w:t>类的内容</w:t>
      </w:r>
      <w:r w:rsidR="0074264B">
        <w:rPr>
          <w:rFonts w:hint="eastAsia"/>
        </w:rPr>
        <w:t>，如同</w:t>
      </w:r>
      <w:proofErr w:type="spellStart"/>
      <w:r w:rsidR="0074264B">
        <w:rPr>
          <w:rFonts w:hint="eastAsia"/>
        </w:rPr>
        <w:t>javap</w:t>
      </w:r>
      <w:proofErr w:type="spellEnd"/>
      <w:r w:rsidR="0074264B">
        <w:rPr>
          <w:rFonts w:hint="eastAsia"/>
        </w:rPr>
        <w:t>工具相同的方式。第一步就是写一个</w:t>
      </w:r>
      <w:proofErr w:type="spellStart"/>
      <w:r w:rsidR="0074264B">
        <w:rPr>
          <w:rFonts w:hint="eastAsia"/>
        </w:rPr>
        <w:t>ClassVisitor</w:t>
      </w:r>
      <w:proofErr w:type="spellEnd"/>
      <w:r w:rsidR="0074264B">
        <w:rPr>
          <w:rFonts w:hint="eastAsia"/>
        </w:rPr>
        <w:t>的子类，它打印所访问的类的信息。</w:t>
      </w:r>
      <w:r w:rsidR="0074264B" w:rsidRPr="0074264B">
        <w:rPr>
          <w:rFonts w:hint="eastAsia"/>
        </w:rPr>
        <w:t>以下是可能的，</w:t>
      </w:r>
      <w:proofErr w:type="gramStart"/>
      <w:r w:rsidR="0074264B">
        <w:rPr>
          <w:rFonts w:hint="eastAsia"/>
        </w:rPr>
        <w:t>极</w:t>
      </w:r>
      <w:proofErr w:type="gramEnd"/>
      <w:r w:rsidR="0074264B">
        <w:rPr>
          <w:rFonts w:hint="eastAsia"/>
        </w:rPr>
        <w:t>简的实现</w:t>
      </w:r>
      <w:r w:rsidR="0074264B" w:rsidRPr="0074264B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signature,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extends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 {"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5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Object value)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+ name);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String[] exceptions)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name 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"}"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第二步就是使用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组件来组合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产生的事件可以被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消费：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lastRenderedPageBreak/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java.lang.Runnable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9F4C74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第二行创建一个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对象来解析</w:t>
      </w:r>
      <w:r>
        <w:rPr>
          <w:rFonts w:hint="eastAsia"/>
        </w:rPr>
        <w:t>Runnable</w:t>
      </w:r>
      <w:r>
        <w:rPr>
          <w:rFonts w:hint="eastAsia"/>
        </w:rPr>
        <w:t>类。最后一行调用的</w:t>
      </w:r>
      <w:r>
        <w:rPr>
          <w:rFonts w:hint="eastAsia"/>
        </w:rPr>
        <w:t>accept</w:t>
      </w:r>
      <w:r>
        <w:rPr>
          <w:rFonts w:hint="eastAsia"/>
        </w:rPr>
        <w:t>方法解析</w:t>
      </w:r>
      <w:r>
        <w:rPr>
          <w:rFonts w:hint="eastAsia"/>
        </w:rPr>
        <w:t>Runnable</w:t>
      </w:r>
      <w:r>
        <w:rPr>
          <w:rFonts w:hint="eastAsia"/>
        </w:rPr>
        <w:t>类的字节码，</w:t>
      </w:r>
      <w:r w:rsidR="007242EC">
        <w:rPr>
          <w:rFonts w:hint="eastAsia"/>
        </w:rPr>
        <w:t>解析时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上与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相</w:t>
      </w:r>
      <w:r w:rsidR="007242EC">
        <w:rPr>
          <w:rFonts w:hint="eastAsia"/>
        </w:rPr>
        <w:t>对</w:t>
      </w:r>
      <w:r>
        <w:rPr>
          <w:rFonts w:hint="eastAsia"/>
        </w:rPr>
        <w:t>应的方法</w:t>
      </w:r>
      <w:r w:rsidR="007242EC">
        <w:rPr>
          <w:rFonts w:hint="eastAsia"/>
        </w:rPr>
        <w:t>。如果是如下的输出：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/Runnable extends 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/Object {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run()V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242EC" w:rsidRDefault="007242EC" w:rsidP="00925D9C">
      <w:pPr>
        <w:pStyle w:val="aff4"/>
      </w:pPr>
      <w:r>
        <w:rPr>
          <w:rFonts w:hint="eastAsia"/>
        </w:rPr>
        <w:t>注意：有几种方式可以创建一个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实例，这个必须被读取的类可以通过名称指定、或者值、或者是字节数组以及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流。读取一个类内容的输入流可以通过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方法获取，如：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pStyle w:val="aff"/>
              <w:rPr>
                <w:rFonts w:ascii="Consolas" w:hAnsi="Consolas" w:cs="Consolas"/>
                <w:szCs w:val="21"/>
              </w:rPr>
            </w:pP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.getResourceAsStream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classname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.replace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(’.’, ’/’) + ".class");</w:t>
            </w:r>
          </w:p>
        </w:tc>
      </w:tr>
    </w:tbl>
    <w:p w:rsidR="007242EC" w:rsidRDefault="0053718E" w:rsidP="0053718E">
      <w:pPr>
        <w:pStyle w:val="4"/>
        <w:spacing w:before="120" w:after="120"/>
      </w:pPr>
      <w:r>
        <w:rPr>
          <w:rFonts w:hint="eastAsia"/>
        </w:rPr>
        <w:t>类生成</w:t>
      </w:r>
    </w:p>
    <w:p w:rsidR="0053718E" w:rsidRDefault="0053718E" w:rsidP="0053718E">
      <w:pPr>
        <w:pStyle w:val="aff4"/>
      </w:pPr>
      <w:r>
        <w:rPr>
          <w:rFonts w:hint="eastAsia"/>
        </w:rPr>
        <w:t>生成一个类仅需要的组件是</w:t>
      </w:r>
      <w:proofErr w:type="spellStart"/>
      <w:r>
        <w:rPr>
          <w:rFonts w:hint="eastAsia"/>
        </w:rPr>
        <w:t>ClassWirter</w:t>
      </w:r>
      <w:proofErr w:type="spellEnd"/>
      <w:r>
        <w:rPr>
          <w:rFonts w:hint="eastAsia"/>
        </w:rPr>
        <w:t>组件。让我们以一个例子来进行说明，考虑下面一个接口：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3718E" w:rsidRPr="0053718E" w:rsidTr="0053718E">
        <w:tc>
          <w:tcPr>
            <w:tcW w:w="10420" w:type="dxa"/>
          </w:tcPr>
          <w:p w:rsidR="0053718E" w:rsidRPr="0053718E" w:rsidRDefault="0053718E" w:rsidP="00537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pkg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Comparable </w:t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Mesurable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LESS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 -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EQUAL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GREATER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compareTo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(Object o);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3718E" w:rsidRDefault="00B066D7" w:rsidP="0053718E">
      <w:pPr>
        <w:pStyle w:val="aff4"/>
      </w:pPr>
      <w:r>
        <w:rPr>
          <w:rFonts w:hint="eastAsia"/>
        </w:rPr>
        <w:t>只需要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的六个方法调用就可以生成：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066D7" w:rsidRPr="00B066D7" w:rsidTr="00B066D7">
        <w:tc>
          <w:tcPr>
            <w:tcW w:w="10420" w:type="dxa"/>
          </w:tcPr>
          <w:p w:rsidR="00B066D7" w:rsidRPr="00B066D7" w:rsidRDefault="00B066D7" w:rsidP="00B06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V1_5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ACC_ABSTRACT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ACC_INTERFACE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/Comparable"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"java/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String[] {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Mesurable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"LESS"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Integer(-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"EQUAL"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"GREATER"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cw.visitMethod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ACC_ABSTRACT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compareTo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"(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Ljava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/Object;)I"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:rsidR="00B066D7" w:rsidRDefault="00B066D7" w:rsidP="0053718E">
      <w:pPr>
        <w:pStyle w:val="aff4"/>
      </w:pPr>
      <w:r>
        <w:rPr>
          <w:rFonts w:hint="eastAsia"/>
        </w:rPr>
        <w:t>第一行创建了一个</w:t>
      </w:r>
      <w:proofErr w:type="spellStart"/>
      <w:r>
        <w:rPr>
          <w:rFonts w:hint="eastAsia"/>
        </w:rPr>
        <w:t>ClassWriter</w:t>
      </w:r>
      <w:proofErr w:type="spellEnd"/>
      <w:r w:rsidR="005B7292">
        <w:rPr>
          <w:rFonts w:hint="eastAsia"/>
        </w:rPr>
        <w:t>实例，它实质会创建表示类的字节数组（构造函数的参数将下一部分</w:t>
      </w:r>
      <w:r>
        <w:rPr>
          <w:rFonts w:hint="eastAsia"/>
        </w:rPr>
        <w:t>进说明）。</w:t>
      </w:r>
    </w:p>
    <w:p w:rsidR="00B066D7" w:rsidRPr="005B7292" w:rsidRDefault="00B066D7" w:rsidP="0053718E">
      <w:pPr>
        <w:pStyle w:val="aff4"/>
        <w:rPr>
          <w:rFonts w:cs="Consolas"/>
          <w:color w:val="000000" w:themeColor="text1"/>
        </w:rPr>
      </w:pPr>
      <w:r>
        <w:rPr>
          <w:rFonts w:hint="eastAsia"/>
        </w:rPr>
        <w:t>visit</w:t>
      </w:r>
      <w:r>
        <w:rPr>
          <w:rFonts w:hint="eastAsia"/>
        </w:rPr>
        <w:t>方法调用确定了类的头部，</w:t>
      </w:r>
      <w:r w:rsidR="00FC7DD6">
        <w:rPr>
          <w:rFonts w:hint="eastAsia"/>
        </w:rPr>
        <w:t>如同其它的</w:t>
      </w:r>
      <w:r w:rsidR="00FC7DD6" w:rsidRPr="008D751E">
        <w:rPr>
          <w:rFonts w:ascii="Times New Roman" w:hAnsi="Times New Roman"/>
        </w:rPr>
        <w:t>ASM</w:t>
      </w:r>
      <w:r w:rsidR="00FC7DD6">
        <w:rPr>
          <w:rFonts w:ascii="Times New Roman" w:hAnsi="Times New Roman" w:hint="eastAsia"/>
        </w:rPr>
        <w:t>常量一样，</w:t>
      </w:r>
      <w:r>
        <w:rPr>
          <w:rFonts w:hint="eastAsia"/>
        </w:rPr>
        <w:t>V1_5</w:t>
      </w:r>
      <w:r>
        <w:rPr>
          <w:rFonts w:hint="eastAsia"/>
        </w:rPr>
        <w:t>参数是一个定义</w:t>
      </w:r>
      <w:r w:rsidR="00FC7DD6">
        <w:rPr>
          <w:rFonts w:hint="eastAsia"/>
        </w:rPr>
        <w:t>在</w:t>
      </w:r>
      <w:r w:rsidR="00FC7DD6">
        <w:rPr>
          <w:rFonts w:ascii="Times New Roman" w:hAnsi="Times New Roman" w:hint="eastAsia"/>
        </w:rPr>
        <w:t xml:space="preserve">ASM </w:t>
      </w:r>
      <w:proofErr w:type="spellStart"/>
      <w:r w:rsidR="00FC7DD6" w:rsidRPr="008D751E">
        <w:rPr>
          <w:rFonts w:cs="Consolas"/>
        </w:rPr>
        <w:t>Opcodes</w:t>
      </w:r>
      <w:proofErr w:type="spellEnd"/>
      <w:r w:rsidR="00FC7DD6">
        <w:rPr>
          <w:rFonts w:cs="Consolas" w:hint="eastAsia"/>
        </w:rPr>
        <w:t>接口中</w:t>
      </w:r>
      <w:r>
        <w:rPr>
          <w:rFonts w:hint="eastAsia"/>
        </w:rPr>
        <w:t>的常量</w:t>
      </w:r>
      <w:r w:rsidR="00FC7DD6">
        <w:rPr>
          <w:rFonts w:hint="eastAsia"/>
        </w:rPr>
        <w:t>。它指明了类的版本是</w:t>
      </w:r>
      <w:r w:rsidR="00FC7DD6" w:rsidRPr="00FC7DD6">
        <w:rPr>
          <w:rFonts w:ascii="Times New Roman" w:hAnsi="Times New Roman" w:hint="eastAsia"/>
        </w:rPr>
        <w:t>Java 1.5</w:t>
      </w:r>
      <w:r w:rsidR="00FC7DD6">
        <w:rPr>
          <w:rFonts w:ascii="Times New Roman" w:hAnsi="Times New Roman" w:hint="eastAsia"/>
        </w:rPr>
        <w:t>。</w:t>
      </w:r>
      <w:r w:rsidR="00FC7DD6" w:rsidRPr="00FC7DD6">
        <w:rPr>
          <w:rFonts w:cs="Consolas"/>
        </w:rPr>
        <w:t>ACC_XXX</w:t>
      </w:r>
      <w:r w:rsidR="00115A43">
        <w:rPr>
          <w:rFonts w:cs="Consolas" w:hint="eastAsia"/>
        </w:rPr>
        <w:t>常量是一个标志，与</w:t>
      </w:r>
      <w:r w:rsidR="00115A43" w:rsidRPr="00115A43">
        <w:rPr>
          <w:rFonts w:ascii="Times New Roman" w:hAnsi="Times New Roman"/>
        </w:rPr>
        <w:t>Java</w:t>
      </w:r>
      <w:r w:rsidR="00115A43">
        <w:rPr>
          <w:rFonts w:cs="Consolas" w:hint="eastAsia"/>
        </w:rPr>
        <w:t>修饰符相对应。</w:t>
      </w:r>
      <w:r w:rsidR="00A0573C">
        <w:rPr>
          <w:rFonts w:cs="Consolas" w:hint="eastAsia"/>
        </w:rPr>
        <w:t>在这里我们指定了这个类是一个接口，它是</w:t>
      </w:r>
      <w:r w:rsidR="00A0573C">
        <w:rPr>
          <w:rFonts w:cs="Consolas" w:hint="eastAsia"/>
        </w:rPr>
        <w:t>public</w:t>
      </w:r>
      <w:r w:rsidR="00A0573C">
        <w:rPr>
          <w:rFonts w:cs="Consolas" w:hint="eastAsia"/>
        </w:rPr>
        <w:t>和</w:t>
      </w:r>
      <w:proofErr w:type="spellStart"/>
      <w:r w:rsidR="00A0573C">
        <w:rPr>
          <w:rFonts w:cs="Consolas" w:hint="eastAsia"/>
        </w:rPr>
        <w:t>abstruct</w:t>
      </w:r>
      <w:proofErr w:type="spellEnd"/>
      <w:r w:rsidR="00A0573C">
        <w:rPr>
          <w:rFonts w:cs="Consolas" w:hint="eastAsia"/>
        </w:rPr>
        <w:t>的（因为它不能被实例化）。下一个参数以内部名称（见章节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begin"/>
      </w:r>
      <w:r w:rsidR="00D81D80" w:rsidRPr="00590AC8">
        <w:rPr>
          <w:rFonts w:ascii="Times New Roman" w:hAnsi="Times New Roman"/>
          <w:color w:val="0000FF"/>
          <w:u w:val="single"/>
        </w:rPr>
        <w:instrText xml:space="preserve"> REF _Ref458750892 \r \h  \* MERGEFORMAT </w:instrText>
      </w:r>
      <w:r w:rsidR="00D81D80" w:rsidRPr="00590AC8">
        <w:rPr>
          <w:rFonts w:ascii="Times New Roman" w:hAnsi="Times New Roman"/>
          <w:color w:val="0000FF"/>
          <w:u w:val="single"/>
        </w:rPr>
      </w:r>
      <w:r w:rsidR="00D81D80" w:rsidRPr="00590AC8">
        <w:rPr>
          <w:rFonts w:ascii="Times New Roman" w:hAnsi="Times New Roman"/>
          <w:color w:val="0000FF"/>
          <w:u w:val="single"/>
        </w:rPr>
        <w:fldChar w:fldCharType="separate"/>
      </w:r>
      <w:r w:rsidR="00D81D80" w:rsidRPr="00590AC8">
        <w:rPr>
          <w:rFonts w:ascii="Times New Roman" w:hAnsi="Times New Roman"/>
          <w:color w:val="0000FF"/>
          <w:u w:val="single"/>
        </w:rPr>
        <w:t>2.1.1.2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end"/>
      </w:r>
      <w:r w:rsidR="00A0573C">
        <w:rPr>
          <w:rFonts w:cs="Consolas" w:hint="eastAsia"/>
        </w:rPr>
        <w:t>）的形式指定类的名称。</w:t>
      </w:r>
      <w:r w:rsidR="00D81D80">
        <w:rPr>
          <w:rFonts w:cs="Consolas" w:hint="eastAsia"/>
        </w:rPr>
        <w:t>回想，一个编译后的</w:t>
      </w:r>
      <w:proofErr w:type="gramStart"/>
      <w:r w:rsidR="00D81D80">
        <w:rPr>
          <w:rFonts w:cs="Consolas" w:hint="eastAsia"/>
        </w:rPr>
        <w:t>类不会</w:t>
      </w:r>
      <w:proofErr w:type="gramEnd"/>
      <w:r w:rsidR="00D81D80">
        <w:rPr>
          <w:rFonts w:cs="Consolas" w:hint="eastAsia"/>
        </w:rPr>
        <w:t>包含一个</w:t>
      </w:r>
      <w:proofErr w:type="gramStart"/>
      <w:r w:rsidR="00D81D80">
        <w:rPr>
          <w:rFonts w:cs="Consolas" w:hint="eastAsia"/>
        </w:rPr>
        <w:t>包或者</w:t>
      </w:r>
      <w:proofErr w:type="gramEnd"/>
      <w:r w:rsidR="00D81D80">
        <w:rPr>
          <w:rFonts w:cs="Consolas" w:hint="eastAsia"/>
        </w:rPr>
        <w:t>引入的部分，因此所有的类必须是全限定名。</w:t>
      </w:r>
      <w:r w:rsidR="005B7292">
        <w:rPr>
          <w:rFonts w:cs="Consolas" w:hint="eastAsia"/>
        </w:rPr>
        <w:t>下一个参数对应的是泛型</w:t>
      </w:r>
      <w:r w:rsidR="005B7292" w:rsidRPr="005B7292">
        <w:rPr>
          <w:rFonts w:cs="Consolas" w:hint="eastAsia"/>
          <w:color w:val="FF0000"/>
        </w:rPr>
        <w:t>（见</w:t>
      </w:r>
      <w:r w:rsidR="005B7292" w:rsidRPr="005B7292">
        <w:rPr>
          <w:rFonts w:cs="Consolas" w:hint="eastAsia"/>
          <w:color w:val="FF0000"/>
        </w:rPr>
        <w:t>XXX</w:t>
      </w:r>
      <w:r w:rsidR="005B7292" w:rsidRPr="005B7292">
        <w:rPr>
          <w:rFonts w:cs="Consolas" w:hint="eastAsia"/>
          <w:color w:val="FF0000"/>
        </w:rPr>
        <w:t>）</w:t>
      </w:r>
      <w:r w:rsidR="005B7292">
        <w:rPr>
          <w:rFonts w:cs="Consolas" w:hint="eastAsia"/>
          <w:color w:val="FF0000"/>
        </w:rPr>
        <w:t>。</w:t>
      </w:r>
      <w:r w:rsidR="005B7292">
        <w:rPr>
          <w:rFonts w:cs="Consolas" w:hint="eastAsia"/>
          <w:color w:val="000000" w:themeColor="text1"/>
        </w:rPr>
        <w:lastRenderedPageBreak/>
        <w:t>在我们这个例子中它是</w:t>
      </w:r>
      <w:r w:rsidR="005B7292">
        <w:rPr>
          <w:rFonts w:cs="Consolas" w:hint="eastAsia"/>
          <w:color w:val="000000" w:themeColor="text1"/>
        </w:rPr>
        <w:t>null</w:t>
      </w:r>
      <w:r w:rsidR="005B7292">
        <w:rPr>
          <w:rFonts w:cs="Consolas" w:hint="eastAsia"/>
          <w:color w:val="000000" w:themeColor="text1"/>
        </w:rPr>
        <w:t>，因为这个接口不是没有使用类型参数进行参数化。第一个参数是以内部名称（接口类隐式地继承与</w:t>
      </w:r>
      <w:r w:rsidR="005B7292">
        <w:rPr>
          <w:rFonts w:cs="Consolas" w:hint="eastAsia"/>
          <w:color w:val="000000" w:themeColor="text1"/>
        </w:rPr>
        <w:t>Object</w:t>
      </w:r>
      <w:r w:rsidR="005B7292">
        <w:rPr>
          <w:rFonts w:cs="Consolas" w:hint="eastAsia"/>
          <w:color w:val="000000" w:themeColor="text1"/>
        </w:rPr>
        <w:t>类）表示的父类。最后一个参加是以内部名称表示的一组需要扩展的接口。</w:t>
      </w:r>
    </w:p>
    <w:p w:rsidR="005B7292" w:rsidRDefault="00590AC8" w:rsidP="0053718E">
      <w:pPr>
        <w:pStyle w:val="aff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三个</w:t>
      </w:r>
      <w:proofErr w:type="spellStart"/>
      <w:r>
        <w:rPr>
          <w:rFonts w:hint="eastAsia"/>
          <w:color w:val="000000" w:themeColor="text1"/>
        </w:rPr>
        <w:t>visitFiled</w:t>
      </w:r>
      <w:proofErr w:type="spellEnd"/>
      <w:r>
        <w:rPr>
          <w:rFonts w:hint="eastAsia"/>
          <w:color w:val="000000" w:themeColor="text1"/>
        </w:rPr>
        <w:t>方法是类似的，用于定义接口的三个字段。第一个参数设置了与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修饰符相对应的一系列标志。在这里我们将字段设置为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static</w:t>
      </w:r>
      <w:r>
        <w:rPr>
          <w:rFonts w:hint="eastAsia"/>
          <w:color w:val="000000" w:themeColor="text1"/>
        </w:rPr>
        <w:t>。第二个参数是字段的名字，</w:t>
      </w:r>
      <w:bookmarkStart w:id="36" w:name="OLE_LINK5"/>
      <w:bookmarkStart w:id="37" w:name="OLE_LINK6"/>
      <w:r w:rsidR="00450875">
        <w:rPr>
          <w:rFonts w:hint="eastAsia"/>
          <w:color w:val="000000" w:themeColor="text1"/>
        </w:rPr>
        <w:t>如同它在源码中的那样</w:t>
      </w:r>
      <w:bookmarkEnd w:id="36"/>
      <w:bookmarkEnd w:id="37"/>
      <w:r w:rsidR="00450875">
        <w:rPr>
          <w:rFonts w:hint="eastAsia"/>
          <w:color w:val="000000" w:themeColor="text1"/>
        </w:rPr>
        <w:t>。第三个参数是字段的类型，以类型描述符的形式。这里字段的类型是</w:t>
      </w:r>
      <w:proofErr w:type="spellStart"/>
      <w:r w:rsidR="00450875">
        <w:rPr>
          <w:rFonts w:hint="eastAsia"/>
          <w:color w:val="000000" w:themeColor="text1"/>
        </w:rPr>
        <w:t>int</w:t>
      </w:r>
      <w:proofErr w:type="spellEnd"/>
      <w:r w:rsidR="00450875">
        <w:rPr>
          <w:rFonts w:hint="eastAsia"/>
          <w:color w:val="000000" w:themeColor="text1"/>
        </w:rPr>
        <w:t>，描述符是</w:t>
      </w:r>
      <w:r w:rsidR="00450875">
        <w:rPr>
          <w:rFonts w:hint="eastAsia"/>
          <w:color w:val="000000" w:themeColor="text1"/>
        </w:rPr>
        <w:t>I</w:t>
      </w:r>
      <w:r w:rsidR="00450875">
        <w:rPr>
          <w:rFonts w:hint="eastAsia"/>
          <w:color w:val="000000" w:themeColor="text1"/>
        </w:rPr>
        <w:t>。第四个参数是与之对应的泛型，在本示例中是</w:t>
      </w:r>
      <w:r w:rsidR="00450875">
        <w:rPr>
          <w:rFonts w:hint="eastAsia"/>
          <w:color w:val="000000" w:themeColor="text1"/>
        </w:rPr>
        <w:t>null</w:t>
      </w:r>
      <w:r w:rsidR="00450875">
        <w:rPr>
          <w:rFonts w:hint="eastAsia"/>
          <w:color w:val="000000" w:themeColor="text1"/>
        </w:rPr>
        <w:t>，因为</w:t>
      </w:r>
      <w:r w:rsidR="004C0EBF">
        <w:rPr>
          <w:rFonts w:hint="eastAsia"/>
          <w:color w:val="000000" w:themeColor="text1"/>
        </w:rPr>
        <w:t>未使用泛型。最后一个参数是字段的常量值（</w:t>
      </w:r>
      <w:r w:rsidR="004C0EBF">
        <w:rPr>
          <w:rFonts w:hint="eastAsia"/>
          <w:color w:val="000000" w:themeColor="text1"/>
        </w:rPr>
        <w:t>constant value</w:t>
      </w:r>
      <w:r w:rsidR="004C0EBF">
        <w:rPr>
          <w:rFonts w:hint="eastAsia"/>
          <w:color w:val="000000" w:themeColor="text1"/>
        </w:rPr>
        <w:t>）</w:t>
      </w:r>
      <w:r w:rsidR="00C7775F">
        <w:rPr>
          <w:rFonts w:hint="eastAsia"/>
          <w:color w:val="000000" w:themeColor="text1"/>
        </w:rPr>
        <w:t>，这个参数必须用于常量字段，即：</w:t>
      </w:r>
      <w:r w:rsidR="00C7775F">
        <w:rPr>
          <w:rFonts w:hint="eastAsia"/>
          <w:color w:val="000000" w:themeColor="text1"/>
        </w:rPr>
        <w:t>final static</w:t>
      </w:r>
      <w:r w:rsidR="00C7775F">
        <w:rPr>
          <w:rFonts w:hint="eastAsia"/>
          <w:color w:val="000000" w:themeColor="text1"/>
        </w:rPr>
        <w:t>字段。其它的参数这个字段必须为</w:t>
      </w:r>
      <w:r w:rsidR="00C7775F">
        <w:rPr>
          <w:rFonts w:hint="eastAsia"/>
          <w:color w:val="000000" w:themeColor="text1"/>
        </w:rPr>
        <w:t>null</w:t>
      </w:r>
      <w:r w:rsidR="00C7775F">
        <w:rPr>
          <w:rFonts w:hint="eastAsia"/>
          <w:color w:val="000000" w:themeColor="text1"/>
        </w:rPr>
        <w:t>。因为没有使用注解，我们使用</w:t>
      </w:r>
      <w:proofErr w:type="spellStart"/>
      <w:r w:rsidR="00C7775F">
        <w:rPr>
          <w:rFonts w:hint="eastAsia"/>
          <w:color w:val="000000" w:themeColor="text1"/>
        </w:rPr>
        <w:t>visitEnd</w:t>
      </w:r>
      <w:proofErr w:type="spellEnd"/>
      <w:r w:rsidR="00C7775F">
        <w:rPr>
          <w:rFonts w:hint="eastAsia"/>
          <w:color w:val="000000" w:themeColor="text1"/>
        </w:rPr>
        <w:t>方法立即返回一个</w:t>
      </w:r>
      <w:proofErr w:type="spellStart"/>
      <w:r w:rsidR="00C7775F" w:rsidRPr="00C7775F">
        <w:rPr>
          <w:color w:val="000000" w:themeColor="text1"/>
        </w:rPr>
        <w:t>FieldVisitor</w:t>
      </w:r>
      <w:proofErr w:type="spellEnd"/>
      <w:r w:rsidR="00C7775F">
        <w:rPr>
          <w:rFonts w:hint="eastAsia"/>
          <w:color w:val="000000" w:themeColor="text1"/>
        </w:rPr>
        <w:t>对象，即不需要任何的</w:t>
      </w:r>
      <w:proofErr w:type="spellStart"/>
      <w:r w:rsidR="00C7775F">
        <w:rPr>
          <w:rFonts w:hint="eastAsia"/>
          <w:color w:val="000000" w:themeColor="text1"/>
        </w:rPr>
        <w:t>visitAnnotation</w:t>
      </w:r>
      <w:proofErr w:type="spellEnd"/>
      <w:r w:rsidR="00C7775F">
        <w:rPr>
          <w:rFonts w:hint="eastAsia"/>
          <w:color w:val="000000" w:themeColor="text1"/>
        </w:rPr>
        <w:t>和</w:t>
      </w:r>
      <w:proofErr w:type="spellStart"/>
      <w:r w:rsidR="00C7775F">
        <w:rPr>
          <w:rFonts w:hint="eastAsia"/>
          <w:color w:val="000000" w:themeColor="text1"/>
        </w:rPr>
        <w:t>visitAttribute</w:t>
      </w:r>
      <w:proofErr w:type="spellEnd"/>
      <w:r w:rsidR="00C7775F">
        <w:rPr>
          <w:rFonts w:hint="eastAsia"/>
          <w:color w:val="000000" w:themeColor="text1"/>
        </w:rPr>
        <w:t>方法调用。</w:t>
      </w:r>
    </w:p>
    <w:p w:rsidR="00C7775F" w:rsidRDefault="00C7775F" w:rsidP="0053718E">
      <w:pPr>
        <w:pStyle w:val="aff4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visiteMethod</w:t>
      </w:r>
      <w:proofErr w:type="spellEnd"/>
      <w:r>
        <w:rPr>
          <w:rFonts w:hint="eastAsia"/>
          <w:color w:val="000000" w:themeColor="text1"/>
        </w:rPr>
        <w:t>调用用来定义</w:t>
      </w:r>
      <w:proofErr w:type="spellStart"/>
      <w:r>
        <w:rPr>
          <w:rFonts w:hint="eastAsia"/>
          <w:color w:val="000000" w:themeColor="text1"/>
        </w:rPr>
        <w:t>compareTo</w:t>
      </w:r>
      <w:proofErr w:type="spellEnd"/>
      <w:r>
        <w:rPr>
          <w:rFonts w:hint="eastAsia"/>
          <w:color w:val="000000" w:themeColor="text1"/>
        </w:rPr>
        <w:t>方法。</w:t>
      </w:r>
      <w:r>
        <w:rPr>
          <w:rFonts w:hint="eastAsia"/>
          <w:color w:val="000000" w:themeColor="text1"/>
        </w:rPr>
        <w:t>第一个参数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</w:t>
      </w:r>
      <w:r>
        <w:rPr>
          <w:rFonts w:hint="eastAsia"/>
          <w:color w:val="000000" w:themeColor="text1"/>
        </w:rPr>
        <w:t>第二个参数是方法的名称，</w:t>
      </w:r>
      <w:r>
        <w:rPr>
          <w:rFonts w:hint="eastAsia"/>
          <w:color w:val="000000" w:themeColor="text1"/>
        </w:rPr>
        <w:t>如同它在源码中的那样</w:t>
      </w:r>
      <w:r>
        <w:rPr>
          <w:rFonts w:hint="eastAsia"/>
          <w:color w:val="000000" w:themeColor="text1"/>
        </w:rPr>
        <w:t>。第三个参数是方法的描述符。第四个参数是泛型类型。在本示例中是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，因为未使用泛型。最后一个参数是方法抛出的一系列异常，通过内部名称指定这些异常。</w:t>
      </w:r>
      <w:r w:rsidR="00E9329F">
        <w:rPr>
          <w:rFonts w:hint="eastAsia"/>
          <w:color w:val="000000" w:themeColor="text1"/>
        </w:rPr>
        <w:t>在这里是</w:t>
      </w:r>
      <w:r w:rsidR="00E9329F">
        <w:rPr>
          <w:rFonts w:hint="eastAsia"/>
          <w:color w:val="000000" w:themeColor="text1"/>
        </w:rPr>
        <w:t>null</w:t>
      </w:r>
      <w:r w:rsidR="00E9329F">
        <w:rPr>
          <w:rFonts w:hint="eastAsia"/>
          <w:color w:val="000000" w:themeColor="text1"/>
        </w:rPr>
        <w:t>因为方法没有声明任何异常。</w:t>
      </w:r>
      <w:proofErr w:type="spellStart"/>
      <w:r w:rsidR="00E9329F">
        <w:rPr>
          <w:rFonts w:hint="eastAsia"/>
          <w:color w:val="000000" w:themeColor="text1"/>
        </w:rPr>
        <w:t>visitMethod</w:t>
      </w:r>
      <w:proofErr w:type="spellEnd"/>
      <w:r w:rsidR="00E9329F">
        <w:rPr>
          <w:rFonts w:hint="eastAsia"/>
          <w:color w:val="000000" w:themeColor="text1"/>
        </w:rPr>
        <w:t>方法返回一个</w:t>
      </w:r>
      <w:proofErr w:type="spellStart"/>
      <w:r w:rsidR="00E9329F">
        <w:rPr>
          <w:rFonts w:hint="eastAsia"/>
          <w:color w:val="000000" w:themeColor="text1"/>
        </w:rPr>
        <w:t>MehtodVisitor</w:t>
      </w:r>
      <w:proofErr w:type="spellEnd"/>
      <w:r w:rsidR="00E9329F">
        <w:rPr>
          <w:rFonts w:hint="eastAsia"/>
          <w:color w:val="000000" w:themeColor="text1"/>
        </w:rPr>
        <w:t>对象（见</w:t>
      </w:r>
      <w:r w:rsidR="00E9329F" w:rsidRPr="00E9329F">
        <w:rPr>
          <w:rFonts w:hint="eastAsia"/>
          <w:color w:val="FF0000"/>
        </w:rPr>
        <w:t>图</w:t>
      </w:r>
      <w:r w:rsidR="00E9329F" w:rsidRPr="00E9329F">
        <w:rPr>
          <w:rFonts w:hint="eastAsia"/>
          <w:color w:val="FF0000"/>
        </w:rPr>
        <w:t>XXXX</w:t>
      </w:r>
      <w:r w:rsidR="00E9329F">
        <w:rPr>
          <w:rFonts w:hint="eastAsia"/>
          <w:color w:val="000000" w:themeColor="text1"/>
        </w:rPr>
        <w:t>），它用于定义一个方法的注解和属性，以及最重要的方法代码。在这里因为没有注解以及方法是抽象的，我们调用</w:t>
      </w:r>
      <w:proofErr w:type="spellStart"/>
      <w:r w:rsidR="00E9329F">
        <w:rPr>
          <w:rFonts w:hint="eastAsia"/>
          <w:color w:val="000000" w:themeColor="text1"/>
        </w:rPr>
        <w:t>visitEnd</w:t>
      </w:r>
      <w:proofErr w:type="spellEnd"/>
      <w:r w:rsidR="00E9329F">
        <w:rPr>
          <w:rFonts w:hint="eastAsia"/>
          <w:color w:val="000000" w:themeColor="text1"/>
        </w:rPr>
        <w:t>方法立即返回了一个</w:t>
      </w:r>
      <w:proofErr w:type="spellStart"/>
      <w:r w:rsidR="00E9329F">
        <w:rPr>
          <w:rFonts w:hint="eastAsia"/>
          <w:color w:val="000000" w:themeColor="text1"/>
        </w:rPr>
        <w:t>MethodVisitor</w:t>
      </w:r>
      <w:proofErr w:type="spellEnd"/>
      <w:r w:rsidR="00E9329F">
        <w:rPr>
          <w:rFonts w:hint="eastAsia"/>
          <w:color w:val="000000" w:themeColor="text1"/>
        </w:rPr>
        <w:t>对象，</w:t>
      </w:r>
    </w:p>
    <w:p w:rsidR="00E9329F" w:rsidRDefault="00525B58" w:rsidP="0053718E">
      <w:pPr>
        <w:pStyle w:val="aff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最后使用</w:t>
      </w:r>
      <w:proofErr w:type="spellStart"/>
      <w:r>
        <w:rPr>
          <w:rFonts w:hint="eastAsia"/>
          <w:color w:val="000000" w:themeColor="text1"/>
        </w:rPr>
        <w:t>visitEnd</w:t>
      </w:r>
      <w:proofErr w:type="spellEnd"/>
      <w:r>
        <w:rPr>
          <w:rFonts w:hint="eastAsia"/>
          <w:color w:val="000000" w:themeColor="text1"/>
        </w:rPr>
        <w:t>调用</w:t>
      </w:r>
      <w:proofErr w:type="gramStart"/>
      <w:r>
        <w:rPr>
          <w:rFonts w:hint="eastAsia"/>
          <w:color w:val="000000" w:themeColor="text1"/>
        </w:rPr>
        <w:t>通知道</w:t>
      </w:r>
      <w:proofErr w:type="spellStart"/>
      <w:proofErr w:type="gramEnd"/>
      <w:r>
        <w:rPr>
          <w:rFonts w:hint="eastAsia"/>
          <w:color w:val="000000" w:themeColor="text1"/>
        </w:rPr>
        <w:t>cw</w:t>
      </w:r>
      <w:proofErr w:type="spellEnd"/>
      <w:r>
        <w:rPr>
          <w:rFonts w:hint="eastAsia"/>
          <w:color w:val="000000" w:themeColor="text1"/>
        </w:rPr>
        <w:t>类的创建已经完成，并且使用</w:t>
      </w:r>
      <w:proofErr w:type="spellStart"/>
      <w:r>
        <w:rPr>
          <w:rFonts w:hint="eastAsia"/>
          <w:color w:val="000000" w:themeColor="text1"/>
        </w:rPr>
        <w:t>toByteArray</w:t>
      </w:r>
      <w:proofErr w:type="spellEnd"/>
      <w:r>
        <w:rPr>
          <w:rFonts w:hint="eastAsia"/>
          <w:color w:val="000000" w:themeColor="text1"/>
        </w:rPr>
        <w:t>方法返回一个代表类的字节数组。</w:t>
      </w:r>
    </w:p>
    <w:p w:rsidR="00525B58" w:rsidRDefault="00525B58" w:rsidP="00525B58">
      <w:pPr>
        <w:pStyle w:val="4"/>
        <w:spacing w:before="120" w:after="120"/>
        <w:rPr>
          <w:rFonts w:hint="eastAsia"/>
        </w:rPr>
      </w:pPr>
      <w:bookmarkStart w:id="38" w:name="_GoBack"/>
      <w:r>
        <w:rPr>
          <w:rFonts w:hint="eastAsia"/>
        </w:rPr>
        <w:t>使用生成的类</w:t>
      </w:r>
    </w:p>
    <w:bookmarkEnd w:id="38"/>
    <w:p w:rsidR="00525B58" w:rsidRDefault="00525B58" w:rsidP="00525B58">
      <w:pPr>
        <w:pStyle w:val="aff4"/>
        <w:rPr>
          <w:rFonts w:hint="eastAsia"/>
        </w:rPr>
      </w:pPr>
      <w:r>
        <w:rPr>
          <w:rFonts w:hint="eastAsia"/>
        </w:rPr>
        <w:t>上一节生成的字节数组可以存储为</w:t>
      </w:r>
      <w:proofErr w:type="spellStart"/>
      <w:r>
        <w:rPr>
          <w:rFonts w:hint="eastAsia"/>
        </w:rPr>
        <w:t>Compare.class</w:t>
      </w:r>
      <w:proofErr w:type="spellEnd"/>
      <w:r>
        <w:rPr>
          <w:rFonts w:hint="eastAsia"/>
        </w:rPr>
        <w:t>文件，以备将来使用。另一种方式是，字节数组被</w:t>
      </w:r>
      <w:proofErr w:type="spellStart"/>
      <w:r>
        <w:rPr>
          <w:rFonts w:hint="eastAsia"/>
        </w:rPr>
        <w:t>ClasssLoader</w:t>
      </w:r>
      <w:proofErr w:type="spellEnd"/>
      <w:r w:rsidR="00F6038C">
        <w:rPr>
          <w:rFonts w:hint="eastAsia"/>
        </w:rPr>
        <w:t>动态加载。</w:t>
      </w:r>
      <w:proofErr w:type="spellStart"/>
      <w:r w:rsidR="00F6038C">
        <w:rPr>
          <w:rFonts w:hint="eastAsia"/>
        </w:rPr>
        <w:t>ClassLoader</w:t>
      </w:r>
      <w:proofErr w:type="spellEnd"/>
      <w:r w:rsidR="00F6038C">
        <w:rPr>
          <w:rFonts w:hint="eastAsia"/>
        </w:rPr>
        <w:t>子类中要定义一个</w:t>
      </w:r>
      <w:proofErr w:type="spellStart"/>
      <w:r w:rsidR="00F6038C">
        <w:rPr>
          <w:rFonts w:hint="eastAsia"/>
        </w:rPr>
        <w:t>defineClass</w:t>
      </w:r>
      <w:proofErr w:type="spellEnd"/>
      <w:r w:rsidR="00F6038C">
        <w:rPr>
          <w:rFonts w:hint="eastAsia"/>
        </w:rPr>
        <w:t>方法，这个方法是公有的：</w:t>
      </w:r>
    </w:p>
    <w:p w:rsidR="00F6038C" w:rsidRPr="00525B58" w:rsidRDefault="00F6038C" w:rsidP="00525B58">
      <w:pPr>
        <w:pStyle w:val="aff4"/>
      </w:pPr>
    </w:p>
    <w:sectPr w:rsidR="00F6038C" w:rsidRPr="00525B58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71" w:rsidRDefault="003B0671" w:rsidP="00751C44">
      <w:pPr>
        <w:pStyle w:val="af1"/>
      </w:pPr>
    </w:p>
    <w:p w:rsidR="003B0671" w:rsidRDefault="003B0671" w:rsidP="005D2848">
      <w:pPr>
        <w:ind w:firstLine="480"/>
      </w:pPr>
    </w:p>
  </w:endnote>
  <w:endnote w:type="continuationSeparator" w:id="0">
    <w:p w:rsidR="003B0671" w:rsidRDefault="003B0671" w:rsidP="008B2307">
      <w:pPr>
        <w:ind w:firstLine="480"/>
      </w:pPr>
    </w:p>
    <w:p w:rsidR="003B0671" w:rsidRDefault="003B0671" w:rsidP="005D2848">
      <w:pPr>
        <w:ind w:firstLine="480"/>
      </w:pPr>
    </w:p>
  </w:endnote>
  <w:endnote w:type="continuationNotice" w:id="1">
    <w:p w:rsidR="003B0671" w:rsidRDefault="003B0671" w:rsidP="008B2307">
      <w:pPr>
        <w:spacing w:line="240" w:lineRule="auto"/>
        <w:ind w:firstLine="480"/>
      </w:pPr>
    </w:p>
    <w:p w:rsidR="003B0671" w:rsidRDefault="003B0671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B14B61" w:rsidRDefault="00D81D80">
    <w:pPr>
      <w:pStyle w:val="af1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34268D" w:rsidRDefault="00D81D80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C7775F">
      <w:rPr>
        <w:sz w:val="21"/>
        <w:szCs w:val="21"/>
      </w:rPr>
      <w:t>6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71" w:rsidRDefault="003B0671">
      <w:pPr>
        <w:ind w:firstLine="480"/>
      </w:pPr>
      <w:r>
        <w:separator/>
      </w:r>
    </w:p>
    <w:p w:rsidR="003B0671" w:rsidRDefault="003B0671" w:rsidP="005D2848">
      <w:pPr>
        <w:ind w:firstLine="480"/>
      </w:pPr>
    </w:p>
  </w:footnote>
  <w:footnote w:type="continuationSeparator" w:id="0">
    <w:p w:rsidR="003B0671" w:rsidRDefault="003B0671">
      <w:pPr>
        <w:ind w:firstLine="480"/>
      </w:pPr>
      <w:r>
        <w:continuationSeparator/>
      </w:r>
    </w:p>
    <w:p w:rsidR="003B0671" w:rsidRDefault="003B0671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823ED1" w:rsidRDefault="00D81D80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52B0B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6B1C08"/>
    <w:multiLevelType w:val="hybridMultilevel"/>
    <w:tmpl w:val="0FFCAA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3"/>
  </w:num>
  <w:num w:numId="18">
    <w:abstractNumId w:val="20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79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5A43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8E4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67D2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920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71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2DE5"/>
    <w:rsid w:val="003D3180"/>
    <w:rsid w:val="003D3256"/>
    <w:rsid w:val="003D3740"/>
    <w:rsid w:val="003D3D81"/>
    <w:rsid w:val="003D4AB0"/>
    <w:rsid w:val="003D501B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053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875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3D43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4E6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0EBF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B58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18E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0AC8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23C"/>
    <w:rsid w:val="005B03B9"/>
    <w:rsid w:val="005B0479"/>
    <w:rsid w:val="005B068C"/>
    <w:rsid w:val="005B0A73"/>
    <w:rsid w:val="005B103E"/>
    <w:rsid w:val="005B1A18"/>
    <w:rsid w:val="005B1F3F"/>
    <w:rsid w:val="005B2610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B7292"/>
    <w:rsid w:val="005C08DA"/>
    <w:rsid w:val="005C1A16"/>
    <w:rsid w:val="005C1A3B"/>
    <w:rsid w:val="005C1A5A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2A4F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6F44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53B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2EC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64B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46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51E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56AF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D9C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4C74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573C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9D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6D7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14B61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D7D5B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7775F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1D80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9E7"/>
    <w:rsid w:val="00D86AB1"/>
    <w:rsid w:val="00D873C7"/>
    <w:rsid w:val="00D8786E"/>
    <w:rsid w:val="00D900A0"/>
    <w:rsid w:val="00D91356"/>
    <w:rsid w:val="00D9173E"/>
    <w:rsid w:val="00D917C2"/>
    <w:rsid w:val="00D91C06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329F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38C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C7DD6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0C07D4-00EA-410B-A59F-28C01E6B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1767</Words>
  <Characters>10072</Characters>
  <Application>Microsoft Office Word</Application>
  <DocSecurity>0</DocSecurity>
  <Lines>83</Lines>
  <Paragraphs>23</Paragraphs>
  <ScaleCrop>false</ScaleCrop>
  <Company>Jesse</Company>
  <LinksUpToDate>false</LinksUpToDate>
  <CharactersWithSpaces>11816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47</cp:revision>
  <cp:lastPrinted>2016-06-01T00:08:00Z</cp:lastPrinted>
  <dcterms:created xsi:type="dcterms:W3CDTF">2016-06-02T03:25:00Z</dcterms:created>
  <dcterms:modified xsi:type="dcterms:W3CDTF">2016-08-14T00:43:00Z</dcterms:modified>
</cp:coreProperties>
</file>