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BF2" w:rsidRDefault="00183AC0" w:rsidP="00183AC0">
      <w:pPr>
        <w:pStyle w:val="1"/>
      </w:pPr>
      <w:r w:rsidRPr="00183AC0">
        <w:rPr>
          <w:rFonts w:hint="eastAsia"/>
        </w:rPr>
        <w:t>【第</w:t>
      </w:r>
      <w:r w:rsidRPr="00183AC0">
        <w:rPr>
          <w:rFonts w:hint="eastAsia"/>
        </w:rPr>
        <w:t>04</w:t>
      </w:r>
      <w:r w:rsidRPr="00183AC0">
        <w:rPr>
          <w:rFonts w:hint="eastAsia"/>
        </w:rPr>
        <w:t>章</w:t>
      </w:r>
      <w:r w:rsidRPr="00183AC0">
        <w:rPr>
          <w:rFonts w:hint="eastAsia"/>
        </w:rPr>
        <w:t>-</w:t>
      </w:r>
      <w:r w:rsidRPr="00183AC0">
        <w:rPr>
          <w:rFonts w:hint="eastAsia"/>
        </w:rPr>
        <w:t>传输】</w:t>
      </w:r>
    </w:p>
    <w:p w:rsidR="00183AC0" w:rsidRDefault="00183AC0" w:rsidP="00183AC0">
      <w:pPr>
        <w:ind w:firstLine="480"/>
      </w:pPr>
      <w:r>
        <w:rPr>
          <w:rFonts w:hint="eastAsia"/>
        </w:rPr>
        <w:t>流经网络的数据总是具有相同的类型：字节。这些字节是如何流动的主要取决于我们所说的网络传输—一个帮助我们抽象底层数据传输机制的概念。用户并不关心这些细节；他们只想确保他们的字节被可靠地发送和接收。</w:t>
      </w:r>
    </w:p>
    <w:p w:rsidR="00183AC0" w:rsidRDefault="00183AC0" w:rsidP="00183AC0">
      <w:pPr>
        <w:ind w:firstLine="480"/>
      </w:pP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为它所有的传输实现提供了一个通用</w:t>
      </w:r>
      <w:r>
        <w:rPr>
          <w:rFonts w:hint="eastAsia"/>
        </w:rPr>
        <w:t>API</w:t>
      </w:r>
      <w:r>
        <w:rPr>
          <w:rFonts w:hint="eastAsia"/>
        </w:rPr>
        <w:t>，这使得这种转换比你直接使用</w:t>
      </w:r>
      <w:r>
        <w:rPr>
          <w:rFonts w:hint="eastAsia"/>
        </w:rPr>
        <w:t>JDK</w:t>
      </w:r>
      <w:r>
        <w:rPr>
          <w:rFonts w:hint="eastAsia"/>
        </w:rPr>
        <w:t>所能够达到的简单得多。所产生的代码不会被实现的细节所污染，而你也不需要在你的整个代码库上进行广泛的重构</w:t>
      </w:r>
      <w:r>
        <w:rPr>
          <w:rFonts w:hint="eastAsia"/>
        </w:rPr>
        <w:t>。</w:t>
      </w:r>
    </w:p>
    <w:p w:rsidR="00183AC0" w:rsidRDefault="00183AC0" w:rsidP="00183AC0">
      <w:pPr>
        <w:pStyle w:val="2"/>
      </w:pPr>
      <w:r w:rsidRPr="00183AC0">
        <w:rPr>
          <w:rFonts w:hint="eastAsia"/>
        </w:rPr>
        <w:t xml:space="preserve">4.1 </w:t>
      </w:r>
      <w:r w:rsidRPr="00183AC0">
        <w:rPr>
          <w:rFonts w:hint="eastAsia"/>
        </w:rPr>
        <w:t>案例研究：传输迁移</w:t>
      </w:r>
    </w:p>
    <w:p w:rsidR="00183AC0" w:rsidRDefault="00183AC0" w:rsidP="00183AC0">
      <w:pPr>
        <w:ind w:firstLine="480"/>
      </w:pPr>
      <w:r>
        <w:rPr>
          <w:rFonts w:hint="eastAsia"/>
        </w:rPr>
        <w:t>我们将从一个应用程序开始我们对传输的学习，这个应用程序只简单地接受连接，向客户端写“</w:t>
      </w:r>
      <w:r>
        <w:rPr>
          <w:rFonts w:hint="eastAsia"/>
        </w:rPr>
        <w:t>Hi!</w:t>
      </w:r>
      <w:r>
        <w:rPr>
          <w:rFonts w:hint="eastAsia"/>
        </w:rPr>
        <w:t>”，然后关闭连接</w:t>
      </w:r>
      <w:r>
        <w:rPr>
          <w:rFonts w:hint="eastAsia"/>
        </w:rPr>
        <w:t>。</w:t>
      </w:r>
    </w:p>
    <w:p w:rsidR="00183AC0" w:rsidRDefault="00183AC0" w:rsidP="00183AC0">
      <w:pPr>
        <w:pStyle w:val="3"/>
        <w:rPr>
          <w:rFonts w:hint="eastAsia"/>
        </w:rPr>
      </w:pPr>
      <w:r>
        <w:rPr>
          <w:rFonts w:hint="eastAsia"/>
        </w:rPr>
        <w:t xml:space="preserve">4.1.1 </w:t>
      </w:r>
      <w:r>
        <w:rPr>
          <w:rFonts w:hint="eastAsia"/>
        </w:rPr>
        <w:t>不通过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OIO </w:t>
      </w:r>
      <w:r>
        <w:rPr>
          <w:rFonts w:hint="eastAsia"/>
        </w:rPr>
        <w:t>和</w:t>
      </w:r>
      <w:r>
        <w:rPr>
          <w:rFonts w:hint="eastAsia"/>
        </w:rPr>
        <w:t>NIO</w:t>
      </w:r>
    </w:p>
    <w:p w:rsidR="00183AC0" w:rsidRDefault="00183AC0" w:rsidP="00183AC0">
      <w:pPr>
        <w:ind w:firstLine="480"/>
      </w:pPr>
      <w:r>
        <w:rPr>
          <w:rFonts w:hint="eastAsia"/>
        </w:rPr>
        <w:t>我们将介绍仅使用了</w:t>
      </w:r>
      <w:r>
        <w:rPr>
          <w:rFonts w:hint="eastAsia"/>
        </w:rPr>
        <w:t xml:space="preserve">JDK API </w:t>
      </w:r>
      <w:r>
        <w:rPr>
          <w:rFonts w:hint="eastAsia"/>
        </w:rPr>
        <w:t>的应用程序的阻塞（</w:t>
      </w:r>
      <w:r>
        <w:rPr>
          <w:rFonts w:hint="eastAsia"/>
        </w:rPr>
        <w:t>OIO</w:t>
      </w:r>
      <w:r>
        <w:rPr>
          <w:rFonts w:hint="eastAsia"/>
        </w:rPr>
        <w:t>）版本和异步（</w:t>
      </w:r>
      <w:r>
        <w:rPr>
          <w:rFonts w:hint="eastAsia"/>
        </w:rPr>
        <w:t>NIO</w:t>
      </w:r>
      <w:r>
        <w:rPr>
          <w:rFonts w:hint="eastAsia"/>
        </w:rPr>
        <w:t>）版本。代码清单</w:t>
      </w:r>
      <w:r>
        <w:rPr>
          <w:rFonts w:hint="eastAsia"/>
        </w:rPr>
        <w:t xml:space="preserve">4-1 </w:t>
      </w:r>
      <w:r>
        <w:rPr>
          <w:rFonts w:hint="eastAsia"/>
        </w:rPr>
        <w:t>展示了其阻塞版本的实现。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83AC0" w:rsidRPr="001E47AF" w:rsidTr="00183AC0">
        <w:tc>
          <w:tcPr>
            <w:tcW w:w="10456" w:type="dxa"/>
          </w:tcPr>
          <w:p w:rsidR="00643249" w:rsidRPr="001E47AF" w:rsidRDefault="00643249" w:rsidP="0064324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</w:pPr>
            <w:r w:rsidRPr="001E47AF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// </w:t>
            </w:r>
            <w:r w:rsidR="001B6D7C" w:rsidRPr="001E47AF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代码清单</w:t>
            </w:r>
            <w:r w:rsidR="001B6D7C" w:rsidRPr="001E47AF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4-1 </w:t>
            </w:r>
            <w:r w:rsidR="001B6D7C" w:rsidRPr="001E47AF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未使用</w:t>
            </w:r>
            <w:proofErr w:type="spellStart"/>
            <w:r w:rsidR="001B6D7C" w:rsidRPr="001E47AF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Netty</w:t>
            </w:r>
            <w:proofErr w:type="spellEnd"/>
            <w:r w:rsidR="001B6D7C" w:rsidRPr="001E47AF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 </w:t>
            </w:r>
            <w:r w:rsidR="001B6D7C" w:rsidRPr="001E47AF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的阻塞网络编程</w:t>
            </w:r>
          </w:p>
          <w:p w:rsidR="00183AC0" w:rsidRPr="001E47AF" w:rsidRDefault="00643249" w:rsidP="0064324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public class 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PlainOioServer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public void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serve(</w:t>
            </w:r>
            <w:proofErr w:type="spellStart"/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int</w:t>
            </w:r>
            <w:proofErr w:type="spellEnd"/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port) 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throws 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643249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// </w:t>
            </w:r>
            <w:r w:rsidRPr="0064324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将服务器绑定到指定端口</w:t>
            </w:r>
            <w:r w:rsidRPr="0064324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final 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ServerSocket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socket = 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ServerSocket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(port);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try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for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(; ; ) {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643249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// </w:t>
            </w:r>
            <w:r w:rsidRPr="0064324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接受连接</w:t>
            </w:r>
            <w:r w:rsidRPr="0064324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final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Socket 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clientSocket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socket.accept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643249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out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643249">
              <w:rPr>
                <w:rFonts w:ascii="Courier New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"Accepted connection from "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+ 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clientSocket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643249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// </w:t>
            </w:r>
            <w:r w:rsidRPr="0064324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创建一个新的线程来处理该连接</w:t>
            </w:r>
            <w:r w:rsidRPr="0064324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Thread(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Runnable() {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</w:t>
            </w:r>
            <w:r w:rsidRPr="00643249"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@Override</w:t>
            </w:r>
            <w:r w:rsidRPr="00643249"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br/>
              <w:t xml:space="preserve">                    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public void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run() {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OutputStream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out;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try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</w:t>
            </w:r>
            <w:r w:rsidRPr="00643249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// </w:t>
            </w:r>
            <w:r w:rsidRPr="0064324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将消息写给已连接的客户端</w:t>
            </w:r>
            <w:r w:rsidRPr="0064324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                   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out = </w:t>
            </w:r>
            <w:proofErr w:type="spellStart"/>
            <w:r w:rsidRPr="00643249">
              <w:rPr>
                <w:rFonts w:ascii="Courier New" w:hAnsi="Courier New" w:cs="Courier New"/>
                <w:color w:val="660E7A"/>
                <w:kern w:val="0"/>
                <w:sz w:val="20"/>
                <w:szCs w:val="20"/>
              </w:rPr>
              <w:t>clientSocket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.getOutputStream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out.write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643249">
              <w:rPr>
                <w:rFonts w:ascii="Courier New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"Hi!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\r\n</w:t>
            </w:r>
            <w:r w:rsidRPr="00643249">
              <w:rPr>
                <w:rFonts w:ascii="Courier New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getBytes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Charset.</w:t>
            </w:r>
            <w:r w:rsidRPr="00643249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forName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643249">
              <w:rPr>
                <w:rFonts w:ascii="Courier New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"UTF-8"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)));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out.flush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</w:t>
            </w:r>
            <w:proofErr w:type="spellStart"/>
            <w:r w:rsidRPr="00643249">
              <w:rPr>
                <w:rFonts w:ascii="Courier New" w:hAnsi="Courier New" w:cs="Courier New"/>
                <w:color w:val="660E7A"/>
                <w:kern w:val="0"/>
                <w:sz w:val="20"/>
                <w:szCs w:val="20"/>
              </w:rPr>
              <w:t>clientSocket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.close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} 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catch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e) {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e.printStackTrace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        } 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finally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try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    </w:t>
            </w:r>
            <w:r w:rsidRPr="00643249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// </w:t>
            </w:r>
            <w:r w:rsidRPr="0064324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关闭连接</w:t>
            </w:r>
            <w:r w:rsidRPr="0064324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                        </w:t>
            </w:r>
            <w:proofErr w:type="spellStart"/>
            <w:r w:rsidRPr="00643249">
              <w:rPr>
                <w:rFonts w:ascii="Courier New" w:hAnsi="Courier New" w:cs="Courier New"/>
                <w:color w:val="660E7A"/>
                <w:kern w:val="0"/>
                <w:sz w:val="20"/>
                <w:szCs w:val="20"/>
              </w:rPr>
              <w:t>clientSocket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.close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} 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catch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ex) {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    </w:t>
            </w:r>
            <w:r w:rsidRPr="00643249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>// ignore on close</w:t>
            </w:r>
            <w:r w:rsidRPr="00643249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                   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}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}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}).start(); </w:t>
            </w:r>
            <w:r w:rsidRPr="00643249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// </w:t>
            </w:r>
            <w:r w:rsidRPr="0064324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启动线程</w:t>
            </w:r>
            <w:r w:rsidRPr="0064324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   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} 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catch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e) {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e.printStackTrace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}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>}</w:t>
            </w:r>
          </w:p>
        </w:tc>
      </w:tr>
    </w:tbl>
    <w:p w:rsidR="00183AC0" w:rsidRDefault="003B73A0" w:rsidP="003B73A0">
      <w:pPr>
        <w:ind w:firstLine="480"/>
      </w:pPr>
      <w:r>
        <w:rPr>
          <w:rFonts w:hint="eastAsia"/>
        </w:rPr>
        <w:lastRenderedPageBreak/>
        <w:t>这段代码完全可以处理中等数量的并发客户端。但是随着应用程序变得流行起来，你会发现它并不能很好地伸缩到支撑成千上万的并发连入连接。你决定改用异步网络编程，但是很快就发现异步</w:t>
      </w:r>
      <w:r>
        <w:rPr>
          <w:rFonts w:hint="eastAsia"/>
        </w:rPr>
        <w:t xml:space="preserve">API </w:t>
      </w:r>
      <w:r>
        <w:rPr>
          <w:rFonts w:hint="eastAsia"/>
        </w:rPr>
        <w:t>是完全不同的，以至于现在你不得不重写你的应用程序。</w:t>
      </w:r>
      <w:r w:rsidRPr="003B73A0">
        <w:rPr>
          <w:rFonts w:hint="eastAsia"/>
        </w:rPr>
        <w:t>其非阻塞版本如代码清单</w:t>
      </w:r>
      <w:r w:rsidRPr="003B73A0">
        <w:rPr>
          <w:rFonts w:hint="eastAsia"/>
        </w:rPr>
        <w:t xml:space="preserve">4-2 </w:t>
      </w:r>
      <w:r w:rsidRPr="003B73A0">
        <w:rPr>
          <w:rFonts w:hint="eastAsia"/>
        </w:rPr>
        <w:t>所示。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47AF" w:rsidRPr="00C64A48" w:rsidTr="001E47AF">
        <w:tc>
          <w:tcPr>
            <w:tcW w:w="10456" w:type="dxa"/>
          </w:tcPr>
          <w:p w:rsidR="00CA4C6F" w:rsidRDefault="00CA4C6F" w:rsidP="00C64A4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// </w:t>
            </w:r>
            <w:r w:rsidRPr="00CA4C6F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代码清单</w:t>
            </w:r>
            <w:r w:rsidRPr="00CA4C6F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4-2 </w:t>
            </w:r>
            <w:r w:rsidRPr="00CA4C6F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未使用</w:t>
            </w:r>
            <w:proofErr w:type="spellStart"/>
            <w:r w:rsidRPr="00CA4C6F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Netty</w:t>
            </w:r>
            <w:proofErr w:type="spellEnd"/>
            <w:r w:rsidRPr="00CA4C6F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 </w:t>
            </w:r>
            <w:r w:rsidRPr="00CA4C6F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的异步网络编程</w:t>
            </w:r>
          </w:p>
          <w:p w:rsidR="001E47AF" w:rsidRPr="00C64A48" w:rsidRDefault="00C64A48" w:rsidP="00C64A4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public class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PlainNioServer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public void 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serve(</w:t>
            </w:r>
            <w:proofErr w:type="spellStart"/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int</w:t>
            </w:r>
            <w:proofErr w:type="spellEnd"/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port) </w:t>
            </w:r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throws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ServerSocketChannel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serverChannel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ServerSocketChannel.</w:t>
            </w:r>
            <w:r w:rsidRPr="00C64A48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open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serverChannel.configureBlocking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false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ServerSocket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ss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serverChannel.socket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InetSocketAddress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address = </w:t>
            </w:r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InetSocketAddress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(port);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C64A48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// </w:t>
            </w:r>
            <w:r w:rsidRPr="00C64A4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将服务器绑定到选定的端口</w:t>
            </w:r>
            <w:r w:rsidRPr="00C64A4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ss.bind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(address);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C64A48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// </w:t>
            </w:r>
            <w:r w:rsidRPr="00C64A4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打开</w:t>
            </w:r>
            <w:r w:rsidRPr="00C64A48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>Selector</w:t>
            </w:r>
            <w:r w:rsidRPr="00C64A4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来处理</w:t>
            </w:r>
            <w:r w:rsidRPr="00C64A48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>Channel</w:t>
            </w:r>
            <w:r w:rsidRPr="00C64A48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Selector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selector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Selector.</w:t>
            </w:r>
            <w:r w:rsidRPr="00C64A48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open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C64A48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// </w:t>
            </w:r>
            <w:r w:rsidRPr="00C64A4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将</w:t>
            </w:r>
            <w:proofErr w:type="spellStart"/>
            <w:r w:rsidRPr="00C64A48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>ServerSocket</w:t>
            </w:r>
            <w:proofErr w:type="spellEnd"/>
            <w:r w:rsidRPr="00C64A4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注册到</w:t>
            </w:r>
            <w:r w:rsidRPr="00C64A48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Selector </w:t>
            </w:r>
            <w:r w:rsidRPr="00C64A4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以接受连接</w:t>
            </w:r>
            <w:r w:rsidRPr="00C64A4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serverChannel.register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(selector,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SelectionKey.</w:t>
            </w:r>
            <w:r w:rsidRPr="00C64A48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OP_ACCEPT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final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ByteBuffer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msg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ByteBuffer.</w:t>
            </w:r>
            <w:r w:rsidRPr="00C64A48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wrap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C64A48">
              <w:rPr>
                <w:rFonts w:ascii="Courier New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"Hi!</w:t>
            </w:r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\r\n</w:t>
            </w:r>
            <w:r w:rsidRPr="00C64A48">
              <w:rPr>
                <w:rFonts w:ascii="Courier New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getBytes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for 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(; ; ) {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try 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selector.select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} </w:t>
            </w:r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catch 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ex) {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ex.printStackTrace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C64A48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>//handle exception</w:t>
            </w:r>
            <w:r w:rsidRPr="00C64A48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break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}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C64A48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// </w:t>
            </w:r>
            <w:r w:rsidRPr="00C64A4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获取所有接收事件的</w:t>
            </w:r>
            <w:proofErr w:type="spellStart"/>
            <w:r w:rsidRPr="00C64A48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>SelectionKey</w:t>
            </w:r>
            <w:proofErr w:type="spellEnd"/>
            <w:r w:rsidRPr="00C64A48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 </w:t>
            </w:r>
            <w:r w:rsidRPr="00C64A4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实例</w:t>
            </w:r>
            <w:r w:rsidRPr="00C64A4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    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Set&lt;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SelectionKey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readyKeys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selector.selectedKeys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Iterator&lt;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SelectionKey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 iterator =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readyKeys.iterator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</w:t>
            </w:r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while 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iterator.hasNext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 {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SelectionKey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key =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iterator.next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iterator.remove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try 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</w:t>
            </w:r>
            <w:r w:rsidRPr="00C64A48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// </w:t>
            </w:r>
            <w:r w:rsidRPr="00C64A4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检查事件是否是一个新的已经就绪可以被接受的连接</w:t>
            </w:r>
            <w:r w:rsidRPr="00C64A4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            </w:t>
            </w:r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key.isAcceptable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 {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ServerSocketChannel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server = (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ServerSocketChannel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key.channel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SocketChannel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client =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server.accept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client.configureBlocking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false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r w:rsidRPr="00C64A48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// </w:t>
            </w:r>
            <w:r w:rsidRPr="00C64A4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接受客户端，并将它注册到选择器</w:t>
            </w:r>
            <w:r w:rsidRPr="00C64A4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client.register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(selector,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SelectionKey.</w:t>
            </w:r>
            <w:r w:rsidRPr="00C64A48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OP_WRITE</w:t>
            </w:r>
            <w:proofErr w:type="spellEnd"/>
            <w:r w:rsidRPr="00C64A48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 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|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SelectionKey.</w:t>
            </w:r>
            <w:r w:rsidRPr="00C64A48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OP_READ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msg.duplicate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C64A48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out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C64A48">
              <w:rPr>
                <w:rFonts w:ascii="Courier New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"Accepted connection from " 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 client);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}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</w:t>
            </w:r>
            <w:r w:rsidRPr="00C64A48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// </w:t>
            </w:r>
            <w:r w:rsidRPr="00C64A4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检查套接字是否已经准备好写数据</w:t>
            </w:r>
            <w:r w:rsidRPr="00C64A4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            </w:t>
            </w:r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key.isWritable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 {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SocketChannel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client = (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SocketChannel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key.channel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ByteBuffer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buffer = (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ByteBuffer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key.attachment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while 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buffer.hasRemaining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 {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</w:t>
            </w:r>
            <w:r w:rsidRPr="00C64A48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// </w:t>
            </w:r>
            <w:r w:rsidRPr="00C64A4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将数据写到已连接的客户端</w:t>
            </w:r>
            <w:r w:rsidRPr="00C64A4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                    </w:t>
            </w:r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client.write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(buffer) == </w:t>
            </w:r>
            <w:r w:rsidRPr="00C64A48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0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    </w:t>
            </w:r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break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}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}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r w:rsidRPr="00C64A48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// </w:t>
            </w:r>
            <w:r w:rsidRPr="00C64A4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关闭连接</w:t>
            </w:r>
            <w:r w:rsidRPr="00C64A4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client.close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}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} </w:t>
            </w:r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catch 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ex) {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key.cancel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</w:t>
            </w:r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try 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key.channel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().close();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} </w:t>
            </w:r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catch 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cex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r w:rsidRPr="00C64A48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>// ignore on close</w:t>
            </w:r>
            <w:r w:rsidRPr="00C64A48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            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}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}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}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>}</w:t>
            </w:r>
          </w:p>
        </w:tc>
      </w:tr>
    </w:tbl>
    <w:p w:rsidR="00CC006C" w:rsidRDefault="00CC006C" w:rsidP="00CC006C">
      <w:pPr>
        <w:ind w:firstLine="480"/>
        <w:rPr>
          <w:rFonts w:hint="eastAsia"/>
        </w:rPr>
      </w:pPr>
      <w:r>
        <w:rPr>
          <w:rFonts w:hint="eastAsia"/>
        </w:rPr>
        <w:lastRenderedPageBreak/>
        <w:t>如同你所看到的，虽然这段代码所做的事情与之前的版本完全相同，但是代码却截然不同。如果为了用于非阻塞</w:t>
      </w:r>
      <w:r>
        <w:rPr>
          <w:rFonts w:hint="eastAsia"/>
        </w:rPr>
        <w:t xml:space="preserve">I/O </w:t>
      </w:r>
      <w:r>
        <w:rPr>
          <w:rFonts w:hint="eastAsia"/>
        </w:rPr>
        <w:t>而重新实现这个简单的应用程序，都需要一次完全的重写的话，那么不难想象，移植真正复杂的应用程序需要付出什么样的努力。</w:t>
      </w:r>
    </w:p>
    <w:p w:rsidR="001E47AF" w:rsidRDefault="00CC006C" w:rsidP="00CC006C">
      <w:pPr>
        <w:ind w:firstLine="480"/>
      </w:pPr>
      <w:r>
        <w:rPr>
          <w:rFonts w:hint="eastAsia"/>
        </w:rPr>
        <w:t>鉴于此，让我们来看看使用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实现该应用程序将会是什么样子吧。</w:t>
      </w:r>
    </w:p>
    <w:p w:rsidR="00794C99" w:rsidRDefault="00794C99" w:rsidP="00794C99">
      <w:pPr>
        <w:pStyle w:val="3"/>
      </w:pPr>
      <w:r w:rsidRPr="00794C99">
        <w:rPr>
          <w:rFonts w:hint="eastAsia"/>
        </w:rPr>
        <w:lastRenderedPageBreak/>
        <w:t xml:space="preserve">4.1.2 </w:t>
      </w:r>
      <w:r w:rsidRPr="00794C99">
        <w:rPr>
          <w:rFonts w:hint="eastAsia"/>
        </w:rPr>
        <w:t>通过</w:t>
      </w:r>
      <w:proofErr w:type="spellStart"/>
      <w:r w:rsidRPr="00794C99">
        <w:rPr>
          <w:rFonts w:hint="eastAsia"/>
        </w:rPr>
        <w:t>Netty</w:t>
      </w:r>
      <w:proofErr w:type="spellEnd"/>
      <w:r w:rsidRPr="00794C99">
        <w:rPr>
          <w:rFonts w:hint="eastAsia"/>
        </w:rPr>
        <w:t xml:space="preserve"> </w:t>
      </w:r>
      <w:r w:rsidRPr="00794C99">
        <w:rPr>
          <w:rFonts w:hint="eastAsia"/>
        </w:rPr>
        <w:t>使用</w:t>
      </w:r>
      <w:r w:rsidRPr="00794C99">
        <w:rPr>
          <w:rFonts w:hint="eastAsia"/>
        </w:rPr>
        <w:t xml:space="preserve">OIO </w:t>
      </w:r>
      <w:r w:rsidRPr="00794C99">
        <w:rPr>
          <w:rFonts w:hint="eastAsia"/>
        </w:rPr>
        <w:t>和</w:t>
      </w:r>
      <w:r w:rsidRPr="00794C99">
        <w:rPr>
          <w:rFonts w:hint="eastAsia"/>
        </w:rPr>
        <w:t>NIO</w:t>
      </w:r>
    </w:p>
    <w:p w:rsidR="00794C99" w:rsidRDefault="00794C99" w:rsidP="00794C99">
      <w:pPr>
        <w:ind w:firstLine="480"/>
      </w:pPr>
      <w:r>
        <w:rPr>
          <w:rFonts w:hint="eastAsia"/>
        </w:rPr>
        <w:t>我们将先编写这个应用程序的另一个阻塞版本，这次我们将使用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框架，如代码清单</w:t>
      </w:r>
      <w:r>
        <w:rPr>
          <w:rFonts w:hint="eastAsia"/>
        </w:rPr>
        <w:t>4-3</w:t>
      </w:r>
      <w:r>
        <w:rPr>
          <w:rFonts w:hint="eastAsia"/>
        </w:rPr>
        <w:t>所示。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94C99" w:rsidTr="00794C99">
        <w:tc>
          <w:tcPr>
            <w:tcW w:w="10456" w:type="dxa"/>
          </w:tcPr>
          <w:p w:rsidR="00794C99" w:rsidRDefault="00794C99" w:rsidP="00794C9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// </w:t>
            </w:r>
            <w:r w:rsidRPr="00794C99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代码清单</w:t>
            </w:r>
            <w:r w:rsidRPr="00794C99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4-3 </w:t>
            </w:r>
            <w:r w:rsidRPr="00794C99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使用</w:t>
            </w:r>
            <w:proofErr w:type="spellStart"/>
            <w:r w:rsidRPr="00794C99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Netty</w:t>
            </w:r>
            <w:proofErr w:type="spellEnd"/>
            <w:r w:rsidRPr="00794C99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794C99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的阻塞网络处理</w:t>
            </w:r>
          </w:p>
          <w:p w:rsidR="00794C99" w:rsidRPr="00794C99" w:rsidRDefault="00794C99" w:rsidP="00794C9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794C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proofErr w:type="spellStart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NettyOioServer</w:t>
            </w:r>
            <w:proofErr w:type="spellEnd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794C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server(</w:t>
            </w:r>
            <w:proofErr w:type="spellStart"/>
            <w:r w:rsidRPr="00794C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794C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port) </w:t>
            </w:r>
            <w:r w:rsidRPr="00794C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794C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final </w:t>
            </w:r>
            <w:proofErr w:type="spellStart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ByteBuf</w:t>
            </w:r>
            <w:proofErr w:type="spellEnd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buf</w:t>
            </w:r>
            <w:proofErr w:type="spellEnd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Unpooled.</w:t>
            </w:r>
            <w:r w:rsidRPr="00794C99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unreleasableBuffer</w:t>
            </w:r>
            <w:proofErr w:type="spellEnd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Unpooled.</w:t>
            </w:r>
            <w:r w:rsidRPr="00794C99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copiedBuffer</w:t>
            </w:r>
            <w:proofErr w:type="spellEnd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794C99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"Hi!</w:t>
            </w:r>
            <w:r w:rsidRPr="00794C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\r\n</w:t>
            </w:r>
            <w:r w:rsidRPr="00794C99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Charset.</w:t>
            </w:r>
            <w:r w:rsidRPr="00794C99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forName</w:t>
            </w:r>
            <w:proofErr w:type="spellEnd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794C99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"UTF-8"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)));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EventLoopGroup</w:t>
            </w:r>
            <w:proofErr w:type="spellEnd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group = </w:t>
            </w:r>
            <w:r w:rsidRPr="00794C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OioEventLoopGroup</w:t>
            </w:r>
            <w:proofErr w:type="spellEnd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794C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try 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{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794C99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794C9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创建</w:t>
            </w:r>
            <w:proofErr w:type="spellStart"/>
            <w:r w:rsidRPr="00794C99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ServerBootstrap</w:t>
            </w:r>
            <w:proofErr w:type="spellEnd"/>
            <w:r w:rsidRPr="00794C99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</w:t>
            </w:r>
            <w:proofErr w:type="spellStart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ServerBootstrap</w:t>
            </w:r>
            <w:proofErr w:type="spellEnd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b = </w:t>
            </w:r>
            <w:r w:rsidRPr="00794C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ServerBootstrap</w:t>
            </w:r>
            <w:proofErr w:type="spellEnd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proofErr w:type="spellStart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b.group</w:t>
            </w:r>
            <w:proofErr w:type="spellEnd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(group)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r w:rsidRPr="00794C99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794C9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使用</w:t>
            </w:r>
            <w:proofErr w:type="spellStart"/>
            <w:r w:rsidRPr="00794C99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OioEventLoopGroup</w:t>
            </w:r>
            <w:proofErr w:type="spellEnd"/>
            <w:r w:rsidRPr="00794C9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以允许阻塞模式（旧的</w:t>
            </w:r>
            <w:r w:rsidRPr="00794C99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I/O</w:t>
            </w:r>
            <w:r w:rsidRPr="00794C9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）</w:t>
            </w:r>
            <w:r w:rsidRPr="00794C9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        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.channel(</w:t>
            </w:r>
            <w:proofErr w:type="spellStart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OioServerSocketChannel.</w:t>
            </w:r>
            <w:r w:rsidRPr="00794C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class</w:t>
            </w:r>
            <w:proofErr w:type="spellEnd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.</w:t>
            </w:r>
            <w:proofErr w:type="spellStart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localAddress</w:t>
            </w:r>
            <w:proofErr w:type="spellEnd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794C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InetSocketAddress</w:t>
            </w:r>
            <w:proofErr w:type="spellEnd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(port))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r w:rsidRPr="00794C99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794C9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指定</w:t>
            </w:r>
            <w:proofErr w:type="spellStart"/>
            <w:r w:rsidRPr="00794C99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ChannelInitializer</w:t>
            </w:r>
            <w:proofErr w:type="spellEnd"/>
            <w:r w:rsidRPr="00794C9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，对于每个已接受的连接都调用它</w:t>
            </w:r>
            <w:r w:rsidRPr="00794C9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        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</w:t>
            </w:r>
            <w:proofErr w:type="spellStart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childHandler</w:t>
            </w:r>
            <w:proofErr w:type="spellEnd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794C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ChannelInitializer</w:t>
            </w:r>
            <w:proofErr w:type="spellEnd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&lt;</w:t>
            </w:r>
            <w:proofErr w:type="spellStart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SocketChannel</w:t>
            </w:r>
            <w:proofErr w:type="spellEnd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&gt;() {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</w:t>
            </w:r>
            <w:r w:rsidRPr="00794C99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794C99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                </w:t>
            </w:r>
            <w:r w:rsidRPr="00794C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initChannel</w:t>
            </w:r>
            <w:proofErr w:type="spellEnd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SocketChannel</w:t>
            </w:r>
            <w:proofErr w:type="spellEnd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</w:t>
            </w:r>
            <w:proofErr w:type="spellEnd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794C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    </w:t>
            </w:r>
            <w:r w:rsidRPr="00794C99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794C9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添加一个</w:t>
            </w:r>
            <w:proofErr w:type="spellStart"/>
            <w:r w:rsidRPr="00794C99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ChannelInboundHandlerAdapter</w:t>
            </w:r>
            <w:proofErr w:type="spellEnd"/>
            <w:r w:rsidRPr="00794C99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 </w:t>
            </w:r>
            <w:r w:rsidRPr="00794C9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以拦截和处理事件</w:t>
            </w:r>
            <w:r w:rsidRPr="00794C9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                </w:t>
            </w:r>
            <w:proofErr w:type="spellStart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ch.pipeline</w:t>
            </w:r>
            <w:proofErr w:type="spellEnd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().</w:t>
            </w:r>
            <w:proofErr w:type="spellStart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addLast</w:t>
            </w:r>
            <w:proofErr w:type="spellEnd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794C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ChannelInboundHandlerAdapter</w:t>
            </w:r>
            <w:proofErr w:type="spellEnd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 {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        </w:t>
            </w:r>
            <w:r w:rsidRPr="00794C99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794C99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                        </w:t>
            </w:r>
            <w:r w:rsidRPr="00794C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channelActive</w:t>
            </w:r>
            <w:proofErr w:type="spellEnd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ChannelHandlerContext</w:t>
            </w:r>
            <w:proofErr w:type="spellEnd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ctx</w:t>
            </w:r>
            <w:proofErr w:type="spellEnd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794C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            </w:t>
            </w:r>
            <w:r w:rsidRPr="00794C99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794C9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将消息写到客户端，并添加</w:t>
            </w:r>
            <w:proofErr w:type="spellStart"/>
            <w:r w:rsidRPr="00794C99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ChannelFutureListener</w:t>
            </w:r>
            <w:proofErr w:type="spellEnd"/>
            <w:r w:rsidRPr="00794C9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，以便消息一被写完就关闭连接</w:t>
            </w:r>
            <w:r w:rsidRPr="00794C9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                        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ctx.writeAndFlush(</w:t>
            </w:r>
            <w:r w:rsidRPr="00794C99">
              <w:rPr>
                <w:rFonts w:ascii="Courier New" w:hAnsi="Courier New" w:cs="Courier New"/>
                <w:color w:val="660E7A"/>
                <w:kern w:val="0"/>
                <w:sz w:val="21"/>
                <w:szCs w:val="21"/>
              </w:rPr>
              <w:t>buf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.duplicate()).addListener(ChannelFutureListener.</w:t>
            </w:r>
            <w:r w:rsidRPr="00794C99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CLOSE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        }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    });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}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});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794C99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794C9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绑定服务器接受连接</w:t>
            </w:r>
            <w:r w:rsidRPr="00794C9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</w:t>
            </w:r>
            <w:proofErr w:type="spellStart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</w:t>
            </w:r>
            <w:proofErr w:type="spellEnd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f = </w:t>
            </w:r>
            <w:proofErr w:type="spellStart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b.bind</w:t>
            </w:r>
            <w:proofErr w:type="spellEnd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().sync();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proofErr w:type="spellStart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f.channel</w:t>
            </w:r>
            <w:proofErr w:type="spellEnd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().</w:t>
            </w:r>
            <w:proofErr w:type="spellStart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closeFuture</w:t>
            </w:r>
            <w:proofErr w:type="spellEnd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().sync();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 </w:t>
            </w:r>
            <w:r w:rsidRPr="00794C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finally 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{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794C99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794C9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释放所有的资源</w:t>
            </w:r>
            <w:r w:rsidRPr="00794C9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</w:t>
            </w:r>
            <w:proofErr w:type="spellStart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group.shutdownGracefully</w:t>
            </w:r>
            <w:proofErr w:type="spellEnd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().sync();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794C99" w:rsidRDefault="00794C99" w:rsidP="00794C99">
      <w:pPr>
        <w:ind w:firstLine="480"/>
      </w:pPr>
      <w:r w:rsidRPr="00794C99">
        <w:rPr>
          <w:rFonts w:hint="eastAsia"/>
        </w:rPr>
        <w:lastRenderedPageBreak/>
        <w:t>接下来，我们使用</w:t>
      </w:r>
      <w:proofErr w:type="spellStart"/>
      <w:r w:rsidRPr="00794C99">
        <w:rPr>
          <w:rFonts w:hint="eastAsia"/>
        </w:rPr>
        <w:t>Netty</w:t>
      </w:r>
      <w:proofErr w:type="spellEnd"/>
      <w:r w:rsidRPr="00794C99">
        <w:rPr>
          <w:rFonts w:hint="eastAsia"/>
        </w:rPr>
        <w:t xml:space="preserve"> </w:t>
      </w:r>
      <w:r w:rsidRPr="00794C99">
        <w:rPr>
          <w:rFonts w:hint="eastAsia"/>
        </w:rPr>
        <w:t>和非阻塞</w:t>
      </w:r>
      <w:r w:rsidRPr="00794C99">
        <w:rPr>
          <w:rFonts w:hint="eastAsia"/>
        </w:rPr>
        <w:t xml:space="preserve">I/O </w:t>
      </w:r>
      <w:r w:rsidRPr="00794C99">
        <w:rPr>
          <w:rFonts w:hint="eastAsia"/>
        </w:rPr>
        <w:t>来实现同样的逻辑。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94C99" w:rsidRPr="00454F6C" w:rsidTr="00794C99">
        <w:tc>
          <w:tcPr>
            <w:tcW w:w="10456" w:type="dxa"/>
          </w:tcPr>
          <w:p w:rsidR="00454F6C" w:rsidRPr="00454F6C" w:rsidRDefault="00454F6C" w:rsidP="00454F6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// </w:t>
            </w:r>
            <w:r w:rsidRPr="00454F6C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代码清单</w:t>
            </w:r>
            <w:r w:rsidRPr="00454F6C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4-4 </w:t>
            </w:r>
            <w:r w:rsidRPr="00454F6C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使用</w:t>
            </w:r>
            <w:proofErr w:type="spellStart"/>
            <w:r w:rsidRPr="00454F6C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Netty</w:t>
            </w:r>
            <w:proofErr w:type="spellEnd"/>
            <w:r w:rsidRPr="00454F6C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 </w:t>
            </w:r>
            <w:r w:rsidRPr="00454F6C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的异步网络处理</w:t>
            </w:r>
          </w:p>
          <w:p w:rsidR="00794C99" w:rsidRPr="00454F6C" w:rsidRDefault="00454F6C" w:rsidP="00454F6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454F6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public class </w:t>
            </w:r>
            <w:proofErr w:type="spellStart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NettyNioServer</w:t>
            </w:r>
            <w:proofErr w:type="spellEnd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454F6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public void 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server(</w:t>
            </w:r>
            <w:proofErr w:type="spellStart"/>
            <w:r w:rsidRPr="00454F6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int</w:t>
            </w:r>
            <w:proofErr w:type="spellEnd"/>
            <w:r w:rsidRPr="00454F6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port) </w:t>
            </w:r>
            <w:r w:rsidRPr="00454F6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throws 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Exception {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54F6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final </w:t>
            </w:r>
            <w:proofErr w:type="spellStart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ByteBuf</w:t>
            </w:r>
            <w:proofErr w:type="spellEnd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buf</w:t>
            </w:r>
            <w:proofErr w:type="spellEnd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Unpooled.</w:t>
            </w:r>
            <w:r w:rsidRPr="00454F6C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unreleasableBuffer</w:t>
            </w:r>
            <w:proofErr w:type="spellEnd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Unpooled.</w:t>
            </w:r>
            <w:r w:rsidRPr="00454F6C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copiedBuffer</w:t>
            </w:r>
            <w:proofErr w:type="spellEnd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454F6C">
              <w:rPr>
                <w:rFonts w:ascii="Courier New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"Hi!</w:t>
            </w:r>
            <w:r w:rsidRPr="00454F6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\r\n</w:t>
            </w:r>
            <w:r w:rsidRPr="00454F6C">
              <w:rPr>
                <w:rFonts w:ascii="Courier New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Charset.</w:t>
            </w:r>
            <w:r w:rsidRPr="00454F6C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forName</w:t>
            </w:r>
            <w:proofErr w:type="spellEnd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454F6C">
              <w:rPr>
                <w:rFonts w:ascii="Courier New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"UTF-8"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)));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54F6C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// </w:t>
            </w:r>
            <w:r w:rsidRPr="00454F6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为非阻塞模式使用</w:t>
            </w:r>
            <w:proofErr w:type="spellStart"/>
            <w:r w:rsidRPr="00454F6C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>NioEventLoopGroup</w:t>
            </w:r>
            <w:proofErr w:type="spellEnd"/>
            <w:r w:rsidRPr="00454F6C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NioEventLoopGroup</w:t>
            </w:r>
            <w:proofErr w:type="spellEnd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group = </w:t>
            </w:r>
            <w:r w:rsidRPr="00454F6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NioEventLoopGroup</w:t>
            </w:r>
            <w:proofErr w:type="spellEnd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54F6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try 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454F6C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// </w:t>
            </w:r>
            <w:r w:rsidRPr="00454F6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创建</w:t>
            </w:r>
            <w:proofErr w:type="spellStart"/>
            <w:r w:rsidRPr="00454F6C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>ServerBootstrap</w:t>
            </w:r>
            <w:proofErr w:type="spellEnd"/>
            <w:r w:rsidRPr="00454F6C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ServerBootstrap</w:t>
            </w:r>
            <w:proofErr w:type="spellEnd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 = </w:t>
            </w:r>
            <w:r w:rsidRPr="00454F6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ServerBootstrap</w:t>
            </w:r>
            <w:proofErr w:type="spellEnd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b.group</w:t>
            </w:r>
            <w:proofErr w:type="spellEnd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(group)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</w:t>
            </w:r>
            <w:r w:rsidRPr="00454F6C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// </w:t>
            </w:r>
            <w:r w:rsidRPr="00454F6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指定</w:t>
            </w:r>
            <w:proofErr w:type="spellStart"/>
            <w:r w:rsidRPr="00454F6C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>ChannelInitializer</w:t>
            </w:r>
            <w:proofErr w:type="spellEnd"/>
            <w:r w:rsidRPr="00454F6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，对于每个已接受的连接都调用它</w:t>
            </w:r>
            <w:r w:rsidRPr="00454F6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            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.channel(</w:t>
            </w:r>
            <w:proofErr w:type="spellStart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NioServerSocketChannel.</w:t>
            </w:r>
            <w:r w:rsidRPr="00454F6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class</w:t>
            </w:r>
            <w:proofErr w:type="spellEnd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.</w:t>
            </w:r>
            <w:proofErr w:type="spellStart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localAddress</w:t>
            </w:r>
            <w:proofErr w:type="spellEnd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454F6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InetSocketAddress</w:t>
            </w:r>
            <w:proofErr w:type="spellEnd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(port))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</w:t>
            </w:r>
            <w:r w:rsidRPr="00454F6C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// </w:t>
            </w:r>
            <w:r w:rsidRPr="00454F6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添加一个</w:t>
            </w:r>
            <w:proofErr w:type="spellStart"/>
            <w:r w:rsidRPr="00454F6C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>ChannelInboundHandlerAdapter</w:t>
            </w:r>
            <w:proofErr w:type="spellEnd"/>
            <w:r w:rsidRPr="00454F6C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 </w:t>
            </w:r>
            <w:r w:rsidRPr="00454F6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以拦截和处理事件</w:t>
            </w:r>
            <w:r w:rsidRPr="00454F6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            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proofErr w:type="spellStart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childHandler</w:t>
            </w:r>
            <w:proofErr w:type="spellEnd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454F6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ChannelInitializer</w:t>
            </w:r>
            <w:proofErr w:type="spellEnd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proofErr w:type="spellStart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SocketChannel</w:t>
            </w:r>
            <w:proofErr w:type="spellEnd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&gt;() {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r w:rsidRPr="00454F6C"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@Override</w:t>
            </w:r>
            <w:r w:rsidRPr="00454F6C"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br/>
              <w:t xml:space="preserve">                        </w:t>
            </w:r>
            <w:r w:rsidRPr="00454F6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public void </w:t>
            </w:r>
            <w:proofErr w:type="spellStart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initChannel</w:t>
            </w:r>
            <w:proofErr w:type="spellEnd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SocketChannel</w:t>
            </w:r>
            <w:proofErr w:type="spellEnd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proofErr w:type="spellEnd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 w:rsidRPr="00454F6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throws 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Exception {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</w:t>
            </w:r>
            <w:proofErr w:type="spellStart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ch.pipeline</w:t>
            </w:r>
            <w:proofErr w:type="spellEnd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</w:t>
            </w:r>
            <w:proofErr w:type="spellStart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addLast</w:t>
            </w:r>
            <w:proofErr w:type="spellEnd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454F6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ChannelInboundHandlerAdapter</w:t>
            </w:r>
            <w:proofErr w:type="spellEnd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    </w:t>
            </w:r>
            <w:r w:rsidRPr="00454F6C"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@Override</w:t>
            </w:r>
            <w:r w:rsidRPr="00454F6C"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br/>
              <w:t xml:space="preserve">                                </w:t>
            </w:r>
            <w:r w:rsidRPr="00454F6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public void </w:t>
            </w:r>
            <w:proofErr w:type="spellStart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channelActive</w:t>
            </w:r>
            <w:proofErr w:type="spellEnd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ChannelHandlerContext</w:t>
            </w:r>
            <w:proofErr w:type="spellEnd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ctx</w:t>
            </w:r>
            <w:proofErr w:type="spellEnd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 w:rsidRPr="00454F6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throws 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Exception {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        </w:t>
            </w:r>
            <w:r w:rsidRPr="00454F6C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// </w:t>
            </w:r>
            <w:r w:rsidRPr="00454F6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将消息写到客户端，并添加</w:t>
            </w:r>
            <w:proofErr w:type="spellStart"/>
            <w:r w:rsidRPr="00454F6C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>ChannelFutureListener</w:t>
            </w:r>
            <w:proofErr w:type="spellEnd"/>
            <w:r w:rsidRPr="00454F6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，以便消息一被写完就关闭连接</w:t>
            </w:r>
            <w:r w:rsidRPr="00454F6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                            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ctx.writeAndFlush(</w:t>
            </w:r>
            <w:r w:rsidRPr="00454F6C">
              <w:rPr>
                <w:rFonts w:ascii="Courier New" w:hAnsi="Courier New" w:cs="Courier New"/>
                <w:color w:val="660E7A"/>
                <w:kern w:val="0"/>
                <w:sz w:val="20"/>
                <w:szCs w:val="20"/>
              </w:rPr>
              <w:t>buf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.duplicate()).addListener(ChannelFutureListener.</w:t>
            </w:r>
            <w:r w:rsidRPr="00454F6C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CLOSE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    }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});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}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});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454F6C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// </w:t>
            </w:r>
            <w:r w:rsidRPr="00454F6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绑定服务器以接受连接</w:t>
            </w:r>
            <w:r w:rsidRPr="00454F6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ChannelFuture</w:t>
            </w:r>
            <w:proofErr w:type="spellEnd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 = </w:t>
            </w:r>
            <w:proofErr w:type="spellStart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b.bind</w:t>
            </w:r>
            <w:proofErr w:type="spellEnd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().sync();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f.channel</w:t>
            </w:r>
            <w:proofErr w:type="spellEnd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</w:t>
            </w:r>
            <w:proofErr w:type="spellStart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closeFuture</w:t>
            </w:r>
            <w:proofErr w:type="spellEnd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().sync();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} </w:t>
            </w:r>
            <w:r w:rsidRPr="00454F6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finally 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454F6C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// </w:t>
            </w:r>
            <w:r w:rsidRPr="00454F6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释放所有的资源</w:t>
            </w:r>
            <w:r w:rsidRPr="00454F6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group.shutdownGracefully</w:t>
            </w:r>
            <w:proofErr w:type="spellEnd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().sync();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}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>}</w:t>
            </w:r>
          </w:p>
        </w:tc>
      </w:tr>
    </w:tbl>
    <w:p w:rsidR="00794C99" w:rsidRDefault="00794C99" w:rsidP="00794C99">
      <w:pPr>
        <w:ind w:firstLine="480"/>
      </w:pPr>
      <w:r>
        <w:rPr>
          <w:rFonts w:hint="eastAsia"/>
        </w:rPr>
        <w:t>因为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为每种传输的实现都暴露了相同的</w:t>
      </w:r>
      <w:r>
        <w:rPr>
          <w:rFonts w:hint="eastAsia"/>
        </w:rPr>
        <w:t>API</w:t>
      </w:r>
      <w:r>
        <w:rPr>
          <w:rFonts w:hint="eastAsia"/>
        </w:rPr>
        <w:t>，所以无论选用哪一种传输的实现，你的代码都仍然几乎不受影响。在所有的情况下，传输的实现都依赖于</w:t>
      </w:r>
      <w:r>
        <w:rPr>
          <w:rFonts w:hint="eastAsia"/>
        </w:rPr>
        <w:t>interface Channel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ChannelPipeline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>。</w:t>
      </w:r>
    </w:p>
    <w:p w:rsidR="008129D7" w:rsidRDefault="008129D7" w:rsidP="008129D7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4.2 </w:t>
      </w:r>
      <w:r>
        <w:rPr>
          <w:rFonts w:hint="eastAsia"/>
        </w:rPr>
        <w:t>传输</w:t>
      </w:r>
      <w:r>
        <w:rPr>
          <w:rFonts w:hint="eastAsia"/>
        </w:rPr>
        <w:t>API</w:t>
      </w:r>
    </w:p>
    <w:p w:rsidR="008129D7" w:rsidRDefault="008129D7" w:rsidP="008129D7">
      <w:pPr>
        <w:ind w:firstLine="480"/>
      </w:pPr>
      <w:r>
        <w:rPr>
          <w:rFonts w:hint="eastAsia"/>
        </w:rPr>
        <w:t>传输</w:t>
      </w:r>
      <w:r>
        <w:rPr>
          <w:rFonts w:hint="eastAsia"/>
        </w:rPr>
        <w:t xml:space="preserve">API </w:t>
      </w:r>
      <w:r>
        <w:rPr>
          <w:rFonts w:hint="eastAsia"/>
        </w:rPr>
        <w:t>的核心是</w:t>
      </w:r>
      <w:r>
        <w:rPr>
          <w:rFonts w:hint="eastAsia"/>
        </w:rPr>
        <w:t>interface Channel</w:t>
      </w:r>
      <w:r>
        <w:rPr>
          <w:rFonts w:hint="eastAsia"/>
        </w:rPr>
        <w:t>，它被用于所有的</w:t>
      </w:r>
      <w:r>
        <w:rPr>
          <w:rFonts w:hint="eastAsia"/>
        </w:rPr>
        <w:t xml:space="preserve">I/O </w:t>
      </w:r>
      <w:r>
        <w:rPr>
          <w:rFonts w:hint="eastAsia"/>
        </w:rPr>
        <w:t>操作。</w:t>
      </w:r>
      <w:r>
        <w:rPr>
          <w:rFonts w:hint="eastAsia"/>
        </w:rPr>
        <w:t xml:space="preserve">Channel </w:t>
      </w:r>
      <w:r>
        <w:rPr>
          <w:rFonts w:hint="eastAsia"/>
        </w:rPr>
        <w:t>类的层次结构如图</w:t>
      </w:r>
      <w:r>
        <w:rPr>
          <w:rFonts w:hint="eastAsia"/>
        </w:rPr>
        <w:t xml:space="preserve">4-1 </w:t>
      </w:r>
      <w:r>
        <w:rPr>
          <w:rFonts w:hint="eastAsia"/>
        </w:rPr>
        <w:t>所示。</w:t>
      </w:r>
    </w:p>
    <w:p w:rsidR="008129D7" w:rsidRDefault="00FC390D" w:rsidP="00FC390D">
      <w:pPr>
        <w:pStyle w:val="ad"/>
      </w:pPr>
      <w:r>
        <w:drawing>
          <wp:inline distT="0" distB="0" distL="0" distR="0" wp14:anchorId="2D362E9B" wp14:editId="425F2434">
            <wp:extent cx="6114286" cy="2266667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4286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90D" w:rsidRDefault="00FC390D" w:rsidP="00FC390D">
      <w:pPr>
        <w:ind w:firstLine="480"/>
        <w:rPr>
          <w:rFonts w:hint="eastAsia"/>
        </w:rPr>
      </w:pPr>
      <w:r>
        <w:rPr>
          <w:rFonts w:hint="eastAsia"/>
        </w:rPr>
        <w:t>如图所示，每个</w:t>
      </w:r>
      <w:r>
        <w:rPr>
          <w:rFonts w:hint="eastAsia"/>
        </w:rPr>
        <w:t xml:space="preserve">Channel </w:t>
      </w:r>
      <w:r>
        <w:rPr>
          <w:rFonts w:hint="eastAsia"/>
        </w:rPr>
        <w:t>都将会被分配一个</w:t>
      </w:r>
      <w:proofErr w:type="spellStart"/>
      <w:r>
        <w:rPr>
          <w:rFonts w:hint="eastAsia"/>
        </w:rPr>
        <w:t>ChannelPipeline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ChannelConfig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ChannelConfig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包含了该</w:t>
      </w:r>
      <w:r>
        <w:rPr>
          <w:rFonts w:hint="eastAsia"/>
        </w:rPr>
        <w:t xml:space="preserve">Channel </w:t>
      </w:r>
      <w:r>
        <w:rPr>
          <w:rFonts w:hint="eastAsia"/>
        </w:rPr>
        <w:t>的所有配置设置，并且支持热更新。由于特定的传输可能具有独特的设置，所以它可能会实现一个</w:t>
      </w:r>
      <w:proofErr w:type="spellStart"/>
      <w:r>
        <w:rPr>
          <w:rFonts w:hint="eastAsia"/>
        </w:rPr>
        <w:t>ChannelConfig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的子类型。（请参考</w:t>
      </w:r>
      <w:proofErr w:type="spellStart"/>
      <w:r>
        <w:rPr>
          <w:rFonts w:hint="eastAsia"/>
        </w:rPr>
        <w:t>ChannelConfig</w:t>
      </w:r>
      <w:proofErr w:type="spellEnd"/>
      <w:r>
        <w:rPr>
          <w:rFonts w:hint="eastAsia"/>
        </w:rPr>
        <w:t>实现对应的</w:t>
      </w:r>
      <w:r>
        <w:rPr>
          <w:rFonts w:hint="eastAsia"/>
        </w:rPr>
        <w:t>Javadoc</w:t>
      </w:r>
      <w:r>
        <w:rPr>
          <w:rFonts w:hint="eastAsia"/>
        </w:rPr>
        <w:t>。）</w:t>
      </w:r>
    </w:p>
    <w:p w:rsidR="00FC390D" w:rsidRDefault="00FC390D" w:rsidP="00FC390D">
      <w:pPr>
        <w:ind w:firstLine="480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 xml:space="preserve">Channel </w:t>
      </w:r>
      <w:r>
        <w:rPr>
          <w:rFonts w:hint="eastAsia"/>
        </w:rPr>
        <w:t>是独一无二的，所以为了保证顺序将</w:t>
      </w:r>
      <w:r>
        <w:rPr>
          <w:rFonts w:hint="eastAsia"/>
        </w:rPr>
        <w:t xml:space="preserve">Channel </w:t>
      </w:r>
      <w:r>
        <w:rPr>
          <w:rFonts w:hint="eastAsia"/>
        </w:rPr>
        <w:t>声明为</w:t>
      </w:r>
      <w:proofErr w:type="spellStart"/>
      <w:r>
        <w:rPr>
          <w:rFonts w:hint="eastAsia"/>
        </w:rPr>
        <w:t>java.lang.Comparable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个子接口。因此，如果两个不同的</w:t>
      </w:r>
      <w:r>
        <w:rPr>
          <w:rFonts w:hint="eastAsia"/>
        </w:rPr>
        <w:t xml:space="preserve">Channel </w:t>
      </w:r>
      <w:r>
        <w:rPr>
          <w:rFonts w:hint="eastAsia"/>
        </w:rPr>
        <w:t>实例都返回了相同的散列码，那么</w:t>
      </w:r>
      <w:proofErr w:type="spellStart"/>
      <w:r>
        <w:rPr>
          <w:rFonts w:hint="eastAsia"/>
        </w:rPr>
        <w:t>AbstractChannel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compareTo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方法的实现将会抛出一个</w:t>
      </w:r>
      <w:r>
        <w:rPr>
          <w:rFonts w:hint="eastAsia"/>
        </w:rPr>
        <w:t>Error</w:t>
      </w:r>
      <w:r>
        <w:rPr>
          <w:rFonts w:hint="eastAsia"/>
        </w:rPr>
        <w:t>。</w:t>
      </w:r>
    </w:p>
    <w:p w:rsidR="00FC390D" w:rsidRDefault="00FC390D" w:rsidP="00FC390D">
      <w:pPr>
        <w:ind w:firstLine="480"/>
      </w:pPr>
      <w:proofErr w:type="spellStart"/>
      <w:r>
        <w:rPr>
          <w:rFonts w:hint="eastAsia"/>
        </w:rPr>
        <w:t>ChannelPipeline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持有所有将应用于入站和出站数据以及事件的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实例，这些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实现了应用程序用于处理状态变化以及数据处理的逻辑。</w:t>
      </w:r>
    </w:p>
    <w:p w:rsidR="00FC390D" w:rsidRDefault="00FC390D" w:rsidP="00FC390D">
      <w:pPr>
        <w:ind w:firstLine="480"/>
        <w:rPr>
          <w:rFonts w:hint="eastAsia"/>
        </w:rPr>
      </w:pP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的典型用途包括：</w:t>
      </w:r>
    </w:p>
    <w:p w:rsidR="00FC390D" w:rsidRDefault="00FC390D" w:rsidP="00FC390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将数据从一种格式转换为另一种格式；</w:t>
      </w:r>
    </w:p>
    <w:p w:rsidR="00FC390D" w:rsidRDefault="00FC390D" w:rsidP="00FC390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提供异常的通知；</w:t>
      </w:r>
    </w:p>
    <w:p w:rsidR="00FC390D" w:rsidRDefault="00FC390D" w:rsidP="00FC390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提供</w:t>
      </w:r>
      <w:r>
        <w:t xml:space="preserve">Channel </w:t>
      </w:r>
      <w:r>
        <w:rPr>
          <w:rFonts w:hint="eastAsia"/>
        </w:rPr>
        <w:t>变为活动的或者非活动的通知；</w:t>
      </w:r>
    </w:p>
    <w:p w:rsidR="00FC390D" w:rsidRDefault="00FC390D" w:rsidP="00FC390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提供当</w:t>
      </w:r>
      <w:r>
        <w:t xml:space="preserve">Channel </w:t>
      </w:r>
      <w:r>
        <w:rPr>
          <w:rFonts w:hint="eastAsia"/>
        </w:rPr>
        <w:t>注册到</w:t>
      </w:r>
      <w:proofErr w:type="spellStart"/>
      <w:r>
        <w:t>EventLoop</w:t>
      </w:r>
      <w:proofErr w:type="spellEnd"/>
      <w:r>
        <w:t xml:space="preserve"> </w:t>
      </w:r>
      <w:r>
        <w:rPr>
          <w:rFonts w:hint="eastAsia"/>
        </w:rPr>
        <w:t>或者从</w:t>
      </w:r>
      <w:proofErr w:type="spellStart"/>
      <w:r>
        <w:t>EventLoop</w:t>
      </w:r>
      <w:proofErr w:type="spellEnd"/>
      <w:r>
        <w:t xml:space="preserve"> </w:t>
      </w:r>
      <w:r>
        <w:rPr>
          <w:rFonts w:hint="eastAsia"/>
        </w:rPr>
        <w:t>注销时的通知；</w:t>
      </w:r>
    </w:p>
    <w:p w:rsidR="00FC390D" w:rsidRDefault="00FC390D" w:rsidP="00FC390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提供有关用户自定义事件的通知。</w:t>
      </w:r>
    </w:p>
    <w:p w:rsidR="00FC390D" w:rsidRDefault="00FC390D" w:rsidP="00FC390D">
      <w:pPr>
        <w:ind w:firstLine="480"/>
      </w:pPr>
      <w:r>
        <w:rPr>
          <w:rFonts w:hint="eastAsia"/>
        </w:rPr>
        <w:t>拦截过滤器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ChannelPipeline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实现了一种常见的设计模式—拦截过滤器（</w:t>
      </w:r>
      <w:proofErr w:type="spellStart"/>
      <w:r>
        <w:rPr>
          <w:rFonts w:hint="eastAsia"/>
        </w:rPr>
        <w:t>InterceptingFilter</w:t>
      </w:r>
      <w:proofErr w:type="spellEnd"/>
      <w:r>
        <w:rPr>
          <w:rFonts w:hint="eastAsia"/>
        </w:rPr>
        <w:t>）。</w:t>
      </w:r>
      <w:r>
        <w:rPr>
          <w:rFonts w:hint="eastAsia"/>
        </w:rPr>
        <w:t xml:space="preserve">UNIX </w:t>
      </w:r>
      <w:r>
        <w:rPr>
          <w:rFonts w:hint="eastAsia"/>
        </w:rPr>
        <w:t>管道是另外一个熟悉的例子：多个命令被链接在一起，其中一个命令的输出端将连接到命令行中下一个命令的输入端。</w:t>
      </w:r>
    </w:p>
    <w:p w:rsidR="00CD5010" w:rsidRDefault="00CD5010" w:rsidP="00CD5010">
      <w:pPr>
        <w:ind w:firstLine="480"/>
        <w:rPr>
          <w:rFonts w:hint="eastAsia"/>
        </w:rPr>
      </w:pPr>
      <w:r w:rsidRPr="00CD5010">
        <w:rPr>
          <w:rFonts w:hint="eastAsia"/>
        </w:rPr>
        <w:t>你也可以根据需要通过添加或者移除</w:t>
      </w:r>
      <w:proofErr w:type="spellStart"/>
      <w:r w:rsidRPr="00CD5010">
        <w:rPr>
          <w:rFonts w:hint="eastAsia"/>
        </w:rPr>
        <w:t>ChannelHandler</w:t>
      </w:r>
      <w:proofErr w:type="spellEnd"/>
      <w:r w:rsidRPr="00CD5010">
        <w:rPr>
          <w:rFonts w:hint="eastAsia"/>
        </w:rPr>
        <w:t>实例来修改</w:t>
      </w:r>
      <w:proofErr w:type="spellStart"/>
      <w:r w:rsidRPr="00CD5010">
        <w:rPr>
          <w:rFonts w:hint="eastAsia"/>
        </w:rPr>
        <w:t>ChannelPipeline</w:t>
      </w:r>
      <w:proofErr w:type="spellEnd"/>
      <w:r w:rsidRPr="00CD5010">
        <w:rPr>
          <w:rFonts w:hint="eastAsia"/>
        </w:rPr>
        <w:t>。通过利用</w:t>
      </w:r>
      <w:proofErr w:type="spellStart"/>
      <w:r w:rsidRPr="00CD5010">
        <w:rPr>
          <w:rFonts w:hint="eastAsia"/>
        </w:rPr>
        <w:t>Netty</w:t>
      </w:r>
      <w:proofErr w:type="spellEnd"/>
      <w:r w:rsidRPr="00CD5010">
        <w:rPr>
          <w:rFonts w:hint="eastAsia"/>
        </w:rPr>
        <w:t>的这项能力可以构建出高度灵活的应用程序。例如，每当</w:t>
      </w:r>
      <w:r w:rsidRPr="00CD5010">
        <w:rPr>
          <w:rFonts w:hint="eastAsia"/>
        </w:rPr>
        <w:t>STARTTLS</w:t>
      </w:r>
      <w:r>
        <w:rPr>
          <w:rFonts w:hint="eastAsia"/>
        </w:rPr>
        <w:t>协议被请求时，</w:t>
      </w:r>
      <w:r>
        <w:rPr>
          <w:rFonts w:hint="eastAsia"/>
        </w:rPr>
        <w:t xml:space="preserve"> </w:t>
      </w:r>
      <w:r>
        <w:rPr>
          <w:rFonts w:hint="eastAsia"/>
        </w:rPr>
        <w:t>你可以简单地通过向</w:t>
      </w:r>
      <w:proofErr w:type="spellStart"/>
      <w:r>
        <w:rPr>
          <w:rFonts w:hint="eastAsia"/>
        </w:rPr>
        <w:t>ChannelPipeline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添加一个适当的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SslHandler</w:t>
      </w:r>
      <w:proofErr w:type="spellEnd"/>
      <w:r>
        <w:rPr>
          <w:rFonts w:hint="eastAsia"/>
        </w:rPr>
        <w:t>）来按需地支持</w:t>
      </w:r>
      <w:r>
        <w:rPr>
          <w:rFonts w:hint="eastAsia"/>
        </w:rPr>
        <w:lastRenderedPageBreak/>
        <w:t>STARTTLS</w:t>
      </w:r>
      <w:r>
        <w:rPr>
          <w:rFonts w:hint="eastAsia"/>
        </w:rPr>
        <w:t>协议。</w:t>
      </w:r>
    </w:p>
    <w:p w:rsidR="00CD5010" w:rsidRDefault="00CD5010" w:rsidP="00CD5010">
      <w:pPr>
        <w:ind w:firstLine="480"/>
      </w:pPr>
      <w:r>
        <w:rPr>
          <w:rFonts w:hint="eastAsia"/>
        </w:rPr>
        <w:t>除了访问所分配的</w:t>
      </w:r>
      <w:proofErr w:type="spellStart"/>
      <w:r>
        <w:rPr>
          <w:rFonts w:hint="eastAsia"/>
        </w:rPr>
        <w:t>ChannelPipeline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ChannelConfig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之外，也可以利用</w:t>
      </w:r>
      <w:r>
        <w:rPr>
          <w:rFonts w:hint="eastAsia"/>
        </w:rPr>
        <w:t>Channel</w:t>
      </w:r>
      <w:r>
        <w:rPr>
          <w:rFonts w:hint="eastAsia"/>
        </w:rPr>
        <w:t>的其他方法，其中最重要的列举在表</w:t>
      </w:r>
      <w:r>
        <w:rPr>
          <w:rFonts w:hint="eastAsia"/>
        </w:rPr>
        <w:t xml:space="preserve">4-1 </w:t>
      </w:r>
      <w:r>
        <w:rPr>
          <w:rFonts w:hint="eastAsia"/>
        </w:rPr>
        <w:t>中。</w:t>
      </w:r>
    </w:p>
    <w:p w:rsidR="00CD5010" w:rsidRDefault="00952B88" w:rsidP="00952B88">
      <w:pPr>
        <w:pStyle w:val="ad"/>
      </w:pPr>
      <w:r>
        <w:drawing>
          <wp:inline distT="0" distB="0" distL="0" distR="0" wp14:anchorId="3AB4F74F" wp14:editId="4AD6F589">
            <wp:extent cx="6645910" cy="32759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A39" w:rsidRDefault="00491A39" w:rsidP="00491A39">
      <w:pPr>
        <w:ind w:firstLine="480"/>
        <w:rPr>
          <w:rFonts w:hint="eastAsia"/>
        </w:rPr>
      </w:pPr>
      <w:r>
        <w:rPr>
          <w:rFonts w:hint="eastAsia"/>
        </w:rPr>
        <w:t>稍后我们将进一步深入地讨论所有这些特性的应用。目前，请记住，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所提供的广泛功能只依赖于少量的接口。这意味着，你可以对你的应用程序逻辑进行重大的修改，而又无需大规模地重构你的代码库。</w:t>
      </w:r>
    </w:p>
    <w:p w:rsidR="00952B88" w:rsidRDefault="00491A39" w:rsidP="00491A39">
      <w:pPr>
        <w:ind w:firstLine="480"/>
      </w:pPr>
      <w:r>
        <w:rPr>
          <w:rFonts w:hint="eastAsia"/>
        </w:rPr>
        <w:t>考虑一下写数据并将其冲刷到远程节点这样的常规任务。代码清单</w:t>
      </w:r>
      <w:r>
        <w:rPr>
          <w:rFonts w:hint="eastAsia"/>
        </w:rPr>
        <w:t xml:space="preserve">4-5 </w:t>
      </w:r>
      <w:r>
        <w:rPr>
          <w:rFonts w:hint="eastAsia"/>
        </w:rPr>
        <w:t>演示了使用</w:t>
      </w:r>
      <w:proofErr w:type="spellStart"/>
      <w:r>
        <w:rPr>
          <w:rFonts w:hint="eastAsia"/>
        </w:rPr>
        <w:t>Channel.writeAndFlush</w:t>
      </w:r>
      <w:proofErr w:type="spellEnd"/>
      <w:r>
        <w:rPr>
          <w:rFonts w:hint="eastAsia"/>
        </w:rPr>
        <w:t>()</w:t>
      </w:r>
      <w:r>
        <w:rPr>
          <w:rFonts w:hint="eastAsia"/>
        </w:rPr>
        <w:t>来实现这一目的。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E6AD4" w:rsidRPr="00EE6AD4" w:rsidTr="00EE6AD4">
        <w:tc>
          <w:tcPr>
            <w:tcW w:w="10456" w:type="dxa"/>
          </w:tcPr>
          <w:p w:rsidR="00EE6AD4" w:rsidRDefault="00EE6AD4" w:rsidP="00EE6AD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// </w:t>
            </w:r>
            <w:r w:rsidRPr="00EE6AD4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代码清单</w:t>
            </w:r>
            <w:r w:rsidRPr="00EE6AD4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4-5 </w:t>
            </w:r>
            <w:r w:rsidRPr="00EE6AD4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写出到</w:t>
            </w:r>
            <w:r w:rsidRPr="00EE6AD4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Channel</w:t>
            </w:r>
          </w:p>
          <w:p w:rsidR="00EE6AD4" w:rsidRPr="00EE6AD4" w:rsidRDefault="00EE6AD4" w:rsidP="00EE6AD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EE6AD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public static void </w:t>
            </w:r>
            <w:proofErr w:type="spellStart"/>
            <w:r w:rsidRPr="00EE6A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writingToChannel</w:t>
            </w:r>
            <w:proofErr w:type="spellEnd"/>
            <w:r w:rsidRPr="00EE6A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  <w:r w:rsidRPr="00EE6A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Channel </w:t>
            </w:r>
            <w:proofErr w:type="spellStart"/>
            <w:r w:rsidRPr="00EE6A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channel</w:t>
            </w:r>
            <w:proofErr w:type="spellEnd"/>
            <w:r w:rsidRPr="00EE6A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EE6AD4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CHANNEL_FROM_SOMEWHERE</w:t>
            </w:r>
            <w:r w:rsidRPr="00EE6A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 w:rsidRPr="00EE6AD4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>// Get the channel reference from somewhere</w:t>
            </w:r>
            <w:r w:rsidRPr="00EE6AD4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// </w:t>
            </w:r>
            <w:r w:rsidRPr="00EE6AD4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创建持有要写数据的</w:t>
            </w:r>
            <w:proofErr w:type="spellStart"/>
            <w:r w:rsidRPr="00EE6AD4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>ByteBuf</w:t>
            </w:r>
            <w:proofErr w:type="spellEnd"/>
            <w:r w:rsidRPr="00EE6AD4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EE6A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ByteBuf</w:t>
            </w:r>
            <w:proofErr w:type="spellEnd"/>
            <w:r w:rsidRPr="00EE6A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E6A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buf</w:t>
            </w:r>
            <w:proofErr w:type="spellEnd"/>
            <w:r w:rsidRPr="00EE6A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EE6A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Unpooled.</w:t>
            </w:r>
            <w:r w:rsidRPr="00EE6AD4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copiedBuffer</w:t>
            </w:r>
            <w:proofErr w:type="spellEnd"/>
            <w:r w:rsidRPr="00EE6A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E6AD4">
              <w:rPr>
                <w:rFonts w:ascii="Courier New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"your data"</w:t>
            </w:r>
            <w:r w:rsidRPr="00EE6A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CharsetUtil.</w:t>
            </w:r>
            <w:r w:rsidRPr="00EE6AD4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UTF_8</w:t>
            </w:r>
            <w:r w:rsidRPr="00EE6A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 w:rsidRPr="00EE6A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EE6AD4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// </w:t>
            </w:r>
            <w:r w:rsidRPr="00EE6AD4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写数据并刷新</w:t>
            </w:r>
            <w:r w:rsidRPr="00EE6AD4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EE6A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ChannelFuture</w:t>
            </w:r>
            <w:proofErr w:type="spellEnd"/>
            <w:r w:rsidRPr="00EE6A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E6A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cf</w:t>
            </w:r>
            <w:proofErr w:type="spellEnd"/>
            <w:r w:rsidRPr="00EE6A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EE6A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channel.writeAndFlush</w:t>
            </w:r>
            <w:proofErr w:type="spellEnd"/>
            <w:r w:rsidRPr="00EE6A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EE6A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buf</w:t>
            </w:r>
            <w:proofErr w:type="spellEnd"/>
            <w:r w:rsidRPr="00EE6A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 w:rsidRPr="00EE6A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EE6AD4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// </w:t>
            </w:r>
            <w:r w:rsidRPr="00EE6AD4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添加</w:t>
            </w:r>
            <w:proofErr w:type="spellStart"/>
            <w:r w:rsidRPr="00EE6AD4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>ChannelFutureListener</w:t>
            </w:r>
            <w:proofErr w:type="spellEnd"/>
            <w:r w:rsidRPr="00EE6AD4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 </w:t>
            </w:r>
            <w:r w:rsidRPr="00EE6AD4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以便在写操作完成后接收通知</w:t>
            </w:r>
            <w:r w:rsidRPr="00EE6AD4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EE6A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cf.addListener</w:t>
            </w:r>
            <w:proofErr w:type="spellEnd"/>
            <w:r w:rsidRPr="00EE6A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E6AD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EE6A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ChannelFutureListener</w:t>
            </w:r>
            <w:proofErr w:type="spellEnd"/>
            <w:r w:rsidRPr="00EE6A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  <w:r w:rsidRPr="00EE6A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EE6AD4"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@Override</w:t>
            </w:r>
            <w:r w:rsidRPr="00EE6AD4"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br/>
              <w:t xml:space="preserve">        </w:t>
            </w:r>
            <w:r w:rsidRPr="00EE6AD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public void </w:t>
            </w:r>
            <w:proofErr w:type="spellStart"/>
            <w:r w:rsidRPr="00EE6A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operationComplete</w:t>
            </w:r>
            <w:proofErr w:type="spellEnd"/>
            <w:r w:rsidRPr="00EE6A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EE6A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ChannelFuture</w:t>
            </w:r>
            <w:proofErr w:type="spellEnd"/>
            <w:r w:rsidRPr="00EE6A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future) {</w:t>
            </w:r>
            <w:r w:rsidRPr="00EE6A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EE6AD4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// </w:t>
            </w:r>
            <w:r w:rsidRPr="00EE6AD4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写操作完成，并且没有错误发生</w:t>
            </w:r>
            <w:r w:rsidRPr="00EE6AD4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    </w:t>
            </w:r>
            <w:r w:rsidRPr="00EE6AD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Pr="00EE6A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EE6A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future.isSuccess</w:t>
            </w:r>
            <w:proofErr w:type="spellEnd"/>
            <w:r w:rsidRPr="00EE6A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 {</w:t>
            </w:r>
            <w:r w:rsidRPr="00EE6A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EE6A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EE6AD4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out</w:t>
            </w:r>
            <w:r w:rsidRPr="00EE6A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EE6A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E6AD4">
              <w:rPr>
                <w:rFonts w:ascii="Courier New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"Write successful"</w:t>
            </w:r>
            <w:r w:rsidRPr="00EE6A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 w:rsidRPr="00EE6A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} </w:t>
            </w:r>
            <w:r w:rsidRPr="00EE6AD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else </w:t>
            </w:r>
            <w:r w:rsidRPr="00EE6A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EE6A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EE6AD4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// </w:t>
            </w:r>
            <w:r w:rsidRPr="00EE6AD4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记录错误</w:t>
            </w:r>
            <w:r w:rsidRPr="00EE6AD4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EE6A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EE6AD4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err</w:t>
            </w:r>
            <w:r w:rsidRPr="00EE6A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EE6A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E6AD4">
              <w:rPr>
                <w:rFonts w:ascii="Courier New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"Write error"</w:t>
            </w:r>
            <w:r w:rsidRPr="00EE6A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 w:rsidRPr="00EE6A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EE6A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future.cause</w:t>
            </w:r>
            <w:proofErr w:type="spellEnd"/>
            <w:r w:rsidRPr="00EE6A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</w:t>
            </w:r>
            <w:proofErr w:type="spellStart"/>
            <w:r w:rsidRPr="00EE6A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printStackTrace</w:t>
            </w:r>
            <w:proofErr w:type="spellEnd"/>
            <w:r w:rsidRPr="00EE6A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EE6A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EE6A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}</w:t>
            </w:r>
            <w:r w:rsidRPr="00EE6A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}</w:t>
            </w:r>
            <w:r w:rsidRPr="00EE6A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});</w:t>
            </w:r>
            <w:r w:rsidRPr="00EE6A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>}</w:t>
            </w:r>
          </w:p>
        </w:tc>
      </w:tr>
    </w:tbl>
    <w:p w:rsidR="00EE6AD4" w:rsidRDefault="00EE6AD4" w:rsidP="00EE6AD4">
      <w:pPr>
        <w:ind w:firstLine="480"/>
      </w:pPr>
      <w:proofErr w:type="spellStart"/>
      <w:r>
        <w:rPr>
          <w:rFonts w:ascii="TimesNewRomanPSMT" w:eastAsiaTheme="minorEastAsia" w:cs="TimesNewRomanPSMT"/>
        </w:rPr>
        <w:lastRenderedPageBreak/>
        <w:t>Netty</w:t>
      </w:r>
      <w:proofErr w:type="spellEnd"/>
      <w:r>
        <w:rPr>
          <w:rFonts w:ascii="TimesNewRomanPSMT" w:eastAsiaTheme="minorEastAsia" w:cs="TimesNewRomanPSMT"/>
        </w:rPr>
        <w:t xml:space="preserve"> </w:t>
      </w:r>
      <w:r>
        <w:rPr>
          <w:rFonts w:hint="eastAsia"/>
        </w:rPr>
        <w:t>的</w:t>
      </w:r>
      <w:r>
        <w:rPr>
          <w:rFonts w:ascii="CourierNewPSMT" w:eastAsiaTheme="minorEastAsia" w:hAnsi="CourierNewPSMT" w:cs="CourierNewPSMT"/>
        </w:rPr>
        <w:t xml:space="preserve">Channel </w:t>
      </w:r>
      <w:r>
        <w:rPr>
          <w:rFonts w:hint="eastAsia"/>
        </w:rPr>
        <w:t>实现是线程安全的，因此你可以存储一个到</w:t>
      </w:r>
      <w:r>
        <w:rPr>
          <w:rFonts w:ascii="CourierNewPSMT" w:eastAsiaTheme="minorEastAsia" w:hAnsi="CourierNewPSMT" w:cs="CourierNewPSMT"/>
        </w:rPr>
        <w:t xml:space="preserve">Channel </w:t>
      </w:r>
      <w:r>
        <w:rPr>
          <w:rFonts w:hint="eastAsia"/>
        </w:rPr>
        <w:t>的引用，并且每当你需要向远程节点写数据时，都可以使用它，即使当时许多线程都在使用它。代码清单</w:t>
      </w:r>
      <w:r>
        <w:rPr>
          <w:rFonts w:ascii="TimesNewRomanPSMT" w:eastAsiaTheme="minorEastAsia" w:cs="TimesNewRomanPSMT"/>
        </w:rPr>
        <w:t xml:space="preserve">4-6 </w:t>
      </w:r>
      <w:r>
        <w:rPr>
          <w:rFonts w:hint="eastAsia"/>
        </w:rPr>
        <w:t>展示了一个多</w:t>
      </w:r>
      <w:proofErr w:type="gramStart"/>
      <w:r>
        <w:rPr>
          <w:rFonts w:hint="eastAsia"/>
        </w:rPr>
        <w:t>线程写</w:t>
      </w:r>
      <w:proofErr w:type="gramEnd"/>
      <w:r>
        <w:rPr>
          <w:rFonts w:hint="eastAsia"/>
        </w:rPr>
        <w:t>数据的简单例子。需要注意的是，消息将会被保证按顺序发送。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E6AD4" w:rsidTr="00EE6AD4">
        <w:tc>
          <w:tcPr>
            <w:tcW w:w="10456" w:type="dxa"/>
          </w:tcPr>
          <w:p w:rsidR="00F568CC" w:rsidRDefault="00F568CC" w:rsidP="00EE6AD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// </w:t>
            </w:r>
            <w:r w:rsidRPr="00F568CC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代码清单</w:t>
            </w:r>
            <w:r w:rsidRPr="00F568CC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4-6 </w:t>
            </w:r>
            <w:r w:rsidRPr="00F568CC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从多个线程使用同一个</w:t>
            </w:r>
            <w:r w:rsidRPr="00F568CC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Channel</w:t>
            </w:r>
          </w:p>
          <w:p w:rsidR="00EE6AD4" w:rsidRPr="00EE6AD4" w:rsidRDefault="00EE6AD4" w:rsidP="00EE6AD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EE6AD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static void </w:t>
            </w:r>
            <w:proofErr w:type="spellStart"/>
            <w:r w:rsidRPr="00EE6A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writingToChannelFromManyThreads</w:t>
            </w:r>
            <w:proofErr w:type="spellEnd"/>
            <w:r w:rsidRPr="00EE6A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 {</w:t>
            </w:r>
            <w:r w:rsidRPr="00EE6A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EE6AD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final </w:t>
            </w:r>
            <w:r w:rsidRPr="00EE6A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Channel </w:t>
            </w:r>
            <w:proofErr w:type="spellStart"/>
            <w:r w:rsidRPr="00EE6A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</w:t>
            </w:r>
            <w:proofErr w:type="spellEnd"/>
            <w:r w:rsidRPr="00EE6A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EE6AD4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CHANNEL_FROM_SOMEWHERE</w:t>
            </w:r>
            <w:r w:rsidRPr="00EE6A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; </w:t>
            </w:r>
            <w:r w:rsidRPr="00EE6AD4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// Get the channel reference from somewhere</w:t>
            </w:r>
            <w:r w:rsidRPr="00EE6AD4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// </w:t>
            </w:r>
            <w:r w:rsidRPr="00EE6AD4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创建持有要写数据的</w:t>
            </w:r>
            <w:proofErr w:type="spellStart"/>
            <w:r w:rsidRPr="00EE6AD4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ByteBuf</w:t>
            </w:r>
            <w:proofErr w:type="spellEnd"/>
            <w:r w:rsidRPr="00EE6AD4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r w:rsidRPr="00EE6AD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final </w:t>
            </w:r>
            <w:proofErr w:type="spellStart"/>
            <w:r w:rsidRPr="00EE6A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ByteBuf</w:t>
            </w:r>
            <w:proofErr w:type="spellEnd"/>
            <w:r w:rsidRPr="00EE6A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EE6A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buf</w:t>
            </w:r>
            <w:proofErr w:type="spellEnd"/>
            <w:r w:rsidRPr="00EE6A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EE6A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Unpooled.</w:t>
            </w:r>
            <w:r w:rsidRPr="00EE6AD4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copiedBuffer</w:t>
            </w:r>
            <w:proofErr w:type="spellEnd"/>
            <w:r w:rsidRPr="00EE6A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EE6AD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"your data"</w:t>
            </w:r>
            <w:r w:rsidRPr="00EE6A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, CharsetUtil.</w:t>
            </w:r>
            <w:r w:rsidRPr="00EE6AD4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UTF_8</w:t>
            </w:r>
            <w:r w:rsidRPr="00EE6A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EE6A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EE6AD4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EE6AD4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创建将数据写到</w:t>
            </w:r>
            <w:r w:rsidRPr="00EE6AD4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Channel </w:t>
            </w:r>
            <w:r w:rsidRPr="00EE6AD4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的</w:t>
            </w:r>
            <w:r w:rsidRPr="00EE6AD4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Runnable</w:t>
            </w:r>
            <w:r w:rsidRPr="00EE6AD4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EE6A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Runnable</w:t>
            </w:r>
            <w:proofErr w:type="spellEnd"/>
            <w:r w:rsidRPr="00EE6A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writer = </w:t>
            </w:r>
            <w:r w:rsidRPr="00EE6AD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r w:rsidRPr="00EE6A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Runnable() {</w:t>
            </w:r>
            <w:r w:rsidRPr="00EE6A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EE6AD4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EE6AD4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</w:t>
            </w:r>
            <w:r w:rsidRPr="00EE6AD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r w:rsidRPr="00EE6A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run() {</w:t>
            </w:r>
            <w:r w:rsidRPr="00EE6A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proofErr w:type="spellStart"/>
            <w:r w:rsidRPr="00EE6AD4">
              <w:rPr>
                <w:rFonts w:ascii="Courier New" w:hAnsi="Courier New" w:cs="Courier New"/>
                <w:color w:val="660E7A"/>
                <w:kern w:val="0"/>
                <w:sz w:val="21"/>
                <w:szCs w:val="21"/>
              </w:rPr>
              <w:t>channel</w:t>
            </w:r>
            <w:r w:rsidRPr="00EE6A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.write</w:t>
            </w:r>
            <w:proofErr w:type="spellEnd"/>
            <w:r w:rsidRPr="00EE6A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EE6AD4">
              <w:rPr>
                <w:rFonts w:ascii="Courier New" w:hAnsi="Courier New" w:cs="Courier New"/>
                <w:color w:val="660E7A"/>
                <w:kern w:val="0"/>
                <w:sz w:val="21"/>
                <w:szCs w:val="21"/>
              </w:rPr>
              <w:t>buf</w:t>
            </w:r>
            <w:r w:rsidRPr="00EE6A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.duplicate</w:t>
            </w:r>
            <w:proofErr w:type="spellEnd"/>
            <w:r w:rsidRPr="00EE6A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());</w:t>
            </w:r>
            <w:r w:rsidRPr="00EE6A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EE6A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};</w:t>
            </w:r>
            <w:r w:rsidRPr="00EE6A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Executor </w:t>
            </w:r>
            <w:proofErr w:type="spellStart"/>
            <w:r w:rsidRPr="00EE6A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executor</w:t>
            </w:r>
            <w:proofErr w:type="spellEnd"/>
            <w:r w:rsidRPr="00EE6A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EE6A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Executors.</w:t>
            </w:r>
            <w:r w:rsidRPr="00EE6AD4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newCachedThreadPool</w:t>
            </w:r>
            <w:proofErr w:type="spellEnd"/>
            <w:r w:rsidRPr="00EE6A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EE6A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EE6A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EE6AD4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EE6AD4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递交</w:t>
            </w:r>
            <w:proofErr w:type="gramStart"/>
            <w:r w:rsidRPr="00EE6AD4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写任务</w:t>
            </w:r>
            <w:proofErr w:type="gramEnd"/>
            <w:r w:rsidRPr="00EE6AD4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给线程池以便在某个线程中执行</w:t>
            </w:r>
            <w:r w:rsidRPr="00EE6AD4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EE6A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executor.execute</w:t>
            </w:r>
            <w:proofErr w:type="spellEnd"/>
            <w:r w:rsidRPr="00EE6A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(writer);</w:t>
            </w:r>
            <w:r w:rsidRPr="00EE6A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EE6A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EE6AD4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EE6AD4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递交另一个</w:t>
            </w:r>
            <w:proofErr w:type="gramStart"/>
            <w:r w:rsidRPr="00EE6AD4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写任务</w:t>
            </w:r>
            <w:proofErr w:type="gramEnd"/>
            <w:r w:rsidRPr="00EE6AD4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以便在另一个线程中执行</w:t>
            </w:r>
            <w:r w:rsidRPr="00EE6AD4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EE6A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executor.execute</w:t>
            </w:r>
            <w:proofErr w:type="spellEnd"/>
            <w:r w:rsidRPr="00EE6A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(writer);</w:t>
            </w:r>
            <w:r w:rsidRPr="00EE6A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EE6AD4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//...</w:t>
            </w:r>
            <w:r w:rsidRPr="00EE6AD4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EE6A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1F1060" w:rsidRDefault="001F1060" w:rsidP="001F1060">
      <w:pPr>
        <w:pStyle w:val="2"/>
        <w:rPr>
          <w:rFonts w:hint="eastAsia"/>
        </w:rPr>
      </w:pPr>
      <w:r>
        <w:rPr>
          <w:rFonts w:hint="eastAsia"/>
        </w:rPr>
        <w:t xml:space="preserve">4.3 </w:t>
      </w:r>
      <w:r>
        <w:rPr>
          <w:rFonts w:hint="eastAsia"/>
        </w:rPr>
        <w:t>内置的传输</w:t>
      </w:r>
    </w:p>
    <w:p w:rsidR="001F1060" w:rsidRDefault="001F1060" w:rsidP="001F1060">
      <w:pPr>
        <w:ind w:firstLine="480"/>
        <w:rPr>
          <w:rFonts w:hint="eastAsia"/>
        </w:rPr>
      </w:pP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内置了一些可开箱即用的传输。因为并不是它们所有的传输都支持每一种协议，所以你必须选择一个和你的应用程序所使用的协议相容的传输。在本节中我们将讨论这些关系。</w:t>
      </w:r>
    </w:p>
    <w:p w:rsidR="00EE6AD4" w:rsidRDefault="001F1060" w:rsidP="001F1060">
      <w:pPr>
        <w:ind w:firstLine="480"/>
      </w:pPr>
      <w:r>
        <w:rPr>
          <w:rFonts w:hint="eastAsia"/>
        </w:rPr>
        <w:t>表</w:t>
      </w:r>
      <w:r>
        <w:rPr>
          <w:rFonts w:hint="eastAsia"/>
        </w:rPr>
        <w:t xml:space="preserve">4-2 </w:t>
      </w:r>
      <w:r>
        <w:rPr>
          <w:rFonts w:hint="eastAsia"/>
        </w:rPr>
        <w:t>显示了所有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提供的传输。</w:t>
      </w:r>
    </w:p>
    <w:p w:rsidR="001F1060" w:rsidRDefault="001F1060" w:rsidP="001F1060">
      <w:pPr>
        <w:pStyle w:val="ad"/>
      </w:pPr>
      <w:r>
        <w:drawing>
          <wp:inline distT="0" distB="0" distL="0" distR="0" wp14:anchorId="6F4DD79C" wp14:editId="56E1F540">
            <wp:extent cx="6645910" cy="16827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60" w:rsidRDefault="001F1060" w:rsidP="001F1060">
      <w:pPr>
        <w:pStyle w:val="ad"/>
      </w:pPr>
      <w:r>
        <w:lastRenderedPageBreak/>
        <w:drawing>
          <wp:inline distT="0" distB="0" distL="0" distR="0" wp14:anchorId="55F8E314" wp14:editId="5C05AF76">
            <wp:extent cx="6645910" cy="17830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462" w:rsidRDefault="00651462" w:rsidP="00651462">
      <w:pPr>
        <w:ind w:firstLine="480"/>
      </w:pPr>
      <w:r w:rsidRPr="00651462">
        <w:rPr>
          <w:rFonts w:hint="eastAsia"/>
        </w:rPr>
        <w:t>我们将在接下来的几节中详细讨论这些传输。</w:t>
      </w:r>
    </w:p>
    <w:p w:rsidR="00651462" w:rsidRDefault="00651462" w:rsidP="00651462">
      <w:pPr>
        <w:pStyle w:val="2"/>
        <w:rPr>
          <w:rFonts w:hint="eastAsia"/>
        </w:rPr>
      </w:pPr>
      <w:r>
        <w:rPr>
          <w:rFonts w:hint="eastAsia"/>
        </w:rPr>
        <w:t>4.3.1 NIO</w:t>
      </w:r>
      <w:r>
        <w:rPr>
          <w:rFonts w:hint="eastAsia"/>
        </w:rPr>
        <w:t>——非阻塞</w:t>
      </w:r>
      <w:r>
        <w:rPr>
          <w:rFonts w:hint="eastAsia"/>
        </w:rPr>
        <w:t>I/O</w:t>
      </w:r>
    </w:p>
    <w:p w:rsidR="00651462" w:rsidRDefault="00651462" w:rsidP="00651462">
      <w:pPr>
        <w:ind w:firstLine="480"/>
        <w:rPr>
          <w:rFonts w:hint="eastAsia"/>
        </w:rPr>
      </w:pPr>
      <w:r>
        <w:rPr>
          <w:rFonts w:hint="eastAsia"/>
        </w:rPr>
        <w:t xml:space="preserve">NIO </w:t>
      </w:r>
      <w:r>
        <w:rPr>
          <w:rFonts w:hint="eastAsia"/>
        </w:rPr>
        <w:t>提供了一个所有</w:t>
      </w:r>
      <w:r>
        <w:rPr>
          <w:rFonts w:hint="eastAsia"/>
        </w:rPr>
        <w:t xml:space="preserve">I/O </w:t>
      </w:r>
      <w:r>
        <w:rPr>
          <w:rFonts w:hint="eastAsia"/>
        </w:rPr>
        <w:t>操作的全异步的实现。它利用了自</w:t>
      </w:r>
      <w:r>
        <w:rPr>
          <w:rFonts w:hint="eastAsia"/>
        </w:rPr>
        <w:t xml:space="preserve">NIO </w:t>
      </w:r>
      <w:r>
        <w:rPr>
          <w:rFonts w:hint="eastAsia"/>
        </w:rPr>
        <w:t>子系统被引入</w:t>
      </w:r>
      <w:r>
        <w:rPr>
          <w:rFonts w:hint="eastAsia"/>
        </w:rPr>
        <w:t xml:space="preserve">JDK 1.4 </w:t>
      </w:r>
      <w:r>
        <w:rPr>
          <w:rFonts w:hint="eastAsia"/>
        </w:rPr>
        <w:t>时便可用的基于选择器的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651462" w:rsidRDefault="00651462" w:rsidP="00651462">
      <w:pPr>
        <w:ind w:firstLine="480"/>
        <w:rPr>
          <w:rFonts w:hint="eastAsia"/>
        </w:rPr>
      </w:pPr>
      <w:r>
        <w:rPr>
          <w:rFonts w:hint="eastAsia"/>
        </w:rPr>
        <w:t>选择器背后的基本概念是充当一个注册表，在那里你将可以请求在</w:t>
      </w:r>
      <w:r>
        <w:rPr>
          <w:rFonts w:hint="eastAsia"/>
        </w:rPr>
        <w:t xml:space="preserve">Channel </w:t>
      </w:r>
      <w:r>
        <w:rPr>
          <w:rFonts w:hint="eastAsia"/>
        </w:rPr>
        <w:t>的状态发生变化时得到通知。可能的状态变化有：</w:t>
      </w:r>
    </w:p>
    <w:p w:rsidR="00651462" w:rsidRDefault="00651462" w:rsidP="00F9329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新的</w:t>
      </w:r>
      <w:r>
        <w:t xml:space="preserve">Channel </w:t>
      </w:r>
      <w:r>
        <w:rPr>
          <w:rFonts w:hint="eastAsia"/>
        </w:rPr>
        <w:t>已被接受并且就绪；</w:t>
      </w:r>
    </w:p>
    <w:p w:rsidR="00651462" w:rsidRDefault="00651462" w:rsidP="00F9329F">
      <w:pPr>
        <w:pStyle w:val="a9"/>
        <w:numPr>
          <w:ilvl w:val="0"/>
          <w:numId w:val="7"/>
        </w:numPr>
        <w:ind w:firstLineChars="0"/>
      </w:pPr>
      <w:r>
        <w:t xml:space="preserve">Channel </w:t>
      </w:r>
      <w:r>
        <w:rPr>
          <w:rFonts w:hint="eastAsia"/>
        </w:rPr>
        <w:t>连接已经完成；</w:t>
      </w:r>
    </w:p>
    <w:p w:rsidR="00651462" w:rsidRDefault="00651462" w:rsidP="00F9329F">
      <w:pPr>
        <w:pStyle w:val="a9"/>
        <w:numPr>
          <w:ilvl w:val="0"/>
          <w:numId w:val="7"/>
        </w:numPr>
        <w:ind w:firstLineChars="0"/>
      </w:pPr>
      <w:r>
        <w:t xml:space="preserve">Channel </w:t>
      </w:r>
      <w:r>
        <w:rPr>
          <w:rFonts w:hint="eastAsia"/>
        </w:rPr>
        <w:t>有已经就绪的可供读取的数据；</w:t>
      </w:r>
    </w:p>
    <w:p w:rsidR="00651462" w:rsidRDefault="00651462" w:rsidP="00F9329F">
      <w:pPr>
        <w:pStyle w:val="a9"/>
        <w:numPr>
          <w:ilvl w:val="0"/>
          <w:numId w:val="7"/>
        </w:numPr>
        <w:ind w:firstLineChars="0"/>
      </w:pPr>
      <w:r>
        <w:t xml:space="preserve">Channel </w:t>
      </w:r>
      <w:r>
        <w:rPr>
          <w:rFonts w:hint="eastAsia"/>
        </w:rPr>
        <w:t>可用于写数据。</w:t>
      </w:r>
    </w:p>
    <w:p w:rsidR="00651462" w:rsidRDefault="00651462" w:rsidP="00651462">
      <w:pPr>
        <w:ind w:firstLine="480"/>
        <w:rPr>
          <w:rFonts w:hint="eastAsia"/>
        </w:rPr>
      </w:pPr>
      <w:r>
        <w:rPr>
          <w:rFonts w:hint="eastAsia"/>
        </w:rPr>
        <w:t>选择器运行在一个检查状态变化并对其做出相应响应的线程上，在应用程序对状态的改变做出响应之后，选择器将会被重置，并将重复这个过程。</w:t>
      </w:r>
    </w:p>
    <w:p w:rsidR="00651462" w:rsidRDefault="00651462" w:rsidP="00651462">
      <w:pPr>
        <w:ind w:firstLine="480"/>
      </w:pPr>
      <w:r>
        <w:rPr>
          <w:rFonts w:hint="eastAsia"/>
        </w:rPr>
        <w:t>表</w:t>
      </w:r>
      <w:r>
        <w:rPr>
          <w:rFonts w:hint="eastAsia"/>
        </w:rPr>
        <w:t xml:space="preserve">4-3 </w:t>
      </w:r>
      <w:r>
        <w:rPr>
          <w:rFonts w:hint="eastAsia"/>
        </w:rPr>
        <w:t>中的常量值代表了由</w:t>
      </w: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java.nio.channels.SelectionKey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定义的位模式。这些</w:t>
      </w:r>
      <w:proofErr w:type="gramStart"/>
      <w:r>
        <w:rPr>
          <w:rFonts w:hint="eastAsia"/>
        </w:rPr>
        <w:t>位模式</w:t>
      </w:r>
      <w:proofErr w:type="gramEnd"/>
      <w:r>
        <w:rPr>
          <w:rFonts w:hint="eastAsia"/>
        </w:rPr>
        <w:t>可以组合起来定义一组应用程序正在请求通知的状态变化集。</w:t>
      </w:r>
    </w:p>
    <w:p w:rsidR="00F9329F" w:rsidRDefault="00F9329F" w:rsidP="00F9329F">
      <w:pPr>
        <w:pStyle w:val="ad"/>
      </w:pPr>
      <w:r>
        <w:drawing>
          <wp:inline distT="0" distB="0" distL="0" distR="0" wp14:anchorId="1D902D82" wp14:editId="2B3B2055">
            <wp:extent cx="6645910" cy="20250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29F" w:rsidRDefault="00F9329F" w:rsidP="00F9329F">
      <w:pPr>
        <w:ind w:firstLine="480"/>
      </w:pPr>
      <w:r>
        <w:rPr>
          <w:rFonts w:hint="eastAsia"/>
        </w:rPr>
        <w:t>对于所有</w:t>
      </w:r>
      <w:r>
        <w:rPr>
          <w:rFonts w:hint="eastAsia"/>
        </w:rPr>
        <w:t xml:space="preserve">Netty </w:t>
      </w:r>
      <w:r>
        <w:rPr>
          <w:rFonts w:hint="eastAsia"/>
        </w:rPr>
        <w:t>的传输实现都共有的用户级别</w:t>
      </w:r>
      <w:r>
        <w:rPr>
          <w:rFonts w:hint="eastAsia"/>
        </w:rPr>
        <w:t xml:space="preserve">API </w:t>
      </w:r>
      <w:r>
        <w:rPr>
          <w:rFonts w:hint="eastAsia"/>
        </w:rPr>
        <w:t>完全地隐藏了这些</w:t>
      </w:r>
      <w:r>
        <w:rPr>
          <w:rFonts w:hint="eastAsia"/>
        </w:rPr>
        <w:t xml:space="preserve">NIO </w:t>
      </w:r>
      <w:r>
        <w:rPr>
          <w:rFonts w:hint="eastAsia"/>
        </w:rPr>
        <w:t>的内部细节。图</w:t>
      </w:r>
      <w:r>
        <w:rPr>
          <w:rFonts w:hint="eastAsia"/>
        </w:rPr>
        <w:t xml:space="preserve">4-2 </w:t>
      </w:r>
      <w:r>
        <w:rPr>
          <w:rFonts w:hint="eastAsia"/>
        </w:rPr>
        <w:t>展示了该处理流程。</w:t>
      </w:r>
    </w:p>
    <w:p w:rsidR="00F9329F" w:rsidRDefault="00F9329F" w:rsidP="00F9329F">
      <w:pPr>
        <w:pStyle w:val="ad"/>
      </w:pPr>
      <w:r>
        <w:lastRenderedPageBreak/>
        <w:drawing>
          <wp:inline distT="0" distB="0" distL="0" distR="0" wp14:anchorId="2890057A" wp14:editId="7C447CC9">
            <wp:extent cx="6542857" cy="406666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42857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37D" w:rsidRDefault="0039437D" w:rsidP="0039437D">
      <w:pPr>
        <w:ind w:firstLine="480"/>
        <w:rPr>
          <w:rFonts w:hint="eastAsia"/>
        </w:rPr>
      </w:pPr>
      <w:r>
        <w:rPr>
          <w:rFonts w:hint="eastAsia"/>
        </w:rPr>
        <w:t>零拷贝</w:t>
      </w:r>
    </w:p>
    <w:p w:rsidR="00F9329F" w:rsidRDefault="0039437D" w:rsidP="0039437D">
      <w:pPr>
        <w:ind w:firstLine="480"/>
      </w:pPr>
      <w:r>
        <w:rPr>
          <w:rFonts w:hint="eastAsia"/>
        </w:rPr>
        <w:t>零拷贝（</w:t>
      </w:r>
      <w:r>
        <w:rPr>
          <w:rFonts w:hint="eastAsia"/>
        </w:rPr>
        <w:t>zero-copy</w:t>
      </w:r>
      <w:r>
        <w:rPr>
          <w:rFonts w:hint="eastAsia"/>
        </w:rPr>
        <w:t>）是一种目前只有在使用</w:t>
      </w:r>
      <w:r>
        <w:rPr>
          <w:rFonts w:hint="eastAsia"/>
        </w:rPr>
        <w:t xml:space="preserve">NIO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传输时才可使用的特性。它使你可以快速高效地将数据从文件系统移动到网络接口，而不需要将其从内核空间复制到用户空间，其在像</w:t>
      </w:r>
      <w:r>
        <w:rPr>
          <w:rFonts w:hint="eastAsia"/>
        </w:rPr>
        <w:t xml:space="preserve">FTP </w:t>
      </w:r>
      <w:r>
        <w:rPr>
          <w:rFonts w:hint="eastAsia"/>
        </w:rPr>
        <w:t>或者</w:t>
      </w:r>
      <w:r>
        <w:rPr>
          <w:rFonts w:hint="eastAsia"/>
        </w:rPr>
        <w:t xml:space="preserve">HTTP </w:t>
      </w:r>
      <w:r>
        <w:rPr>
          <w:rFonts w:hint="eastAsia"/>
        </w:rPr>
        <w:t>这样的协议中可以显著地提升性能。但是，并不是所有的操作系统都支持这一特性。特别地，它对于实现了数据加密或者压缩的文件系统是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可用的——只能传输文件的原始内容。反过来说，传输已被加密的文件则不是问题。</w:t>
      </w:r>
    </w:p>
    <w:p w:rsidR="00BE2428" w:rsidRDefault="00BE2428" w:rsidP="00BE2428">
      <w:pPr>
        <w:pStyle w:val="3"/>
        <w:rPr>
          <w:rFonts w:hint="eastAsia"/>
        </w:rPr>
      </w:pPr>
      <w:r>
        <w:rPr>
          <w:rFonts w:hint="eastAsia"/>
        </w:rPr>
        <w:t xml:space="preserve">4.3.2 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—用于</w:t>
      </w:r>
      <w:r>
        <w:rPr>
          <w:rFonts w:hint="eastAsia"/>
        </w:rPr>
        <w:t xml:space="preserve">Linux </w:t>
      </w:r>
      <w:r>
        <w:rPr>
          <w:rFonts w:hint="eastAsia"/>
        </w:rPr>
        <w:t>的本地非阻塞传输</w:t>
      </w:r>
    </w:p>
    <w:p w:rsidR="00BE2428" w:rsidRDefault="00BE2428" w:rsidP="00BE2428">
      <w:pPr>
        <w:ind w:firstLine="480"/>
        <w:rPr>
          <w:rFonts w:hint="eastAsia"/>
        </w:rPr>
      </w:pPr>
      <w:r>
        <w:rPr>
          <w:rFonts w:hint="eastAsia"/>
        </w:rPr>
        <w:t>正如我们之前所说的，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NIO </w:t>
      </w:r>
      <w:r>
        <w:rPr>
          <w:rFonts w:hint="eastAsia"/>
        </w:rPr>
        <w:t>传输基于</w:t>
      </w:r>
      <w:r>
        <w:rPr>
          <w:rFonts w:hint="eastAsia"/>
        </w:rPr>
        <w:t xml:space="preserve">Java </w:t>
      </w:r>
      <w:r>
        <w:rPr>
          <w:rFonts w:hint="eastAsia"/>
        </w:rPr>
        <w:t>提供的异步</w:t>
      </w:r>
      <w:r>
        <w:rPr>
          <w:rFonts w:hint="eastAsia"/>
        </w:rPr>
        <w:t>/</w:t>
      </w:r>
      <w:r>
        <w:rPr>
          <w:rFonts w:hint="eastAsia"/>
        </w:rPr>
        <w:t>非阻塞网络编程的通用抽象。虽然这保证了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的非阻塞</w:t>
      </w:r>
      <w:r>
        <w:rPr>
          <w:rFonts w:hint="eastAsia"/>
        </w:rPr>
        <w:t xml:space="preserve">API </w:t>
      </w:r>
      <w:r>
        <w:rPr>
          <w:rFonts w:hint="eastAsia"/>
        </w:rPr>
        <w:t>可以在任何平台上使用，但它也包含了相应的限制，因为</w:t>
      </w:r>
      <w:r>
        <w:rPr>
          <w:rFonts w:hint="eastAsia"/>
        </w:rPr>
        <w:t>JDK</w:t>
      </w:r>
      <w:r>
        <w:rPr>
          <w:rFonts w:hint="eastAsia"/>
        </w:rPr>
        <w:t>为了在所有系统上提供相同的功能，必须做出妥协。</w:t>
      </w:r>
    </w:p>
    <w:p w:rsidR="00BE2428" w:rsidRDefault="00BE2428" w:rsidP="00BE2428">
      <w:pPr>
        <w:ind w:firstLine="480"/>
      </w:pPr>
      <w:r>
        <w:rPr>
          <w:rFonts w:hint="eastAsia"/>
        </w:rPr>
        <w:t>Linux</w:t>
      </w:r>
      <w:r>
        <w:rPr>
          <w:rFonts w:hint="eastAsia"/>
        </w:rPr>
        <w:t>作为高性能网络编程的平台，其重要性与日俱增，这催生了大量先进特性的开发，其中包括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——一个高度可扩展的</w:t>
      </w:r>
      <w:r>
        <w:rPr>
          <w:rFonts w:hint="eastAsia"/>
        </w:rPr>
        <w:t>I/O</w:t>
      </w:r>
      <w:r>
        <w:rPr>
          <w:rFonts w:hint="eastAsia"/>
        </w:rPr>
        <w:t>事件通知特性。这个</w:t>
      </w:r>
      <w:r>
        <w:rPr>
          <w:rFonts w:hint="eastAsia"/>
        </w:rPr>
        <w:t>API</w:t>
      </w:r>
      <w:r>
        <w:rPr>
          <w:rFonts w:hint="eastAsia"/>
        </w:rPr>
        <w:t>自</w:t>
      </w:r>
      <w:r>
        <w:rPr>
          <w:rFonts w:hint="eastAsia"/>
        </w:rPr>
        <w:t>Linux</w:t>
      </w:r>
      <w:r>
        <w:rPr>
          <w:rFonts w:hint="eastAsia"/>
        </w:rPr>
        <w:t>内核版本</w:t>
      </w:r>
      <w:r>
        <w:rPr>
          <w:rFonts w:hint="eastAsia"/>
        </w:rPr>
        <w:t>2.5.44</w:t>
      </w:r>
      <w:r>
        <w:rPr>
          <w:rFonts w:hint="eastAsia"/>
        </w:rPr>
        <w:t>（</w:t>
      </w:r>
      <w:r>
        <w:rPr>
          <w:rFonts w:hint="eastAsia"/>
        </w:rPr>
        <w:t>2002</w:t>
      </w:r>
      <w:r>
        <w:rPr>
          <w:rFonts w:hint="eastAsia"/>
        </w:rPr>
        <w:t>）被引入，提供了比旧的</w:t>
      </w:r>
      <w:r>
        <w:rPr>
          <w:rFonts w:hint="eastAsia"/>
        </w:rPr>
        <w:t>POSIX select</w:t>
      </w:r>
      <w:r>
        <w:rPr>
          <w:rFonts w:hint="eastAsia"/>
        </w:rPr>
        <w:t>和</w:t>
      </w:r>
      <w:r>
        <w:rPr>
          <w:rFonts w:hint="eastAsia"/>
        </w:rPr>
        <w:t>poll</w:t>
      </w:r>
      <w:r>
        <w:rPr>
          <w:rFonts w:hint="eastAsia"/>
        </w:rPr>
        <w:t>系统</w:t>
      </w:r>
      <w:proofErr w:type="gramStart"/>
      <w:r>
        <w:rPr>
          <w:rFonts w:hint="eastAsia"/>
        </w:rPr>
        <w:t>调更好</w:t>
      </w:r>
      <w:proofErr w:type="gramEnd"/>
      <w:r>
        <w:rPr>
          <w:rFonts w:hint="eastAsia"/>
        </w:rPr>
        <w:t>的性能，同时现在也是</w:t>
      </w:r>
      <w:r>
        <w:rPr>
          <w:rFonts w:hint="eastAsia"/>
        </w:rPr>
        <w:t>Linux</w:t>
      </w:r>
      <w:r>
        <w:rPr>
          <w:rFonts w:hint="eastAsia"/>
        </w:rPr>
        <w:t>上非阻塞网络编程的事实标准。</w:t>
      </w:r>
      <w:r>
        <w:rPr>
          <w:rFonts w:hint="eastAsia"/>
        </w:rPr>
        <w:t>Linux JDK NIO API</w:t>
      </w:r>
      <w:r>
        <w:rPr>
          <w:rFonts w:hint="eastAsia"/>
        </w:rPr>
        <w:t>使用了这些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调用。</w:t>
      </w:r>
    </w:p>
    <w:p w:rsidR="00BE2428" w:rsidRDefault="00BE2428" w:rsidP="00BE2428">
      <w:pPr>
        <w:ind w:firstLine="480"/>
      </w:pP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为</w:t>
      </w:r>
      <w:r>
        <w:rPr>
          <w:rFonts w:hint="eastAsia"/>
        </w:rPr>
        <w:t>Linux</w:t>
      </w:r>
      <w:r>
        <w:rPr>
          <w:rFonts w:hint="eastAsia"/>
        </w:rPr>
        <w:t>提供了一组</w:t>
      </w:r>
      <w:r>
        <w:rPr>
          <w:rFonts w:hint="eastAsia"/>
        </w:rPr>
        <w:t>NIO API</w:t>
      </w:r>
      <w:r>
        <w:rPr>
          <w:rFonts w:hint="eastAsia"/>
        </w:rPr>
        <w:t>，其以一种和它本身的设计更加一致的方式使用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，并且以一种更加轻量的方式使用中断。如果你的应用程序旨在运行于</w:t>
      </w:r>
      <w:r>
        <w:rPr>
          <w:rFonts w:hint="eastAsia"/>
        </w:rPr>
        <w:t>Linux</w:t>
      </w:r>
      <w:r>
        <w:rPr>
          <w:rFonts w:hint="eastAsia"/>
        </w:rPr>
        <w:t>系统，那么请考虑利用这个版本的传输；你将发现在高负载下它的性能要优于</w:t>
      </w:r>
      <w:r>
        <w:rPr>
          <w:rFonts w:hint="eastAsia"/>
        </w:rPr>
        <w:t>JDK</w:t>
      </w:r>
      <w:r>
        <w:rPr>
          <w:rFonts w:hint="eastAsia"/>
        </w:rPr>
        <w:t>的</w:t>
      </w:r>
      <w:r>
        <w:rPr>
          <w:rFonts w:hint="eastAsia"/>
        </w:rPr>
        <w:t>NIO</w:t>
      </w:r>
      <w:r>
        <w:rPr>
          <w:rFonts w:hint="eastAsia"/>
        </w:rPr>
        <w:t>实现。</w:t>
      </w:r>
    </w:p>
    <w:p w:rsidR="0075161E" w:rsidRDefault="0075161E" w:rsidP="0075161E">
      <w:pPr>
        <w:ind w:firstLine="480"/>
      </w:pPr>
      <w:r>
        <w:rPr>
          <w:rFonts w:hint="eastAsia"/>
        </w:rPr>
        <w:lastRenderedPageBreak/>
        <w:t>这个传输的语义与在图</w:t>
      </w:r>
      <w:r>
        <w:rPr>
          <w:rFonts w:hint="eastAsia"/>
        </w:rPr>
        <w:t xml:space="preserve">4-2 </w:t>
      </w:r>
      <w:r>
        <w:rPr>
          <w:rFonts w:hint="eastAsia"/>
        </w:rPr>
        <w:t>所示的完全相同，而且它的用法也是简单直接的。相关示例参照代码清单</w:t>
      </w:r>
      <w:r>
        <w:rPr>
          <w:rFonts w:hint="eastAsia"/>
        </w:rPr>
        <w:t>4-4</w:t>
      </w:r>
      <w:r>
        <w:rPr>
          <w:rFonts w:hint="eastAsia"/>
        </w:rPr>
        <w:t>。如果要在那个代码清单中使用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替代</w:t>
      </w:r>
      <w:r>
        <w:rPr>
          <w:rFonts w:hint="eastAsia"/>
        </w:rPr>
        <w:t>NIO</w:t>
      </w:r>
      <w:r>
        <w:rPr>
          <w:rFonts w:hint="eastAsia"/>
        </w:rPr>
        <w:t>，只需要将</w:t>
      </w:r>
      <w:proofErr w:type="spellStart"/>
      <w:r>
        <w:rPr>
          <w:rFonts w:hint="eastAsia"/>
        </w:rPr>
        <w:t>NioEventLoopGroup</w:t>
      </w:r>
      <w:proofErr w:type="spellEnd"/>
      <w:r>
        <w:rPr>
          <w:rFonts w:hint="eastAsia"/>
        </w:rPr>
        <w:t>替换为</w:t>
      </w:r>
      <w:proofErr w:type="spellStart"/>
      <w:r>
        <w:rPr>
          <w:rFonts w:hint="eastAsia"/>
        </w:rPr>
        <w:t>EpollEventLoopGroup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并且将</w:t>
      </w:r>
      <w:proofErr w:type="spellStart"/>
      <w:r>
        <w:rPr>
          <w:rFonts w:hint="eastAsia"/>
        </w:rPr>
        <w:t>NioServerSocketChannel.class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替换为</w:t>
      </w:r>
      <w:proofErr w:type="spellStart"/>
      <w:r>
        <w:rPr>
          <w:rFonts w:hint="eastAsia"/>
        </w:rPr>
        <w:t>EpollServerSocketChannel.class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即可。</w:t>
      </w:r>
    </w:p>
    <w:p w:rsidR="0075161E" w:rsidRDefault="0075161E" w:rsidP="0075161E">
      <w:pPr>
        <w:pStyle w:val="3"/>
      </w:pPr>
      <w:r w:rsidRPr="0075161E">
        <w:rPr>
          <w:rFonts w:hint="eastAsia"/>
        </w:rPr>
        <w:t>4.3.3 OIO</w:t>
      </w:r>
      <w:r w:rsidRPr="0075161E">
        <w:rPr>
          <w:rFonts w:hint="eastAsia"/>
        </w:rPr>
        <w:t>—旧的阻塞</w:t>
      </w:r>
      <w:r w:rsidRPr="0075161E">
        <w:rPr>
          <w:rFonts w:hint="eastAsia"/>
        </w:rPr>
        <w:t>I/O</w:t>
      </w:r>
    </w:p>
    <w:p w:rsidR="0075161E" w:rsidRDefault="0075161E" w:rsidP="0075161E">
      <w:pPr>
        <w:ind w:firstLine="480"/>
      </w:pP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OIO </w:t>
      </w:r>
      <w:r>
        <w:rPr>
          <w:rFonts w:hint="eastAsia"/>
        </w:rPr>
        <w:t>传输实现代表了一种折中：它可以通过常规的传输</w:t>
      </w:r>
      <w:r>
        <w:rPr>
          <w:rFonts w:hint="eastAsia"/>
        </w:rPr>
        <w:t xml:space="preserve">API </w:t>
      </w:r>
      <w:r>
        <w:rPr>
          <w:rFonts w:hint="eastAsia"/>
        </w:rPr>
        <w:t>使用，但是由于它是建立在</w:t>
      </w:r>
      <w:r>
        <w:rPr>
          <w:rFonts w:hint="eastAsia"/>
        </w:rPr>
        <w:t xml:space="preserve">java.net </w:t>
      </w:r>
      <w:r>
        <w:rPr>
          <w:rFonts w:hint="eastAsia"/>
        </w:rPr>
        <w:t>包的阻塞实现之上的，所以它不是异步的。但是，它仍然非常适合于某些用途。</w:t>
      </w:r>
    </w:p>
    <w:p w:rsidR="0075161E" w:rsidRDefault="0075161E" w:rsidP="0075161E">
      <w:pPr>
        <w:ind w:firstLine="480"/>
      </w:pPr>
      <w:r w:rsidRPr="0075161E">
        <w:rPr>
          <w:rFonts w:hint="eastAsia"/>
        </w:rPr>
        <w:t>例如，你可能需要移植使用了一些进行阻塞调用的库（如</w:t>
      </w:r>
      <w:r w:rsidRPr="0075161E">
        <w:rPr>
          <w:rFonts w:hint="eastAsia"/>
        </w:rPr>
        <w:t>JDBC</w:t>
      </w:r>
      <w:r>
        <w:rPr>
          <w:rFonts w:hint="eastAsia"/>
        </w:rPr>
        <w:t>）</w:t>
      </w:r>
      <w:r>
        <w:rPr>
          <w:rFonts w:hint="eastAsia"/>
        </w:rPr>
        <w:t>的遗留代码，而将逻辑转换为非阻塞的可能也是不切实际的。相反，你可以在短期内使用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的</w:t>
      </w:r>
      <w:r>
        <w:rPr>
          <w:rFonts w:hint="eastAsia"/>
        </w:rPr>
        <w:t>OIO</w:t>
      </w:r>
      <w:r>
        <w:rPr>
          <w:rFonts w:hint="eastAsia"/>
        </w:rPr>
        <w:t>传输，然后再将你的代码移植到纯粹的异步传输上。让我们来看一看怎么做。</w:t>
      </w:r>
    </w:p>
    <w:p w:rsidR="0075161E" w:rsidRDefault="0075161E" w:rsidP="0075161E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 xml:space="preserve">java.net API </w:t>
      </w:r>
      <w:r>
        <w:rPr>
          <w:rFonts w:hint="eastAsia"/>
        </w:rPr>
        <w:t>中，你通常会有一个用来接受到达正在监听的</w:t>
      </w:r>
      <w:proofErr w:type="spellStart"/>
      <w:r>
        <w:rPr>
          <w:rFonts w:hint="eastAsia"/>
        </w:rPr>
        <w:t>ServerSocket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的新连接的线程。会创建一个新的和远程节点进行交互的套接字，并且会分配一个新的用于处理相应通信流量的线程。这是必需的，因为某个指定套接字上的任何</w:t>
      </w:r>
      <w:r>
        <w:rPr>
          <w:rFonts w:hint="eastAsia"/>
        </w:rPr>
        <w:t xml:space="preserve">I/O </w:t>
      </w:r>
      <w:r>
        <w:rPr>
          <w:rFonts w:hint="eastAsia"/>
        </w:rPr>
        <w:t>操作在任意的时间点上都可能会阻塞。使用单个线程来处理多个套接字，很容易导致一个套接字上的阻塞操作也捆绑了所有其他的套接字。</w:t>
      </w:r>
    </w:p>
    <w:p w:rsidR="0075161E" w:rsidRDefault="00CE13DB" w:rsidP="00C060EB">
      <w:pPr>
        <w:ind w:firstLine="480"/>
      </w:pPr>
      <w:r>
        <w:rPr>
          <w:rFonts w:hint="eastAsia"/>
        </w:rPr>
        <w:t>有了这个背景，你可能会想，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是如何能够使用和用于异步传输相同的</w:t>
      </w:r>
      <w:r>
        <w:rPr>
          <w:rFonts w:hint="eastAsia"/>
        </w:rPr>
        <w:t>API</w:t>
      </w:r>
      <w:r>
        <w:rPr>
          <w:rFonts w:hint="eastAsia"/>
        </w:rPr>
        <w:t>来支持</w:t>
      </w:r>
      <w:r>
        <w:rPr>
          <w:rFonts w:hint="eastAsia"/>
        </w:rPr>
        <w:t>OIO</w:t>
      </w:r>
      <w:r>
        <w:rPr>
          <w:rFonts w:hint="eastAsia"/>
        </w:rPr>
        <w:t>的呢。答案就是，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利用了</w:t>
      </w:r>
      <w:r>
        <w:rPr>
          <w:rFonts w:hint="eastAsia"/>
        </w:rPr>
        <w:t>SO_TIMEOUT</w:t>
      </w:r>
      <w:r>
        <w:rPr>
          <w:rFonts w:hint="eastAsia"/>
        </w:rPr>
        <w:t>这个</w:t>
      </w:r>
      <w:r>
        <w:rPr>
          <w:rFonts w:hint="eastAsia"/>
        </w:rPr>
        <w:t>Socket</w:t>
      </w:r>
      <w:r>
        <w:rPr>
          <w:rFonts w:hint="eastAsia"/>
        </w:rPr>
        <w:t>标志，它指定了等待一个</w:t>
      </w:r>
      <w:r>
        <w:rPr>
          <w:rFonts w:hint="eastAsia"/>
        </w:rPr>
        <w:t>I/O</w:t>
      </w:r>
      <w:r>
        <w:rPr>
          <w:rFonts w:hint="eastAsia"/>
        </w:rPr>
        <w:t>操作完成的最大毫秒数。如果操作在指定的时间间隔内没有完成，则将会抛出一个</w:t>
      </w:r>
      <w:proofErr w:type="spellStart"/>
      <w:r>
        <w:rPr>
          <w:rFonts w:hint="eastAsia"/>
        </w:rPr>
        <w:t>SocketTimeout</w:t>
      </w:r>
      <w:proofErr w:type="spellEnd"/>
      <w:r>
        <w:rPr>
          <w:rFonts w:hint="eastAsia"/>
        </w:rPr>
        <w:t xml:space="preserve"> Exception</w:t>
      </w:r>
      <w:r w:rsidR="00C060EB">
        <w:rPr>
          <w:rFonts w:hint="eastAsia"/>
        </w:rPr>
        <w:t>（</w:t>
      </w:r>
      <w:r w:rsidR="00C060EB">
        <w:rPr>
          <w:rFonts w:hint="eastAsia"/>
        </w:rPr>
        <w:t>这种方式的一个问题是，当一个</w:t>
      </w:r>
      <w:proofErr w:type="spellStart"/>
      <w:r w:rsidR="00C060EB">
        <w:rPr>
          <w:rFonts w:hint="eastAsia"/>
        </w:rPr>
        <w:t>SocketTimeoutException</w:t>
      </w:r>
      <w:proofErr w:type="spellEnd"/>
      <w:r w:rsidR="00C060EB">
        <w:rPr>
          <w:rFonts w:hint="eastAsia"/>
        </w:rPr>
        <w:t xml:space="preserve"> </w:t>
      </w:r>
      <w:r w:rsidR="00C060EB">
        <w:rPr>
          <w:rFonts w:hint="eastAsia"/>
        </w:rPr>
        <w:t>被抛出时填充</w:t>
      </w:r>
      <w:proofErr w:type="gramStart"/>
      <w:r w:rsidR="00C060EB">
        <w:rPr>
          <w:rFonts w:hint="eastAsia"/>
        </w:rPr>
        <w:t>栈</w:t>
      </w:r>
      <w:proofErr w:type="gramEnd"/>
      <w:r w:rsidR="00C060EB">
        <w:rPr>
          <w:rFonts w:hint="eastAsia"/>
        </w:rPr>
        <w:t>跟踪所需要的时间，其对于性能来说代价很大。</w:t>
      </w:r>
      <w:r w:rsidR="00C060EB">
        <w:rPr>
          <w:rFonts w:hint="eastAsia"/>
        </w:rPr>
        <w:t>）</w:t>
      </w:r>
      <w:r>
        <w:rPr>
          <w:rFonts w:hint="eastAsia"/>
        </w:rPr>
        <w:t>。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将捕获这个异常并继续处理循环。在</w:t>
      </w:r>
      <w:proofErr w:type="spellStart"/>
      <w:r>
        <w:rPr>
          <w:rFonts w:hint="eastAsia"/>
        </w:rPr>
        <w:t>EventLoop</w:t>
      </w:r>
      <w:proofErr w:type="spellEnd"/>
      <w:r>
        <w:rPr>
          <w:rFonts w:hint="eastAsia"/>
        </w:rPr>
        <w:t>下一次运行时，它将再次尝试。这实际上也是类似于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这样的异步框架能够支持</w:t>
      </w:r>
      <w:r>
        <w:rPr>
          <w:rFonts w:hint="eastAsia"/>
        </w:rPr>
        <w:t>OIO</w:t>
      </w:r>
      <w:r>
        <w:rPr>
          <w:rFonts w:hint="eastAsia"/>
        </w:rPr>
        <w:t>的唯一方式</w:t>
      </w:r>
      <w:r>
        <w:rPr>
          <w:rFonts w:hint="eastAsia"/>
        </w:rPr>
        <w:t>，</w:t>
      </w:r>
      <w:r w:rsidRPr="00CE13DB">
        <w:rPr>
          <w:rFonts w:hint="eastAsia"/>
        </w:rPr>
        <w:t>图</w:t>
      </w:r>
      <w:r w:rsidRPr="00CE13DB">
        <w:rPr>
          <w:rFonts w:hint="eastAsia"/>
        </w:rPr>
        <w:t xml:space="preserve">4-3 </w:t>
      </w:r>
      <w:r w:rsidRPr="00CE13DB">
        <w:rPr>
          <w:rFonts w:hint="eastAsia"/>
        </w:rPr>
        <w:t>说明了这个逻辑。</w:t>
      </w:r>
    </w:p>
    <w:p w:rsidR="00CE13DB" w:rsidRDefault="00C060EB" w:rsidP="00C060EB">
      <w:pPr>
        <w:pStyle w:val="3"/>
      </w:pPr>
      <w:r w:rsidRPr="00C060EB">
        <w:rPr>
          <w:rFonts w:hint="eastAsia"/>
        </w:rPr>
        <w:t xml:space="preserve">4.3.4 </w:t>
      </w:r>
      <w:r w:rsidRPr="00C060EB">
        <w:rPr>
          <w:rFonts w:hint="eastAsia"/>
        </w:rPr>
        <w:t>用于</w:t>
      </w:r>
      <w:r w:rsidRPr="00C060EB">
        <w:rPr>
          <w:rFonts w:hint="eastAsia"/>
        </w:rPr>
        <w:t xml:space="preserve">JVM </w:t>
      </w:r>
      <w:r w:rsidRPr="00C060EB">
        <w:rPr>
          <w:rFonts w:hint="eastAsia"/>
        </w:rPr>
        <w:t>内部通信的</w:t>
      </w:r>
      <w:r w:rsidRPr="00C060EB">
        <w:rPr>
          <w:rFonts w:hint="eastAsia"/>
        </w:rPr>
        <w:t xml:space="preserve">Local </w:t>
      </w:r>
      <w:r w:rsidRPr="00C060EB">
        <w:rPr>
          <w:rFonts w:hint="eastAsia"/>
        </w:rPr>
        <w:t>传输</w:t>
      </w:r>
    </w:p>
    <w:p w:rsidR="00C060EB" w:rsidRDefault="00C060EB" w:rsidP="00C060EB">
      <w:pPr>
        <w:ind w:firstLine="480"/>
      </w:pP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提供了一个</w:t>
      </w:r>
      <w:r>
        <w:rPr>
          <w:rFonts w:hint="eastAsia"/>
        </w:rPr>
        <w:t xml:space="preserve">Local </w:t>
      </w:r>
      <w:r>
        <w:rPr>
          <w:rFonts w:hint="eastAsia"/>
        </w:rPr>
        <w:t>传输，用于在同一个</w:t>
      </w:r>
      <w:r>
        <w:rPr>
          <w:rFonts w:hint="eastAsia"/>
        </w:rPr>
        <w:t xml:space="preserve">JVM </w:t>
      </w:r>
      <w:r>
        <w:rPr>
          <w:rFonts w:hint="eastAsia"/>
        </w:rPr>
        <w:t>中运行的客户端和服务器程序之间的异步通信。同样，这个传输也支持对于所有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传输实现都共同的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020F08" w:rsidRDefault="00020F08" w:rsidP="00020F08">
      <w:pPr>
        <w:ind w:firstLine="480"/>
      </w:pPr>
      <w:r>
        <w:rPr>
          <w:rFonts w:hint="eastAsia"/>
        </w:rPr>
        <w:t>在这个传输中，和服务器</w:t>
      </w:r>
      <w:r>
        <w:rPr>
          <w:rFonts w:hint="eastAsia"/>
        </w:rPr>
        <w:t xml:space="preserve">Channel </w:t>
      </w:r>
      <w:r>
        <w:rPr>
          <w:rFonts w:hint="eastAsia"/>
        </w:rPr>
        <w:t>相关联的</w:t>
      </w:r>
      <w:proofErr w:type="spellStart"/>
      <w:r>
        <w:rPr>
          <w:rFonts w:hint="eastAsia"/>
        </w:rPr>
        <w:t>SocketAddress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并没有绑定物理网络地址；相反，只要服务器还在运行，它就会被存储在注册表里，并在</w:t>
      </w:r>
      <w:r>
        <w:rPr>
          <w:rFonts w:hint="eastAsia"/>
        </w:rPr>
        <w:t xml:space="preserve">Channel </w:t>
      </w:r>
      <w:r>
        <w:rPr>
          <w:rFonts w:hint="eastAsia"/>
        </w:rPr>
        <w:t>关闭时注销。因为这个传输并不接受真正的网络流量，所以它并不能够和其他传输实现进行互操作。因此，客户端希望连接到（在同一个</w:t>
      </w:r>
      <w:r>
        <w:rPr>
          <w:rFonts w:hint="eastAsia"/>
        </w:rPr>
        <w:t xml:space="preserve">JVM </w:t>
      </w:r>
      <w:r>
        <w:rPr>
          <w:rFonts w:hint="eastAsia"/>
        </w:rPr>
        <w:t>中）使用了这个传输的服务器端时也必须使用它。除了这个限制，它的使用方式和其他的传输一模一样。</w:t>
      </w:r>
    </w:p>
    <w:p w:rsidR="000911FA" w:rsidRDefault="000911FA" w:rsidP="000911FA">
      <w:pPr>
        <w:ind w:firstLine="480"/>
      </w:pPr>
      <w:r>
        <w:rPr>
          <w:noProof/>
        </w:rPr>
        <w:lastRenderedPageBreak/>
        <w:drawing>
          <wp:inline distT="0" distB="0" distL="0" distR="0" wp14:anchorId="40C9BEC8" wp14:editId="661916B9">
            <wp:extent cx="5819048" cy="385714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1FA" w:rsidRDefault="000911FA" w:rsidP="000911FA">
      <w:pPr>
        <w:pStyle w:val="3"/>
        <w:rPr>
          <w:rFonts w:hint="eastAsia"/>
        </w:rPr>
      </w:pPr>
      <w:r>
        <w:rPr>
          <w:rFonts w:hint="eastAsia"/>
        </w:rPr>
        <w:t xml:space="preserve">4.3.5 Embedded </w:t>
      </w:r>
      <w:r>
        <w:rPr>
          <w:rFonts w:hint="eastAsia"/>
        </w:rPr>
        <w:t>传输</w:t>
      </w:r>
    </w:p>
    <w:p w:rsidR="000911FA" w:rsidRDefault="000911FA" w:rsidP="000911FA">
      <w:pPr>
        <w:ind w:firstLine="480"/>
      </w:pP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提供了一种额外的传输，使得你可以将一组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作为</w:t>
      </w:r>
      <w:proofErr w:type="gramStart"/>
      <w:r>
        <w:rPr>
          <w:rFonts w:hint="eastAsia"/>
        </w:rPr>
        <w:t>帮助器</w:t>
      </w:r>
      <w:proofErr w:type="gramEnd"/>
      <w:r>
        <w:rPr>
          <w:rFonts w:hint="eastAsia"/>
        </w:rPr>
        <w:t>类嵌入到其他的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内部。通过这种方式，你将可以扩展一个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的功能，而又不需要修改其内部代码。不足为奇的是，</w:t>
      </w:r>
      <w:r>
        <w:rPr>
          <w:rFonts w:hint="eastAsia"/>
        </w:rPr>
        <w:t xml:space="preserve">Embedded </w:t>
      </w:r>
      <w:r>
        <w:rPr>
          <w:rFonts w:hint="eastAsia"/>
        </w:rPr>
        <w:t>传输的关键是一个被称为</w:t>
      </w:r>
      <w:proofErr w:type="spellStart"/>
      <w:r>
        <w:rPr>
          <w:rFonts w:hint="eastAsia"/>
        </w:rPr>
        <w:t>EmbeddedChannel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的具体的</w:t>
      </w:r>
      <w:r>
        <w:rPr>
          <w:rFonts w:hint="eastAsia"/>
        </w:rPr>
        <w:t>Channel</w:t>
      </w:r>
      <w:r>
        <w:rPr>
          <w:rFonts w:hint="eastAsia"/>
        </w:rPr>
        <w:t>实现。</w:t>
      </w:r>
    </w:p>
    <w:p w:rsidR="0084090A" w:rsidRDefault="0084090A" w:rsidP="0084090A">
      <w:pPr>
        <w:pStyle w:val="2"/>
        <w:rPr>
          <w:rFonts w:hint="eastAsia"/>
        </w:rPr>
      </w:pPr>
      <w:r>
        <w:rPr>
          <w:rFonts w:hint="eastAsia"/>
        </w:rPr>
        <w:t xml:space="preserve">4.4 </w:t>
      </w:r>
      <w:r>
        <w:rPr>
          <w:rFonts w:hint="eastAsia"/>
        </w:rPr>
        <w:t>传输的用例</w:t>
      </w:r>
    </w:p>
    <w:p w:rsidR="0084090A" w:rsidRDefault="0084090A" w:rsidP="0084090A">
      <w:pPr>
        <w:ind w:firstLine="480"/>
      </w:pPr>
      <w:r>
        <w:rPr>
          <w:rFonts w:hint="eastAsia"/>
        </w:rPr>
        <w:t>既然我们已经详细地了解了所有的传输，那么让我们考虑一下选用一个适用于特定用途的协议的因素吧。正如前面所提到的，并不是所有的传输都支持所有的核心协议，其可能会限制你的选择。表</w:t>
      </w:r>
      <w:r>
        <w:rPr>
          <w:rFonts w:hint="eastAsia"/>
        </w:rPr>
        <w:t xml:space="preserve">4-4 </w:t>
      </w:r>
      <w:r>
        <w:rPr>
          <w:rFonts w:hint="eastAsia"/>
        </w:rPr>
        <w:t>展示了输和其所支持的协议。</w:t>
      </w:r>
    </w:p>
    <w:p w:rsidR="0084090A" w:rsidRDefault="0084090A" w:rsidP="0084090A">
      <w:pPr>
        <w:pStyle w:val="ad"/>
      </w:pPr>
      <w:r>
        <w:drawing>
          <wp:inline distT="0" distB="0" distL="0" distR="0" wp14:anchorId="1382681F" wp14:editId="41F0D5E9">
            <wp:extent cx="6645910" cy="13061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90A" w:rsidRDefault="0084090A" w:rsidP="0084090A">
      <w:pPr>
        <w:ind w:firstLine="480"/>
        <w:rPr>
          <w:rFonts w:hint="eastAsia"/>
        </w:rPr>
      </w:pPr>
      <w:r>
        <w:rPr>
          <w:rFonts w:hint="eastAsia"/>
        </w:rPr>
        <w:t>虽然只有</w:t>
      </w:r>
      <w:r>
        <w:rPr>
          <w:rFonts w:hint="eastAsia"/>
        </w:rPr>
        <w:t xml:space="preserve">SCTP </w:t>
      </w:r>
      <w:r>
        <w:rPr>
          <w:rFonts w:hint="eastAsia"/>
        </w:rPr>
        <w:t>传输有这些特殊要求，但是其他传输可能也有它们自己的配置选项需要考虑。此外，如果只是为了支持更高的并发连接数，服务器平台可能需要配置得和客户端不一样。这里是一些你很可能会遇到的用例。</w:t>
      </w:r>
    </w:p>
    <w:p w:rsidR="0084090A" w:rsidRDefault="0084090A" w:rsidP="00F62F5D">
      <w:pPr>
        <w:pStyle w:val="a9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非阻塞代码库——如果你的代码库中没有阻塞调用（或者你能够限制它们的范围），那么在</w:t>
      </w:r>
      <w:r>
        <w:rPr>
          <w:rFonts w:hint="eastAsia"/>
        </w:rPr>
        <w:t xml:space="preserve">Linux </w:t>
      </w:r>
      <w:r>
        <w:rPr>
          <w:rFonts w:hint="eastAsia"/>
        </w:rPr>
        <w:t>上使用</w:t>
      </w:r>
      <w:r>
        <w:rPr>
          <w:rFonts w:hint="eastAsia"/>
        </w:rPr>
        <w:t xml:space="preserve">NIO 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始终是个好主意。虽然</w:t>
      </w:r>
      <w:r>
        <w:rPr>
          <w:rFonts w:hint="eastAsia"/>
        </w:rPr>
        <w:t>NIO/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旨在处理大量的并发连接，但是在处理较小数目的并发连接时，它也能很好地工作，尤其是考虑到它在连接之间共享线程的方式。</w:t>
      </w:r>
    </w:p>
    <w:p w:rsidR="0084090A" w:rsidRDefault="0084090A" w:rsidP="00F62F5D">
      <w:pPr>
        <w:pStyle w:val="a9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阻塞代码库——正如我们已经指出的，如果你的代码</w:t>
      </w:r>
      <w:proofErr w:type="gramStart"/>
      <w:r>
        <w:rPr>
          <w:rFonts w:hint="eastAsia"/>
        </w:rPr>
        <w:t>库严重</w:t>
      </w:r>
      <w:proofErr w:type="gramEnd"/>
      <w:r>
        <w:rPr>
          <w:rFonts w:hint="eastAsia"/>
        </w:rPr>
        <w:t>地依赖于阻塞</w:t>
      </w:r>
      <w:r>
        <w:t>I/O</w:t>
      </w:r>
      <w:r>
        <w:rPr>
          <w:rFonts w:hint="eastAsia"/>
        </w:rPr>
        <w:t>，而且你的应用程序也有一个相应的设计，那么在你尝试将其直接转换为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NIO </w:t>
      </w:r>
      <w:r>
        <w:rPr>
          <w:rFonts w:hint="eastAsia"/>
        </w:rPr>
        <w:t>传输时，你将可能会遇到和阻塞操作相关的问题。不要为此而重写你的代码，可以</w:t>
      </w:r>
      <w:proofErr w:type="gramStart"/>
      <w:r>
        <w:rPr>
          <w:rFonts w:hint="eastAsia"/>
        </w:rPr>
        <w:t>考虑分</w:t>
      </w:r>
      <w:proofErr w:type="gramEnd"/>
      <w:r>
        <w:rPr>
          <w:rFonts w:hint="eastAsia"/>
        </w:rPr>
        <w:t>阶段迁移：先从</w:t>
      </w:r>
      <w:r>
        <w:rPr>
          <w:rFonts w:hint="eastAsia"/>
        </w:rPr>
        <w:t xml:space="preserve">OIO </w:t>
      </w:r>
      <w:r>
        <w:rPr>
          <w:rFonts w:hint="eastAsia"/>
        </w:rPr>
        <w:t>开始，等你的代码修改好之后，再迁移到</w:t>
      </w:r>
      <w:r>
        <w:rPr>
          <w:rFonts w:hint="eastAsia"/>
        </w:rPr>
        <w:t>NIO</w:t>
      </w:r>
      <w:r>
        <w:rPr>
          <w:rFonts w:hint="eastAsia"/>
        </w:rPr>
        <w:t>（或者使用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，如果你在使用</w:t>
      </w:r>
      <w:r>
        <w:rPr>
          <w:rFonts w:hint="eastAsia"/>
        </w:rPr>
        <w:t>Linux</w:t>
      </w:r>
      <w:r>
        <w:rPr>
          <w:rFonts w:hint="eastAsia"/>
        </w:rPr>
        <w:t>）。</w:t>
      </w:r>
    </w:p>
    <w:p w:rsidR="0084090A" w:rsidRDefault="0084090A" w:rsidP="00F62F5D">
      <w:pPr>
        <w:pStyle w:val="a9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在同一个</w:t>
      </w:r>
      <w:r>
        <w:t xml:space="preserve">JVM </w:t>
      </w:r>
      <w:r>
        <w:rPr>
          <w:rFonts w:hint="eastAsia"/>
        </w:rPr>
        <w:t>内部的通信——在同一个</w:t>
      </w:r>
      <w:r>
        <w:t xml:space="preserve">JVM </w:t>
      </w:r>
      <w:r>
        <w:rPr>
          <w:rFonts w:hint="eastAsia"/>
        </w:rPr>
        <w:t>内部的通信，不需要通过网络暴露服务，是</w:t>
      </w:r>
      <w:r>
        <w:rPr>
          <w:rFonts w:hint="eastAsia"/>
        </w:rPr>
        <w:t xml:space="preserve">Local </w:t>
      </w:r>
      <w:r>
        <w:rPr>
          <w:rFonts w:hint="eastAsia"/>
        </w:rPr>
        <w:t>传输的完美用例。这将消除所有真实网络操作的开销，同时仍然使用你的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代码库。如果随后需要通过网络暴露服务，那么你将只需要把传输改为</w:t>
      </w:r>
      <w:r>
        <w:rPr>
          <w:rFonts w:hint="eastAsia"/>
        </w:rPr>
        <w:t xml:space="preserve">NIO </w:t>
      </w:r>
      <w:r>
        <w:rPr>
          <w:rFonts w:hint="eastAsia"/>
        </w:rPr>
        <w:t>或者</w:t>
      </w:r>
      <w:r>
        <w:rPr>
          <w:rFonts w:hint="eastAsia"/>
        </w:rPr>
        <w:t xml:space="preserve">OIO </w:t>
      </w:r>
      <w:r>
        <w:rPr>
          <w:rFonts w:hint="eastAsia"/>
        </w:rPr>
        <w:t>即可。</w:t>
      </w:r>
    </w:p>
    <w:p w:rsidR="0084090A" w:rsidRDefault="0084090A" w:rsidP="00F62F5D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测试你的</w:t>
      </w:r>
      <w:proofErr w:type="spellStart"/>
      <w:r>
        <w:t>ChannelHandler</w:t>
      </w:r>
      <w:proofErr w:type="spellEnd"/>
      <w:r>
        <w:t xml:space="preserve"> </w:t>
      </w:r>
      <w:r>
        <w:rPr>
          <w:rFonts w:hint="eastAsia"/>
        </w:rPr>
        <w:t>实现——如果你想要为自己的</w:t>
      </w:r>
      <w:proofErr w:type="spellStart"/>
      <w:r>
        <w:t>ChannelHandler</w:t>
      </w:r>
      <w:proofErr w:type="spellEnd"/>
      <w:r>
        <w:t xml:space="preserve"> </w:t>
      </w:r>
      <w:r>
        <w:rPr>
          <w:rFonts w:hint="eastAsia"/>
        </w:rPr>
        <w:t>实现编写单元测试，那么请考虑使用</w:t>
      </w:r>
      <w:r>
        <w:rPr>
          <w:rFonts w:hint="eastAsia"/>
        </w:rPr>
        <w:t xml:space="preserve">Embedded </w:t>
      </w:r>
      <w:r>
        <w:rPr>
          <w:rFonts w:hint="eastAsia"/>
        </w:rPr>
        <w:t>传输。这既便于测试你的代码，而又不需要创建大量的模拟（</w:t>
      </w:r>
      <w:r>
        <w:rPr>
          <w:rFonts w:hint="eastAsia"/>
        </w:rPr>
        <w:t>mock</w:t>
      </w:r>
      <w:r>
        <w:rPr>
          <w:rFonts w:hint="eastAsia"/>
        </w:rPr>
        <w:t>）对象。你的类将仍然符合常规的</w:t>
      </w:r>
      <w:r>
        <w:rPr>
          <w:rFonts w:hint="eastAsia"/>
        </w:rPr>
        <w:t xml:space="preserve">API </w:t>
      </w:r>
      <w:r>
        <w:rPr>
          <w:rFonts w:hint="eastAsia"/>
        </w:rPr>
        <w:t>事件流，保证该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>在和真实的传输一起使用时能够正确地工作。</w:t>
      </w:r>
    </w:p>
    <w:p w:rsidR="003C35B3" w:rsidRDefault="003C35B3" w:rsidP="003C35B3">
      <w:pPr>
        <w:ind w:firstLine="480"/>
      </w:pPr>
      <w:r w:rsidRPr="003C35B3">
        <w:rPr>
          <w:rFonts w:hint="eastAsia"/>
        </w:rPr>
        <w:t>表</w:t>
      </w:r>
      <w:r w:rsidRPr="003C35B3">
        <w:rPr>
          <w:rFonts w:hint="eastAsia"/>
        </w:rPr>
        <w:t xml:space="preserve">4-5 </w:t>
      </w:r>
      <w:r w:rsidRPr="003C35B3">
        <w:rPr>
          <w:rFonts w:hint="eastAsia"/>
        </w:rPr>
        <w:t>总结了我们探讨过的用例。</w:t>
      </w:r>
    </w:p>
    <w:p w:rsidR="00A70BF9" w:rsidRPr="00C060EB" w:rsidRDefault="00A70BF9" w:rsidP="00A70BF9">
      <w:pPr>
        <w:pStyle w:val="ad"/>
        <w:rPr>
          <w:rFonts w:hint="eastAsia"/>
        </w:rPr>
      </w:pPr>
      <w:r>
        <w:drawing>
          <wp:inline distT="0" distB="0" distL="0" distR="0" wp14:anchorId="54B85A7A" wp14:editId="36EFFDFF">
            <wp:extent cx="6645910" cy="16090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0BF9" w:rsidRPr="00C060EB" w:rsidSect="007735F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11B9" w:rsidRDefault="00E711B9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E711B9" w:rsidRDefault="00E711B9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11B9" w:rsidRDefault="00E711B9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E711B9" w:rsidRDefault="00E711B9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4F0D"/>
    <w:multiLevelType w:val="hybridMultilevel"/>
    <w:tmpl w:val="B7722C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21E15E32"/>
    <w:multiLevelType w:val="hybridMultilevel"/>
    <w:tmpl w:val="0060BCF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2FE64E30"/>
    <w:multiLevelType w:val="hybridMultilevel"/>
    <w:tmpl w:val="9D8ECA2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43DF7650"/>
    <w:multiLevelType w:val="hybridMultilevel"/>
    <w:tmpl w:val="45A05F6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46600728"/>
    <w:multiLevelType w:val="hybridMultilevel"/>
    <w:tmpl w:val="522251D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4788639F"/>
    <w:multiLevelType w:val="hybridMultilevel"/>
    <w:tmpl w:val="0AAA5CD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61D02DF7"/>
    <w:multiLevelType w:val="hybridMultilevel"/>
    <w:tmpl w:val="3E1419C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77B10549"/>
    <w:multiLevelType w:val="hybridMultilevel"/>
    <w:tmpl w:val="D2BA9F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0F08"/>
    <w:rsid w:val="00021AE8"/>
    <w:rsid w:val="00022589"/>
    <w:rsid w:val="000269B3"/>
    <w:rsid w:val="00036BF3"/>
    <w:rsid w:val="0004599D"/>
    <w:rsid w:val="000544BE"/>
    <w:rsid w:val="00063F4C"/>
    <w:rsid w:val="00066DE5"/>
    <w:rsid w:val="000712CF"/>
    <w:rsid w:val="000904EB"/>
    <w:rsid w:val="000911FA"/>
    <w:rsid w:val="000A4BF2"/>
    <w:rsid w:val="000A573F"/>
    <w:rsid w:val="000B2EE0"/>
    <w:rsid w:val="000C53CA"/>
    <w:rsid w:val="000D4333"/>
    <w:rsid w:val="001270F8"/>
    <w:rsid w:val="00136059"/>
    <w:rsid w:val="0014266C"/>
    <w:rsid w:val="0016227A"/>
    <w:rsid w:val="00162A97"/>
    <w:rsid w:val="00182C11"/>
    <w:rsid w:val="00183AC0"/>
    <w:rsid w:val="0019019C"/>
    <w:rsid w:val="0019139A"/>
    <w:rsid w:val="00193E7F"/>
    <w:rsid w:val="001B6D7C"/>
    <w:rsid w:val="001B759C"/>
    <w:rsid w:val="001C4AC1"/>
    <w:rsid w:val="001E47AF"/>
    <w:rsid w:val="001F1060"/>
    <w:rsid w:val="001F1BF2"/>
    <w:rsid w:val="001F4ECC"/>
    <w:rsid w:val="001F7B8A"/>
    <w:rsid w:val="002015BE"/>
    <w:rsid w:val="0021122E"/>
    <w:rsid w:val="00214497"/>
    <w:rsid w:val="002202D1"/>
    <w:rsid w:val="00221DD3"/>
    <w:rsid w:val="002309D7"/>
    <w:rsid w:val="002548C9"/>
    <w:rsid w:val="0026368E"/>
    <w:rsid w:val="00264C1C"/>
    <w:rsid w:val="002744B0"/>
    <w:rsid w:val="002907A0"/>
    <w:rsid w:val="00293834"/>
    <w:rsid w:val="002D41E4"/>
    <w:rsid w:val="002D4363"/>
    <w:rsid w:val="002F0764"/>
    <w:rsid w:val="00304687"/>
    <w:rsid w:val="00317216"/>
    <w:rsid w:val="00322086"/>
    <w:rsid w:val="00326DBB"/>
    <w:rsid w:val="0033137E"/>
    <w:rsid w:val="00334923"/>
    <w:rsid w:val="00351326"/>
    <w:rsid w:val="00351ADB"/>
    <w:rsid w:val="00356990"/>
    <w:rsid w:val="003600D0"/>
    <w:rsid w:val="00371E4E"/>
    <w:rsid w:val="003759E0"/>
    <w:rsid w:val="00387A79"/>
    <w:rsid w:val="0039437D"/>
    <w:rsid w:val="003A0CB1"/>
    <w:rsid w:val="003A1DF8"/>
    <w:rsid w:val="003B73A0"/>
    <w:rsid w:val="003C35B3"/>
    <w:rsid w:val="003D08A0"/>
    <w:rsid w:val="003F6347"/>
    <w:rsid w:val="004171BB"/>
    <w:rsid w:val="004173DE"/>
    <w:rsid w:val="00420D99"/>
    <w:rsid w:val="0042637E"/>
    <w:rsid w:val="00446480"/>
    <w:rsid w:val="00453D48"/>
    <w:rsid w:val="00454F6C"/>
    <w:rsid w:val="004563E4"/>
    <w:rsid w:val="00457832"/>
    <w:rsid w:val="00473DB1"/>
    <w:rsid w:val="00491A39"/>
    <w:rsid w:val="004A0FE3"/>
    <w:rsid w:val="004A18E8"/>
    <w:rsid w:val="004B781F"/>
    <w:rsid w:val="004C05A0"/>
    <w:rsid w:val="004C4709"/>
    <w:rsid w:val="004F592D"/>
    <w:rsid w:val="004F7F40"/>
    <w:rsid w:val="00502ABE"/>
    <w:rsid w:val="00505188"/>
    <w:rsid w:val="00532962"/>
    <w:rsid w:val="00546237"/>
    <w:rsid w:val="00552B32"/>
    <w:rsid w:val="00554309"/>
    <w:rsid w:val="00563DFE"/>
    <w:rsid w:val="0057371D"/>
    <w:rsid w:val="00577AA7"/>
    <w:rsid w:val="00596C72"/>
    <w:rsid w:val="005A3D9F"/>
    <w:rsid w:val="005A6BBB"/>
    <w:rsid w:val="005A7DF0"/>
    <w:rsid w:val="005B1FE9"/>
    <w:rsid w:val="005C0049"/>
    <w:rsid w:val="005C7C0C"/>
    <w:rsid w:val="005E1C9E"/>
    <w:rsid w:val="005E734D"/>
    <w:rsid w:val="005F2EBF"/>
    <w:rsid w:val="00605A66"/>
    <w:rsid w:val="00612977"/>
    <w:rsid w:val="00625AA7"/>
    <w:rsid w:val="00643249"/>
    <w:rsid w:val="00651462"/>
    <w:rsid w:val="006570F5"/>
    <w:rsid w:val="00674A3D"/>
    <w:rsid w:val="00675949"/>
    <w:rsid w:val="006A4949"/>
    <w:rsid w:val="006C2E72"/>
    <w:rsid w:val="006E08B4"/>
    <w:rsid w:val="006E4C24"/>
    <w:rsid w:val="006E4DD8"/>
    <w:rsid w:val="006E5B0F"/>
    <w:rsid w:val="006E69E0"/>
    <w:rsid w:val="006F36EF"/>
    <w:rsid w:val="006F7A4D"/>
    <w:rsid w:val="007102FB"/>
    <w:rsid w:val="007438B9"/>
    <w:rsid w:val="00743AF1"/>
    <w:rsid w:val="0075161E"/>
    <w:rsid w:val="00751E62"/>
    <w:rsid w:val="007573DE"/>
    <w:rsid w:val="00761F73"/>
    <w:rsid w:val="007735FF"/>
    <w:rsid w:val="00774458"/>
    <w:rsid w:val="00786DB2"/>
    <w:rsid w:val="00794C99"/>
    <w:rsid w:val="007A11C0"/>
    <w:rsid w:val="007A1747"/>
    <w:rsid w:val="007D0804"/>
    <w:rsid w:val="007D3127"/>
    <w:rsid w:val="007D5403"/>
    <w:rsid w:val="007D7ECD"/>
    <w:rsid w:val="007E5CFC"/>
    <w:rsid w:val="007E61ED"/>
    <w:rsid w:val="007F26A4"/>
    <w:rsid w:val="00802727"/>
    <w:rsid w:val="008129D7"/>
    <w:rsid w:val="00822176"/>
    <w:rsid w:val="0082357D"/>
    <w:rsid w:val="00832D52"/>
    <w:rsid w:val="0084090A"/>
    <w:rsid w:val="00843B62"/>
    <w:rsid w:val="00845067"/>
    <w:rsid w:val="008478BF"/>
    <w:rsid w:val="008560B1"/>
    <w:rsid w:val="0087719A"/>
    <w:rsid w:val="008A357F"/>
    <w:rsid w:val="008A6165"/>
    <w:rsid w:val="008F01D4"/>
    <w:rsid w:val="008F0874"/>
    <w:rsid w:val="008F6E67"/>
    <w:rsid w:val="009216BE"/>
    <w:rsid w:val="00936651"/>
    <w:rsid w:val="00940E3C"/>
    <w:rsid w:val="0094495F"/>
    <w:rsid w:val="00944DD1"/>
    <w:rsid w:val="00952B88"/>
    <w:rsid w:val="00987A7D"/>
    <w:rsid w:val="00991F0B"/>
    <w:rsid w:val="009A3ABA"/>
    <w:rsid w:val="009A5E7A"/>
    <w:rsid w:val="009A6DB4"/>
    <w:rsid w:val="009B4816"/>
    <w:rsid w:val="009B6FA9"/>
    <w:rsid w:val="009E0587"/>
    <w:rsid w:val="00A060D6"/>
    <w:rsid w:val="00A10392"/>
    <w:rsid w:val="00A227BD"/>
    <w:rsid w:val="00A26A85"/>
    <w:rsid w:val="00A41AA0"/>
    <w:rsid w:val="00A60BDE"/>
    <w:rsid w:val="00A63BB0"/>
    <w:rsid w:val="00A70BF9"/>
    <w:rsid w:val="00A72662"/>
    <w:rsid w:val="00A72A68"/>
    <w:rsid w:val="00A72D05"/>
    <w:rsid w:val="00A73A7F"/>
    <w:rsid w:val="00AA1F5D"/>
    <w:rsid w:val="00AA76B2"/>
    <w:rsid w:val="00AB027D"/>
    <w:rsid w:val="00AB1249"/>
    <w:rsid w:val="00AB3B3C"/>
    <w:rsid w:val="00AB631F"/>
    <w:rsid w:val="00AB6797"/>
    <w:rsid w:val="00AC4642"/>
    <w:rsid w:val="00AC6883"/>
    <w:rsid w:val="00AD5B2E"/>
    <w:rsid w:val="00AD5EB6"/>
    <w:rsid w:val="00AD689A"/>
    <w:rsid w:val="00AE0783"/>
    <w:rsid w:val="00AF064D"/>
    <w:rsid w:val="00B154E4"/>
    <w:rsid w:val="00BA1EAE"/>
    <w:rsid w:val="00BA6813"/>
    <w:rsid w:val="00BC6B1D"/>
    <w:rsid w:val="00BE2428"/>
    <w:rsid w:val="00C060EB"/>
    <w:rsid w:val="00C27950"/>
    <w:rsid w:val="00C54F59"/>
    <w:rsid w:val="00C64A48"/>
    <w:rsid w:val="00C8257D"/>
    <w:rsid w:val="00C87EDC"/>
    <w:rsid w:val="00CA4C6F"/>
    <w:rsid w:val="00CA6FD5"/>
    <w:rsid w:val="00CB03F3"/>
    <w:rsid w:val="00CC006C"/>
    <w:rsid w:val="00CC3793"/>
    <w:rsid w:val="00CD1082"/>
    <w:rsid w:val="00CD5010"/>
    <w:rsid w:val="00CE13DB"/>
    <w:rsid w:val="00CF4725"/>
    <w:rsid w:val="00D041A9"/>
    <w:rsid w:val="00D20E8B"/>
    <w:rsid w:val="00D31317"/>
    <w:rsid w:val="00D34F08"/>
    <w:rsid w:val="00D36D98"/>
    <w:rsid w:val="00D42BEB"/>
    <w:rsid w:val="00D775F6"/>
    <w:rsid w:val="00D83620"/>
    <w:rsid w:val="00DD66C4"/>
    <w:rsid w:val="00DE36DE"/>
    <w:rsid w:val="00E126E3"/>
    <w:rsid w:val="00E21FF3"/>
    <w:rsid w:val="00E337AC"/>
    <w:rsid w:val="00E44896"/>
    <w:rsid w:val="00E55809"/>
    <w:rsid w:val="00E6228C"/>
    <w:rsid w:val="00E711B9"/>
    <w:rsid w:val="00E95514"/>
    <w:rsid w:val="00EB03B9"/>
    <w:rsid w:val="00EC473D"/>
    <w:rsid w:val="00EE6AD4"/>
    <w:rsid w:val="00EF3550"/>
    <w:rsid w:val="00EF5733"/>
    <w:rsid w:val="00F039A6"/>
    <w:rsid w:val="00F04C11"/>
    <w:rsid w:val="00F21460"/>
    <w:rsid w:val="00F568CC"/>
    <w:rsid w:val="00F62F5D"/>
    <w:rsid w:val="00F65E4C"/>
    <w:rsid w:val="00F9329F"/>
    <w:rsid w:val="00FA3828"/>
    <w:rsid w:val="00FB0064"/>
    <w:rsid w:val="00FC390D"/>
    <w:rsid w:val="00FD7668"/>
    <w:rsid w:val="00FE143F"/>
    <w:rsid w:val="00FE1EE5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5DF1F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ABA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  <w:style w:type="paragraph" w:styleId="HTML">
    <w:name w:val="HTML Preformatted"/>
    <w:basedOn w:val="a"/>
    <w:link w:val="HTML0"/>
    <w:uiPriority w:val="99"/>
    <w:unhideWhenUsed/>
    <w:rsid w:val="008221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822176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50518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05188"/>
    <w:rPr>
      <w:color w:val="808080"/>
      <w:shd w:val="clear" w:color="auto" w:fill="E6E6E6"/>
    </w:rPr>
  </w:style>
  <w:style w:type="paragraph" w:styleId="ac">
    <w:name w:val="No Spacing"/>
    <w:uiPriority w:val="1"/>
    <w:qFormat/>
    <w:rsid w:val="00A73A7F"/>
    <w:pPr>
      <w:widowControl w:val="0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hl-comment">
    <w:name w:val="hl-comment"/>
    <w:basedOn w:val="a0"/>
    <w:rsid w:val="00D83620"/>
  </w:style>
  <w:style w:type="character" w:customStyle="1" w:styleId="hl-attribute">
    <w:name w:val="hl-attribute"/>
    <w:basedOn w:val="a0"/>
    <w:rsid w:val="00D83620"/>
  </w:style>
  <w:style w:type="paragraph" w:customStyle="1" w:styleId="ad">
    <w:name w:val="图片"/>
    <w:basedOn w:val="a4"/>
    <w:qFormat/>
    <w:rsid w:val="007438B9"/>
    <w:pPr>
      <w:jc w:val="center"/>
    </w:pPr>
    <w:rPr>
      <w:rFonts w:ascii="Times New Roman" w:hAnsi="Times New Roman"/>
      <w:noProof/>
      <w:sz w:val="22"/>
    </w:rPr>
  </w:style>
  <w:style w:type="character" w:styleId="ae">
    <w:name w:val="Strong"/>
    <w:basedOn w:val="a0"/>
    <w:uiPriority w:val="22"/>
    <w:qFormat/>
    <w:rsid w:val="00AB027D"/>
    <w:rPr>
      <w:b/>
      <w:bCs/>
    </w:rPr>
  </w:style>
  <w:style w:type="paragraph" w:styleId="af">
    <w:name w:val="Quote"/>
    <w:basedOn w:val="a"/>
    <w:next w:val="a"/>
    <w:link w:val="af0"/>
    <w:uiPriority w:val="29"/>
    <w:qFormat/>
    <w:rsid w:val="00AB027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29"/>
    <w:rsid w:val="00AB027D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f1">
    <w:name w:val="Intense Quote"/>
    <w:basedOn w:val="a"/>
    <w:next w:val="a"/>
    <w:link w:val="af2"/>
    <w:uiPriority w:val="30"/>
    <w:qFormat/>
    <w:rsid w:val="00AB02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2">
    <w:name w:val="明显引用 字符"/>
    <w:basedOn w:val="a0"/>
    <w:link w:val="af1"/>
    <w:uiPriority w:val="30"/>
    <w:rsid w:val="00AB027D"/>
    <w:rPr>
      <w:rFonts w:ascii="Times New Roman" w:eastAsia="宋体" w:hAnsi="Times New Roman"/>
      <w:i/>
      <w:iCs/>
      <w:color w:val="4472C4" w:themeColor="accent1"/>
      <w:sz w:val="24"/>
    </w:rPr>
  </w:style>
  <w:style w:type="character" w:styleId="af3">
    <w:name w:val="Subtle Reference"/>
    <w:basedOn w:val="a0"/>
    <w:uiPriority w:val="31"/>
    <w:qFormat/>
    <w:rsid w:val="00AB027D"/>
    <w:rPr>
      <w:smallCaps/>
      <w:color w:val="5A5A5A" w:themeColor="text1" w:themeTint="A5"/>
    </w:rPr>
  </w:style>
  <w:style w:type="character" w:styleId="af4">
    <w:name w:val="Intense Reference"/>
    <w:basedOn w:val="a0"/>
    <w:uiPriority w:val="32"/>
    <w:qFormat/>
    <w:rsid w:val="00AB027D"/>
    <w:rPr>
      <w:b/>
      <w:bCs/>
      <w:smallCaps/>
      <w:color w:val="4472C4" w:themeColor="accent1"/>
      <w:spacing w:val="5"/>
    </w:rPr>
  </w:style>
  <w:style w:type="character" w:styleId="af5">
    <w:name w:val="Book Title"/>
    <w:basedOn w:val="a0"/>
    <w:uiPriority w:val="33"/>
    <w:qFormat/>
    <w:rsid w:val="00AB027D"/>
    <w:rPr>
      <w:b/>
      <w:bCs/>
      <w:i/>
      <w:iCs/>
      <w:spacing w:val="5"/>
    </w:rPr>
  </w:style>
  <w:style w:type="character" w:styleId="af6">
    <w:name w:val="Intense Emphasis"/>
    <w:basedOn w:val="a0"/>
    <w:uiPriority w:val="21"/>
    <w:qFormat/>
    <w:rsid w:val="00AB027D"/>
    <w:rPr>
      <w:i/>
      <w:iCs/>
      <w:color w:val="4472C4" w:themeColor="accent1"/>
    </w:rPr>
  </w:style>
  <w:style w:type="character" w:styleId="af7">
    <w:name w:val="Emphasis"/>
    <w:basedOn w:val="a0"/>
    <w:uiPriority w:val="20"/>
    <w:qFormat/>
    <w:rsid w:val="00AB027D"/>
    <w:rPr>
      <w:i/>
      <w:iCs/>
    </w:rPr>
  </w:style>
  <w:style w:type="character" w:styleId="af8">
    <w:name w:val="Subtle Emphasis"/>
    <w:basedOn w:val="a0"/>
    <w:uiPriority w:val="19"/>
    <w:qFormat/>
    <w:rsid w:val="00AB027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13</Pages>
  <Words>2185</Words>
  <Characters>12455</Characters>
  <Application>Microsoft Office Word</Application>
  <DocSecurity>0</DocSecurity>
  <Lines>103</Lines>
  <Paragraphs>29</Paragraphs>
  <ScaleCrop>false</ScaleCrop>
  <Company/>
  <LinksUpToDate>false</LinksUpToDate>
  <CharactersWithSpaces>14611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163</cp:revision>
  <dcterms:created xsi:type="dcterms:W3CDTF">2017-06-18T11:52:00Z</dcterms:created>
  <dcterms:modified xsi:type="dcterms:W3CDTF">2017-10-18T23:32:00Z</dcterms:modified>
</cp:coreProperties>
</file>