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30" w:rsidRDefault="000B61A6" w:rsidP="000B61A6">
      <w:pPr>
        <w:pStyle w:val="1"/>
      </w:pPr>
      <w:r w:rsidRPr="000B61A6">
        <w:rPr>
          <w:rFonts w:hint="eastAsia"/>
        </w:rPr>
        <w:t>【第</w:t>
      </w:r>
      <w:r w:rsidRPr="000B61A6">
        <w:rPr>
          <w:rFonts w:hint="eastAsia"/>
        </w:rPr>
        <w:t>10</w:t>
      </w:r>
      <w:r w:rsidRPr="000B61A6">
        <w:rPr>
          <w:rFonts w:hint="eastAsia"/>
        </w:rPr>
        <w:t>章</w:t>
      </w:r>
      <w:r w:rsidRPr="000B61A6">
        <w:rPr>
          <w:rFonts w:hint="eastAsia"/>
        </w:rPr>
        <w:t>-</w:t>
      </w:r>
      <w:r w:rsidRPr="000B61A6">
        <w:rPr>
          <w:rFonts w:hint="eastAsia"/>
        </w:rPr>
        <w:t>编解码器框架】</w:t>
      </w:r>
    </w:p>
    <w:p w:rsidR="000B61A6" w:rsidRDefault="000B61A6" w:rsidP="000B61A6">
      <w:pPr>
        <w:ind w:firstLine="480"/>
      </w:pPr>
      <w:proofErr w:type="spellStart"/>
      <w:r>
        <w:rPr>
          <w:rFonts w:hint="eastAsia"/>
        </w:rPr>
        <w:t>Netty</w:t>
      </w:r>
      <w:proofErr w:type="spellEnd"/>
      <w:r>
        <w:rPr>
          <w:rFonts w:hint="eastAsia"/>
        </w:rPr>
        <w:t xml:space="preserve"> </w:t>
      </w:r>
      <w:r>
        <w:rPr>
          <w:rFonts w:hint="eastAsia"/>
        </w:rPr>
        <w:t>提供了多种组件，简化了为了支持广泛的协议而创建自定义的编解码器的过程。</w:t>
      </w:r>
    </w:p>
    <w:p w:rsidR="000B61A6" w:rsidRDefault="000B61A6" w:rsidP="000B61A6">
      <w:pPr>
        <w:pStyle w:val="2"/>
      </w:pPr>
      <w:r>
        <w:rPr>
          <w:rFonts w:hint="eastAsia"/>
        </w:rPr>
        <w:t xml:space="preserve">10.1 </w:t>
      </w:r>
      <w:r>
        <w:rPr>
          <w:rFonts w:hint="eastAsia"/>
        </w:rPr>
        <w:t>什么是编解码器</w:t>
      </w:r>
    </w:p>
    <w:p w:rsidR="000B61A6" w:rsidRDefault="000B61A6" w:rsidP="000B61A6">
      <w:pPr>
        <w:ind w:firstLine="480"/>
      </w:pPr>
      <w:r>
        <w:rPr>
          <w:rFonts w:hint="eastAsia"/>
        </w:rPr>
        <w:t>每个网络应用程序都必须定义如何解析在两个节点之间来回传输的原始字节，以及如何将其和目标应用程序的数据格式做相互转换。这种转换逻辑由编解码器处理，编解码器由编码器和解码器组成，它们每种都可以将字节流从一种格式转换为另一种格式。那么它们的区别是什么呢？</w:t>
      </w:r>
    </w:p>
    <w:p w:rsidR="000B61A6" w:rsidRDefault="000B61A6" w:rsidP="000B61A6">
      <w:pPr>
        <w:ind w:firstLine="480"/>
      </w:pPr>
      <w:r>
        <w:rPr>
          <w:rFonts w:hint="eastAsia"/>
        </w:rPr>
        <w:t>如果将消息看作是对于特定的应用程序具有具体含义的结构化的字节序列—它的数据。那么编码器是将消息转换为适合于传输的格式（最有可能的就是字节流）；而对应的解码器则是将网络字节流转换回应用程序的消息格式。因此，编码器操作出站数据，而解码器处理入站数据。</w:t>
      </w:r>
    </w:p>
    <w:p w:rsidR="000B61A6" w:rsidRDefault="000B61A6" w:rsidP="000B61A6">
      <w:pPr>
        <w:pStyle w:val="2"/>
      </w:pPr>
      <w:r>
        <w:rPr>
          <w:rFonts w:hint="eastAsia"/>
        </w:rPr>
        <w:t xml:space="preserve">10.2 </w:t>
      </w:r>
      <w:r>
        <w:rPr>
          <w:rFonts w:hint="eastAsia"/>
        </w:rPr>
        <w:t>解码器</w:t>
      </w:r>
    </w:p>
    <w:p w:rsidR="000B61A6" w:rsidRDefault="000B61A6" w:rsidP="000B61A6">
      <w:pPr>
        <w:ind w:firstLine="480"/>
      </w:pPr>
      <w:r>
        <w:rPr>
          <w:rFonts w:hint="eastAsia"/>
        </w:rPr>
        <w:t>在这一节中，我们将研究</w:t>
      </w:r>
      <w:proofErr w:type="spellStart"/>
      <w:r>
        <w:rPr>
          <w:rFonts w:hint="eastAsia"/>
        </w:rPr>
        <w:t>Netty</w:t>
      </w:r>
      <w:proofErr w:type="spellEnd"/>
      <w:r>
        <w:rPr>
          <w:rFonts w:hint="eastAsia"/>
        </w:rPr>
        <w:t xml:space="preserve"> </w:t>
      </w:r>
      <w:r>
        <w:rPr>
          <w:rFonts w:hint="eastAsia"/>
        </w:rPr>
        <w:t>所提供的解码器类，并提供关于何时以及如何使用它们的具体示例。这些类覆盖了两个不同的用例：</w:t>
      </w:r>
    </w:p>
    <w:p w:rsidR="000B61A6" w:rsidRDefault="000B61A6" w:rsidP="000B61A6">
      <w:pPr>
        <w:pStyle w:val="a9"/>
        <w:numPr>
          <w:ilvl w:val="0"/>
          <w:numId w:val="23"/>
        </w:numPr>
        <w:ind w:firstLineChars="0"/>
      </w:pPr>
      <w:r>
        <w:rPr>
          <w:rFonts w:hint="eastAsia"/>
        </w:rPr>
        <w:t>将字节解码为消息——</w:t>
      </w:r>
      <w:proofErr w:type="spellStart"/>
      <w:r>
        <w:t>ByteToMessageDecoder</w:t>
      </w:r>
      <w:proofErr w:type="spellEnd"/>
      <w:r>
        <w:t xml:space="preserve"> </w:t>
      </w:r>
      <w:r>
        <w:rPr>
          <w:rFonts w:hint="eastAsia"/>
        </w:rPr>
        <w:t>和</w:t>
      </w:r>
      <w:proofErr w:type="spellStart"/>
      <w:r>
        <w:t>ReplayingDecoder</w:t>
      </w:r>
      <w:proofErr w:type="spellEnd"/>
      <w:r>
        <w:rPr>
          <w:rFonts w:hint="eastAsia"/>
        </w:rPr>
        <w:t>；</w:t>
      </w:r>
    </w:p>
    <w:p w:rsidR="000B61A6" w:rsidRDefault="000B61A6" w:rsidP="000B61A6">
      <w:pPr>
        <w:pStyle w:val="a9"/>
        <w:numPr>
          <w:ilvl w:val="0"/>
          <w:numId w:val="23"/>
        </w:numPr>
        <w:ind w:firstLineChars="0"/>
      </w:pPr>
      <w:r>
        <w:rPr>
          <w:rFonts w:hint="eastAsia"/>
        </w:rPr>
        <w:t>将一种消息类型解码为另一种——</w:t>
      </w:r>
      <w:proofErr w:type="spellStart"/>
      <w:r>
        <w:t>MessageToMessageDecoder</w:t>
      </w:r>
      <w:proofErr w:type="spellEnd"/>
      <w:r>
        <w:rPr>
          <w:rFonts w:hint="eastAsia"/>
        </w:rPr>
        <w:t>。</w:t>
      </w:r>
    </w:p>
    <w:p w:rsidR="000B61A6" w:rsidRDefault="000B61A6" w:rsidP="000B61A6">
      <w:pPr>
        <w:ind w:firstLine="480"/>
      </w:pPr>
      <w:r>
        <w:rPr>
          <w:rFonts w:hint="eastAsia"/>
        </w:rPr>
        <w:t>因为解码器是负责将入站数据从一种格式转换到另一种格式的，所以知道</w:t>
      </w:r>
      <w:proofErr w:type="spellStart"/>
      <w:r>
        <w:rPr>
          <w:rFonts w:hint="eastAsia"/>
        </w:rPr>
        <w:t>Netty</w:t>
      </w:r>
      <w:proofErr w:type="spellEnd"/>
      <w:r>
        <w:rPr>
          <w:rFonts w:hint="eastAsia"/>
        </w:rPr>
        <w:t xml:space="preserve"> </w:t>
      </w:r>
      <w:r>
        <w:rPr>
          <w:rFonts w:hint="eastAsia"/>
        </w:rPr>
        <w:t>的解码器实现了</w:t>
      </w:r>
      <w:proofErr w:type="spellStart"/>
      <w:r>
        <w:rPr>
          <w:rFonts w:hint="eastAsia"/>
        </w:rPr>
        <w:t>ChannelInboundHandler</w:t>
      </w:r>
      <w:proofErr w:type="spellEnd"/>
      <w:r>
        <w:rPr>
          <w:rFonts w:hint="eastAsia"/>
        </w:rPr>
        <w:t xml:space="preserve"> </w:t>
      </w:r>
      <w:r>
        <w:rPr>
          <w:rFonts w:hint="eastAsia"/>
        </w:rPr>
        <w:t>也不会让你感到意外。</w:t>
      </w:r>
    </w:p>
    <w:p w:rsidR="000B61A6" w:rsidRDefault="000B61A6" w:rsidP="000B61A6">
      <w:pPr>
        <w:ind w:firstLine="480"/>
      </w:pPr>
      <w:r>
        <w:rPr>
          <w:rFonts w:hint="eastAsia"/>
        </w:rPr>
        <w:t>什么时候会用到解码器呢？很简单：每当需要为</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 xml:space="preserve"> </w:t>
      </w:r>
      <w:r>
        <w:rPr>
          <w:rFonts w:hint="eastAsia"/>
        </w:rPr>
        <w:t>转换入站数据时会用到。此外，得益于</w:t>
      </w:r>
      <w:proofErr w:type="spellStart"/>
      <w:r>
        <w:rPr>
          <w:rFonts w:hint="eastAsia"/>
        </w:rPr>
        <w:t>ChannelPipeline</w:t>
      </w:r>
      <w:proofErr w:type="spellEnd"/>
      <w:r>
        <w:rPr>
          <w:rFonts w:hint="eastAsia"/>
        </w:rPr>
        <w:t xml:space="preserve"> </w:t>
      </w:r>
      <w:r>
        <w:rPr>
          <w:rFonts w:hint="eastAsia"/>
        </w:rPr>
        <w:t>的设计，可以将多个解码器链接在一起，以实现任意复杂的转换逻辑，这也是</w:t>
      </w:r>
      <w:proofErr w:type="spellStart"/>
      <w:r>
        <w:rPr>
          <w:rFonts w:hint="eastAsia"/>
        </w:rPr>
        <w:t>Netty</w:t>
      </w:r>
      <w:proofErr w:type="spellEnd"/>
      <w:r>
        <w:rPr>
          <w:rFonts w:hint="eastAsia"/>
        </w:rPr>
        <w:t xml:space="preserve"> </w:t>
      </w:r>
      <w:r>
        <w:rPr>
          <w:rFonts w:hint="eastAsia"/>
        </w:rPr>
        <w:t>是如何支持代码的模块化以及复用的一个很好的例子。</w:t>
      </w:r>
    </w:p>
    <w:p w:rsidR="0066484B" w:rsidRDefault="0066484B" w:rsidP="0066484B">
      <w:pPr>
        <w:pStyle w:val="3"/>
      </w:pPr>
      <w:r>
        <w:rPr>
          <w:rFonts w:hint="eastAsia"/>
        </w:rPr>
        <w:t xml:space="preserve">10.2.1 </w:t>
      </w:r>
      <w:r>
        <w:rPr>
          <w:rFonts w:hint="eastAsia"/>
        </w:rPr>
        <w:t>抽象类</w:t>
      </w:r>
      <w:proofErr w:type="spellStart"/>
      <w:r>
        <w:rPr>
          <w:rFonts w:hint="eastAsia"/>
        </w:rPr>
        <w:t>ByteToMessageDecoder</w:t>
      </w:r>
      <w:proofErr w:type="spellEnd"/>
    </w:p>
    <w:p w:rsidR="0066484B" w:rsidRDefault="0066484B" w:rsidP="0066484B">
      <w:pPr>
        <w:ind w:firstLine="480"/>
      </w:pPr>
      <w:r>
        <w:rPr>
          <w:rFonts w:hint="eastAsia"/>
        </w:rPr>
        <w:t>将字节解码为消息（或者另一个字节序列）是一项如此常见的任务，以至于</w:t>
      </w:r>
      <w:proofErr w:type="spellStart"/>
      <w:r>
        <w:rPr>
          <w:rFonts w:hint="eastAsia"/>
        </w:rPr>
        <w:t>Netty</w:t>
      </w:r>
      <w:proofErr w:type="spellEnd"/>
      <w:r>
        <w:rPr>
          <w:rFonts w:hint="eastAsia"/>
        </w:rPr>
        <w:t xml:space="preserve"> </w:t>
      </w:r>
      <w:r>
        <w:rPr>
          <w:rFonts w:hint="eastAsia"/>
        </w:rPr>
        <w:t>为它提供了一个抽象的基类：</w:t>
      </w:r>
      <w:proofErr w:type="spellStart"/>
      <w:r>
        <w:rPr>
          <w:rFonts w:hint="eastAsia"/>
        </w:rPr>
        <w:t>ByteToMessageDecoder</w:t>
      </w:r>
      <w:proofErr w:type="spellEnd"/>
      <w:r>
        <w:rPr>
          <w:rFonts w:hint="eastAsia"/>
        </w:rPr>
        <w:t>。由于你不可能知道远程节点是否会一次性地发送一个完整的消息，所以这个类会对入站数据进行缓冲，直到它准备好处理。表</w:t>
      </w:r>
      <w:r>
        <w:rPr>
          <w:rFonts w:hint="eastAsia"/>
        </w:rPr>
        <w:t xml:space="preserve">10-1 </w:t>
      </w:r>
      <w:r>
        <w:rPr>
          <w:rFonts w:hint="eastAsia"/>
        </w:rPr>
        <w:t>解释了它最重要的两个方法。</w:t>
      </w:r>
    </w:p>
    <w:p w:rsidR="0066484B" w:rsidRDefault="0066484B" w:rsidP="0066484B">
      <w:pPr>
        <w:pStyle w:val="ad"/>
      </w:pPr>
      <w:r>
        <w:lastRenderedPageBreak/>
        <w:drawing>
          <wp:inline distT="0" distB="0" distL="0" distR="0" wp14:anchorId="5722E7C0" wp14:editId="1E16D055">
            <wp:extent cx="6645910" cy="2442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442210"/>
                    </a:xfrm>
                    <a:prstGeom prst="rect">
                      <a:avLst/>
                    </a:prstGeom>
                  </pic:spPr>
                </pic:pic>
              </a:graphicData>
            </a:graphic>
          </wp:inline>
        </w:drawing>
      </w:r>
    </w:p>
    <w:p w:rsidR="0066484B" w:rsidRDefault="0066484B" w:rsidP="0066484B">
      <w:pPr>
        <w:ind w:firstLine="480"/>
      </w:pPr>
      <w:r>
        <w:rPr>
          <w:rFonts w:hint="eastAsia"/>
        </w:rPr>
        <w:t>下面举一个如何使用这个类的示例，假设你接收了一个包含简单</w:t>
      </w:r>
      <w:proofErr w:type="spellStart"/>
      <w:r>
        <w:rPr>
          <w:rFonts w:hint="eastAsia"/>
        </w:rPr>
        <w:t>int</w:t>
      </w:r>
      <w:proofErr w:type="spellEnd"/>
      <w:r>
        <w:rPr>
          <w:rFonts w:hint="eastAsia"/>
        </w:rPr>
        <w:t xml:space="preserve"> </w:t>
      </w:r>
      <w:r>
        <w:rPr>
          <w:rFonts w:hint="eastAsia"/>
        </w:rPr>
        <w:t>的字节流，每个</w:t>
      </w:r>
      <w:proofErr w:type="spellStart"/>
      <w:r>
        <w:rPr>
          <w:rFonts w:hint="eastAsia"/>
        </w:rPr>
        <w:t>int</w:t>
      </w:r>
      <w:proofErr w:type="spellEnd"/>
      <w:r>
        <w:rPr>
          <w:rFonts w:hint="eastAsia"/>
        </w:rPr>
        <w:t>都需要被单独处理。在这种情况下，你需要从入站</w:t>
      </w:r>
      <w:proofErr w:type="spellStart"/>
      <w:r>
        <w:rPr>
          <w:rFonts w:hint="eastAsia"/>
        </w:rPr>
        <w:t>ByteBuf</w:t>
      </w:r>
      <w:proofErr w:type="spellEnd"/>
      <w:r>
        <w:rPr>
          <w:rFonts w:hint="eastAsia"/>
        </w:rPr>
        <w:t xml:space="preserve"> </w:t>
      </w:r>
      <w:r>
        <w:rPr>
          <w:rFonts w:hint="eastAsia"/>
        </w:rPr>
        <w:t>中读取每个</w:t>
      </w:r>
      <w:proofErr w:type="spellStart"/>
      <w:r>
        <w:rPr>
          <w:rFonts w:hint="eastAsia"/>
        </w:rPr>
        <w:t>int</w:t>
      </w:r>
      <w:proofErr w:type="spellEnd"/>
      <w:r>
        <w:rPr>
          <w:rFonts w:hint="eastAsia"/>
        </w:rPr>
        <w:t>，并将它传递给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。为了解码这个字节流，你要扩展</w:t>
      </w:r>
      <w:proofErr w:type="spellStart"/>
      <w:r>
        <w:rPr>
          <w:rFonts w:hint="eastAsia"/>
        </w:rPr>
        <w:t>ByteToMessageDecoder</w:t>
      </w:r>
      <w:proofErr w:type="spellEnd"/>
      <w:r>
        <w:rPr>
          <w:rFonts w:hint="eastAsia"/>
        </w:rPr>
        <w:t xml:space="preserve"> </w:t>
      </w:r>
      <w:r>
        <w:rPr>
          <w:rFonts w:hint="eastAsia"/>
        </w:rPr>
        <w:t>类。（需要注意的是，原子类型的</w:t>
      </w:r>
      <w:proofErr w:type="spellStart"/>
      <w:r>
        <w:rPr>
          <w:rFonts w:hint="eastAsia"/>
        </w:rPr>
        <w:t>int</w:t>
      </w:r>
      <w:proofErr w:type="spellEnd"/>
      <w:r>
        <w:rPr>
          <w:rFonts w:hint="eastAsia"/>
        </w:rPr>
        <w:t xml:space="preserve"> </w:t>
      </w:r>
      <w:r>
        <w:rPr>
          <w:rFonts w:hint="eastAsia"/>
        </w:rPr>
        <w:t>在被添加到</w:t>
      </w:r>
      <w:r>
        <w:rPr>
          <w:rFonts w:hint="eastAsia"/>
        </w:rPr>
        <w:t xml:space="preserve">List </w:t>
      </w:r>
      <w:r>
        <w:rPr>
          <w:rFonts w:hint="eastAsia"/>
        </w:rPr>
        <w:t>中时，会被自动装箱为</w:t>
      </w:r>
      <w:r>
        <w:rPr>
          <w:rFonts w:hint="eastAsia"/>
        </w:rPr>
        <w:t>Integer</w:t>
      </w:r>
      <w:r>
        <w:rPr>
          <w:rFonts w:hint="eastAsia"/>
        </w:rPr>
        <w:t>。）该设计如图</w:t>
      </w:r>
      <w:r>
        <w:rPr>
          <w:rFonts w:hint="eastAsia"/>
        </w:rPr>
        <w:t xml:space="preserve">10-1 </w:t>
      </w:r>
      <w:r>
        <w:rPr>
          <w:rFonts w:hint="eastAsia"/>
        </w:rPr>
        <w:t>所示。</w:t>
      </w:r>
    </w:p>
    <w:p w:rsidR="0066484B" w:rsidRDefault="0066484B" w:rsidP="0066484B">
      <w:pPr>
        <w:ind w:firstLine="480"/>
      </w:pPr>
      <w:r>
        <w:rPr>
          <w:rFonts w:hint="eastAsia"/>
        </w:rPr>
        <w:t>每次从入站</w:t>
      </w:r>
      <w:proofErr w:type="spellStart"/>
      <w:r>
        <w:rPr>
          <w:rFonts w:hint="eastAsia"/>
        </w:rPr>
        <w:t>ByteBuf</w:t>
      </w:r>
      <w:proofErr w:type="spellEnd"/>
      <w:r>
        <w:rPr>
          <w:rFonts w:hint="eastAsia"/>
        </w:rPr>
        <w:t xml:space="preserve"> </w:t>
      </w:r>
      <w:r>
        <w:rPr>
          <w:rFonts w:hint="eastAsia"/>
        </w:rPr>
        <w:t>中读取</w:t>
      </w:r>
      <w:r>
        <w:rPr>
          <w:rFonts w:hint="eastAsia"/>
        </w:rPr>
        <w:t xml:space="preserve">4 </w:t>
      </w:r>
      <w:r>
        <w:rPr>
          <w:rFonts w:hint="eastAsia"/>
        </w:rPr>
        <w:t>字节，将其解码为一个</w:t>
      </w:r>
      <w:proofErr w:type="spellStart"/>
      <w:r>
        <w:rPr>
          <w:rFonts w:hint="eastAsia"/>
        </w:rPr>
        <w:t>int</w:t>
      </w:r>
      <w:proofErr w:type="spellEnd"/>
      <w:r>
        <w:rPr>
          <w:rFonts w:hint="eastAsia"/>
        </w:rPr>
        <w:t>，然后将它添加到一个</w:t>
      </w:r>
      <w:r>
        <w:rPr>
          <w:rFonts w:hint="eastAsia"/>
        </w:rPr>
        <w:t xml:space="preserve">List </w:t>
      </w:r>
      <w:r>
        <w:rPr>
          <w:rFonts w:hint="eastAsia"/>
        </w:rPr>
        <w:t>中。当没有更多的元素可以被添加到该</w:t>
      </w:r>
      <w:r>
        <w:rPr>
          <w:rFonts w:hint="eastAsia"/>
        </w:rPr>
        <w:t xml:space="preserve">List </w:t>
      </w:r>
      <w:r>
        <w:rPr>
          <w:rFonts w:hint="eastAsia"/>
        </w:rPr>
        <w:t>中时，它的内容将会被发送给下一个</w:t>
      </w:r>
      <w:proofErr w:type="spellStart"/>
      <w:r>
        <w:rPr>
          <w:rFonts w:hint="eastAsia"/>
        </w:rPr>
        <w:t>ChannelInboundHandler</w:t>
      </w:r>
      <w:proofErr w:type="spellEnd"/>
      <w:r>
        <w:rPr>
          <w:rFonts w:hint="eastAsia"/>
        </w:rPr>
        <w:t>。</w:t>
      </w:r>
    </w:p>
    <w:p w:rsidR="0066484B" w:rsidRDefault="0066484B" w:rsidP="0066484B">
      <w:pPr>
        <w:pStyle w:val="ad"/>
      </w:pPr>
      <w:r>
        <w:drawing>
          <wp:inline distT="0" distB="0" distL="0" distR="0" wp14:anchorId="143DA57F" wp14:editId="3D27787D">
            <wp:extent cx="4800000" cy="262857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000" cy="2628571"/>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66484B" w:rsidTr="0066484B">
        <w:tc>
          <w:tcPr>
            <w:tcW w:w="10456" w:type="dxa"/>
          </w:tcPr>
          <w:p w:rsid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代码清单</w:t>
            </w:r>
            <w:r w:rsidRPr="0066484B">
              <w:rPr>
                <w:rFonts w:ascii="Courier New" w:hAnsi="Courier New" w:cs="Courier New" w:hint="eastAsia"/>
                <w:i/>
                <w:iCs/>
                <w:color w:val="008000"/>
                <w:kern w:val="0"/>
                <w:sz w:val="21"/>
                <w:szCs w:val="21"/>
              </w:rPr>
              <w:t xml:space="preserve">10-1 </w:t>
            </w:r>
            <w:proofErr w:type="spellStart"/>
            <w:r w:rsidRPr="0066484B">
              <w:rPr>
                <w:rFonts w:ascii="Courier New" w:hAnsi="Courier New" w:cs="Courier New" w:hint="eastAsia"/>
                <w:i/>
                <w:iCs/>
                <w:color w:val="008000"/>
                <w:kern w:val="0"/>
                <w:sz w:val="21"/>
                <w:szCs w:val="21"/>
              </w:rPr>
              <w:t>ToIntegerDecoder</w:t>
            </w:r>
            <w:proofErr w:type="spellEnd"/>
            <w:r w:rsidRPr="0066484B">
              <w:rPr>
                <w:rFonts w:ascii="Courier New" w:hAnsi="Courier New" w:cs="Courier New" w:hint="eastAsia"/>
                <w:i/>
                <w:iCs/>
                <w:color w:val="008000"/>
                <w:kern w:val="0"/>
                <w:sz w:val="21"/>
                <w:szCs w:val="21"/>
              </w:rPr>
              <w:t xml:space="preserve"> </w:t>
            </w:r>
            <w:r w:rsidRPr="0066484B">
              <w:rPr>
                <w:rFonts w:ascii="Courier New" w:hAnsi="Courier New" w:cs="Courier New" w:hint="eastAsia"/>
                <w:i/>
                <w:iCs/>
                <w:color w:val="008000"/>
                <w:kern w:val="0"/>
                <w:sz w:val="21"/>
                <w:szCs w:val="21"/>
              </w:rPr>
              <w:t>类扩展了</w:t>
            </w:r>
            <w:proofErr w:type="spellStart"/>
            <w:r w:rsidRPr="0066484B">
              <w:rPr>
                <w:rFonts w:ascii="Courier New" w:hAnsi="Courier New" w:cs="Courier New" w:hint="eastAsia"/>
                <w:i/>
                <w:iCs/>
                <w:color w:val="008000"/>
                <w:kern w:val="0"/>
                <w:sz w:val="21"/>
                <w:szCs w:val="21"/>
              </w:rPr>
              <w:t>ByteToMessageDecoder</w:t>
            </w:r>
            <w:proofErr w:type="spellEnd"/>
          </w:p>
          <w:p w:rsidR="0066484B" w:rsidRPr="0066484B" w:rsidRDefault="0066484B" w:rsidP="006648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扩展</w:t>
            </w:r>
            <w:proofErr w:type="spellStart"/>
            <w:r w:rsidRPr="0066484B">
              <w:rPr>
                <w:rFonts w:ascii="Courier New" w:hAnsi="Courier New" w:cs="Courier New"/>
                <w:i/>
                <w:iCs/>
                <w:color w:val="008000"/>
                <w:kern w:val="0"/>
                <w:sz w:val="21"/>
                <w:szCs w:val="21"/>
              </w:rPr>
              <w:t>ByteToMessageDecoder</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类，以将字节解码为特定的格式</w:t>
            </w:r>
            <w:r w:rsidRPr="0066484B">
              <w:rPr>
                <w:rFonts w:ascii="宋体" w:hAnsi="宋体" w:cs="Courier New" w:hint="eastAsia"/>
                <w:i/>
                <w:iCs/>
                <w:color w:val="008000"/>
                <w:kern w:val="0"/>
                <w:sz w:val="21"/>
                <w:szCs w:val="21"/>
              </w:rPr>
              <w:br/>
            </w:r>
            <w:r w:rsidRPr="0066484B">
              <w:rPr>
                <w:rFonts w:ascii="Courier New" w:hAnsi="Courier New" w:cs="Courier New"/>
                <w:b/>
                <w:bCs/>
                <w:color w:val="000080"/>
                <w:kern w:val="0"/>
                <w:sz w:val="21"/>
                <w:szCs w:val="21"/>
              </w:rPr>
              <w:t xml:space="preserve">public class </w:t>
            </w:r>
            <w:proofErr w:type="spellStart"/>
            <w:r w:rsidRPr="0066484B">
              <w:rPr>
                <w:rFonts w:ascii="Courier New" w:hAnsi="Courier New" w:cs="Courier New"/>
                <w:color w:val="000000"/>
                <w:kern w:val="0"/>
                <w:sz w:val="21"/>
                <w:szCs w:val="21"/>
              </w:rPr>
              <w:t>ToIntegerDecoder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b/>
                <w:bCs/>
                <w:color w:val="000080"/>
                <w:kern w:val="0"/>
                <w:sz w:val="21"/>
                <w:szCs w:val="21"/>
              </w:rPr>
              <w:t xml:space="preserve">extends </w:t>
            </w:r>
            <w:proofErr w:type="spellStart"/>
            <w:r w:rsidRPr="0066484B">
              <w:rPr>
                <w:rFonts w:ascii="Courier New" w:hAnsi="Courier New" w:cs="Courier New"/>
                <w:color w:val="000000"/>
                <w:kern w:val="0"/>
                <w:sz w:val="21"/>
                <w:szCs w:val="21"/>
              </w:rPr>
              <w:t>ByteToMessageDecoder</w:t>
            </w:r>
            <w:proofErr w:type="spellEnd"/>
            <w:r w:rsidRPr="0066484B">
              <w:rPr>
                <w:rFonts w:ascii="Courier New" w:hAnsi="Courier New" w:cs="Courier New"/>
                <w:color w:val="000000"/>
                <w:kern w:val="0"/>
                <w:sz w:val="21"/>
                <w:szCs w:val="21"/>
              </w:rPr>
              <w:t xml:space="preserve"> {</w:t>
            </w:r>
            <w:r w:rsidRPr="0066484B">
              <w:rPr>
                <w:rFonts w:ascii="Courier New" w:hAnsi="Courier New" w:cs="Courier New"/>
                <w:color w:val="000000"/>
                <w:kern w:val="0"/>
                <w:sz w:val="21"/>
                <w:szCs w:val="21"/>
              </w:rPr>
              <w:br/>
              <w:t xml:space="preserve">    </w:t>
            </w:r>
            <w:r w:rsidRPr="0066484B">
              <w:rPr>
                <w:rFonts w:ascii="Courier New" w:hAnsi="Courier New" w:cs="Courier New"/>
                <w:color w:val="808000"/>
                <w:kern w:val="0"/>
                <w:sz w:val="21"/>
                <w:szCs w:val="21"/>
              </w:rPr>
              <w:t>@Override</w:t>
            </w:r>
            <w:r w:rsidRPr="0066484B">
              <w:rPr>
                <w:rFonts w:ascii="Courier New" w:hAnsi="Courier New" w:cs="Courier New"/>
                <w:color w:val="808000"/>
                <w:kern w:val="0"/>
                <w:sz w:val="21"/>
                <w:szCs w:val="21"/>
              </w:rPr>
              <w:br/>
              <w:t xml:space="preserve">    </w:t>
            </w:r>
            <w:r w:rsidRPr="0066484B">
              <w:rPr>
                <w:rFonts w:ascii="Courier New" w:hAnsi="Courier New" w:cs="Courier New"/>
                <w:b/>
                <w:bCs/>
                <w:color w:val="000080"/>
                <w:kern w:val="0"/>
                <w:sz w:val="21"/>
                <w:szCs w:val="21"/>
              </w:rPr>
              <w:t xml:space="preserve">public void </w:t>
            </w:r>
            <w:r w:rsidRPr="0066484B">
              <w:rPr>
                <w:rFonts w:ascii="Courier New" w:hAnsi="Courier New" w:cs="Courier New"/>
                <w:color w:val="000000"/>
                <w:kern w:val="0"/>
                <w:sz w:val="21"/>
                <w:szCs w:val="21"/>
              </w:rPr>
              <w:t>decode(</w:t>
            </w:r>
            <w:proofErr w:type="spellStart"/>
            <w:r w:rsidRPr="0066484B">
              <w:rPr>
                <w:rFonts w:ascii="Courier New" w:hAnsi="Courier New" w:cs="Courier New"/>
                <w:color w:val="000000"/>
                <w:kern w:val="0"/>
                <w:sz w:val="21"/>
                <w:szCs w:val="21"/>
              </w:rPr>
              <w:t>ChannelHandlerContext</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ctx</w:t>
            </w:r>
            <w:proofErr w:type="spellEnd"/>
            <w:r w:rsidRPr="0066484B">
              <w:rPr>
                <w:rFonts w:ascii="Courier New" w:hAnsi="Courier New" w:cs="Courier New"/>
                <w:color w:val="000000"/>
                <w:kern w:val="0"/>
                <w:sz w:val="21"/>
                <w:szCs w:val="21"/>
              </w:rPr>
              <w:t xml:space="preserve">, </w:t>
            </w:r>
            <w:proofErr w:type="spellStart"/>
            <w:r w:rsidRPr="0066484B">
              <w:rPr>
                <w:rFonts w:ascii="Courier New" w:hAnsi="Courier New" w:cs="Courier New"/>
                <w:color w:val="000000"/>
                <w:kern w:val="0"/>
                <w:sz w:val="21"/>
                <w:szCs w:val="21"/>
              </w:rPr>
              <w:t>ByteBuf</w:t>
            </w:r>
            <w:proofErr w:type="spellEnd"/>
            <w:r w:rsidRPr="0066484B">
              <w:rPr>
                <w:rFonts w:ascii="Courier New" w:hAnsi="Courier New" w:cs="Courier New"/>
                <w:color w:val="000000"/>
                <w:kern w:val="0"/>
                <w:sz w:val="21"/>
                <w:szCs w:val="21"/>
              </w:rPr>
              <w:t xml:space="preserve"> in, List&lt;Object&gt; out) </w:t>
            </w:r>
            <w:r w:rsidRPr="0066484B">
              <w:rPr>
                <w:rFonts w:ascii="Courier New" w:hAnsi="Courier New" w:cs="Courier New"/>
                <w:b/>
                <w:bCs/>
                <w:color w:val="000080"/>
                <w:kern w:val="0"/>
                <w:sz w:val="21"/>
                <w:szCs w:val="21"/>
              </w:rPr>
              <w:t xml:space="preserve">throws </w:t>
            </w:r>
            <w:r w:rsidRPr="0066484B">
              <w:rPr>
                <w:rFonts w:ascii="Courier New" w:hAnsi="Courier New" w:cs="Courier New"/>
                <w:color w:val="000000"/>
                <w:kern w:val="0"/>
                <w:sz w:val="21"/>
                <w:szCs w:val="21"/>
              </w:rPr>
              <w:t>Exception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检查是否至少有</w:t>
            </w:r>
            <w:r w:rsidRPr="0066484B">
              <w:rPr>
                <w:rFonts w:ascii="Courier New" w:hAnsi="Courier New" w:cs="Courier New"/>
                <w:i/>
                <w:iCs/>
                <w:color w:val="008000"/>
                <w:kern w:val="0"/>
                <w:sz w:val="21"/>
                <w:szCs w:val="21"/>
              </w:rPr>
              <w:t>4</w:t>
            </w:r>
            <w:r w:rsidRPr="0066484B">
              <w:rPr>
                <w:rFonts w:ascii="宋体" w:hAnsi="宋体" w:cs="Courier New" w:hint="eastAsia"/>
                <w:i/>
                <w:iCs/>
                <w:color w:val="008000"/>
                <w:kern w:val="0"/>
                <w:sz w:val="21"/>
                <w:szCs w:val="21"/>
              </w:rPr>
              <w:t>字节可读（一个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的字节长度）</w:t>
            </w:r>
            <w:r w:rsidRPr="0066484B">
              <w:rPr>
                <w:rFonts w:ascii="宋体" w:hAnsi="宋体" w:cs="Courier New" w:hint="eastAsia"/>
                <w:i/>
                <w:iCs/>
                <w:color w:val="008000"/>
                <w:kern w:val="0"/>
                <w:sz w:val="21"/>
                <w:szCs w:val="21"/>
              </w:rPr>
              <w:br/>
              <w:t xml:space="preserve">        </w:t>
            </w:r>
            <w:r w:rsidRPr="0066484B">
              <w:rPr>
                <w:rFonts w:ascii="Courier New" w:hAnsi="Courier New" w:cs="Courier New"/>
                <w:b/>
                <w:bCs/>
                <w:color w:val="000080"/>
                <w:kern w:val="0"/>
                <w:sz w:val="21"/>
                <w:szCs w:val="21"/>
              </w:rPr>
              <w:t xml:space="preserve">if </w:t>
            </w:r>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in.readableBytes</w:t>
            </w:r>
            <w:proofErr w:type="spellEnd"/>
            <w:r w:rsidRPr="0066484B">
              <w:rPr>
                <w:rFonts w:ascii="Courier New" w:hAnsi="Courier New" w:cs="Courier New"/>
                <w:color w:val="000000"/>
                <w:kern w:val="0"/>
                <w:sz w:val="21"/>
                <w:szCs w:val="21"/>
              </w:rPr>
              <w:t xml:space="preserve">() &gt;= </w:t>
            </w:r>
            <w:r w:rsidRPr="0066484B">
              <w:rPr>
                <w:rFonts w:ascii="Courier New" w:hAnsi="Courier New" w:cs="Courier New"/>
                <w:b/>
                <w:bCs/>
                <w:color w:val="FF0000"/>
                <w:kern w:val="0"/>
                <w:sz w:val="21"/>
                <w:szCs w:val="21"/>
              </w:rPr>
              <w:t>4</w:t>
            </w:r>
            <w:r w:rsidRPr="0066484B">
              <w:rPr>
                <w:rFonts w:ascii="Courier New" w:hAnsi="Courier New" w:cs="Courier New"/>
                <w:color w:val="000000"/>
                <w:kern w:val="0"/>
                <w:sz w:val="21"/>
                <w:szCs w:val="21"/>
              </w:rPr>
              <w:t>) {</w:t>
            </w:r>
            <w:r w:rsidRPr="0066484B">
              <w:rPr>
                <w:rFonts w:ascii="Courier New" w:hAnsi="Courier New" w:cs="Courier New"/>
                <w:color w:val="000000"/>
                <w:kern w:val="0"/>
                <w:sz w:val="21"/>
                <w:szCs w:val="21"/>
              </w:rPr>
              <w:br/>
              <w:t xml:space="preserve">            </w:t>
            </w:r>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从入站</w:t>
            </w:r>
            <w:proofErr w:type="spellStart"/>
            <w:r w:rsidRPr="0066484B">
              <w:rPr>
                <w:rFonts w:ascii="Courier New" w:hAnsi="Courier New" w:cs="Courier New"/>
                <w:i/>
                <w:iCs/>
                <w:color w:val="008000"/>
                <w:kern w:val="0"/>
                <w:sz w:val="21"/>
                <w:szCs w:val="21"/>
              </w:rPr>
              <w:t>ByteBuf</w:t>
            </w:r>
            <w:proofErr w:type="spellEnd"/>
            <w:r w:rsidRPr="0066484B">
              <w:rPr>
                <w:rFonts w:ascii="Courier New" w:hAnsi="Courier New" w:cs="Courier New"/>
                <w:i/>
                <w:iCs/>
                <w:color w:val="008000"/>
                <w:kern w:val="0"/>
                <w:sz w:val="21"/>
                <w:szCs w:val="21"/>
              </w:rPr>
              <w:t xml:space="preserve"> </w:t>
            </w:r>
            <w:r w:rsidRPr="0066484B">
              <w:rPr>
                <w:rFonts w:ascii="宋体" w:hAnsi="宋体" w:cs="Courier New" w:hint="eastAsia"/>
                <w:i/>
                <w:iCs/>
                <w:color w:val="008000"/>
                <w:kern w:val="0"/>
                <w:sz w:val="21"/>
                <w:szCs w:val="21"/>
              </w:rPr>
              <w:t>中读取一个</w:t>
            </w:r>
            <w:proofErr w:type="spellStart"/>
            <w:r w:rsidRPr="0066484B">
              <w:rPr>
                <w:rFonts w:ascii="Courier New" w:hAnsi="Courier New" w:cs="Courier New"/>
                <w:i/>
                <w:iCs/>
                <w:color w:val="008000"/>
                <w:kern w:val="0"/>
                <w:sz w:val="21"/>
                <w:szCs w:val="21"/>
              </w:rPr>
              <w:t>int</w:t>
            </w:r>
            <w:proofErr w:type="spellEnd"/>
            <w:r w:rsidRPr="0066484B">
              <w:rPr>
                <w:rFonts w:ascii="宋体" w:hAnsi="宋体" w:cs="Courier New" w:hint="eastAsia"/>
                <w:i/>
                <w:iCs/>
                <w:color w:val="008000"/>
                <w:kern w:val="0"/>
                <w:sz w:val="21"/>
                <w:szCs w:val="21"/>
              </w:rPr>
              <w:t>，并将其添加到解码消息的</w:t>
            </w:r>
            <w:r w:rsidRPr="0066484B">
              <w:rPr>
                <w:rFonts w:ascii="Courier New" w:hAnsi="Courier New" w:cs="Courier New"/>
                <w:i/>
                <w:iCs/>
                <w:color w:val="008000"/>
                <w:kern w:val="0"/>
                <w:sz w:val="21"/>
                <w:szCs w:val="21"/>
              </w:rPr>
              <w:t xml:space="preserve">List </w:t>
            </w:r>
            <w:r w:rsidRPr="0066484B">
              <w:rPr>
                <w:rFonts w:ascii="宋体" w:hAnsi="宋体" w:cs="Courier New" w:hint="eastAsia"/>
                <w:i/>
                <w:iCs/>
                <w:color w:val="008000"/>
                <w:kern w:val="0"/>
                <w:sz w:val="21"/>
                <w:szCs w:val="21"/>
              </w:rPr>
              <w:t>中</w:t>
            </w:r>
            <w:r w:rsidRPr="0066484B">
              <w:rPr>
                <w:rFonts w:ascii="宋体" w:hAnsi="宋体" w:cs="Courier New" w:hint="eastAsia"/>
                <w:i/>
                <w:iCs/>
                <w:color w:val="008000"/>
                <w:kern w:val="0"/>
                <w:sz w:val="21"/>
                <w:szCs w:val="21"/>
              </w:rPr>
              <w:br/>
              <w:t xml:space="preserve">            </w:t>
            </w:r>
            <w:proofErr w:type="spellStart"/>
            <w:r w:rsidRPr="0066484B">
              <w:rPr>
                <w:rFonts w:ascii="Courier New" w:hAnsi="Courier New" w:cs="Courier New"/>
                <w:color w:val="000000"/>
                <w:kern w:val="0"/>
                <w:sz w:val="21"/>
                <w:szCs w:val="21"/>
              </w:rPr>
              <w:t>out.add</w:t>
            </w:r>
            <w:proofErr w:type="spellEnd"/>
            <w:r w:rsidRPr="0066484B">
              <w:rPr>
                <w:rFonts w:ascii="Courier New" w:hAnsi="Courier New" w:cs="Courier New"/>
                <w:color w:val="000000"/>
                <w:kern w:val="0"/>
                <w:sz w:val="21"/>
                <w:szCs w:val="21"/>
              </w:rPr>
              <w:t>(</w:t>
            </w:r>
            <w:proofErr w:type="spellStart"/>
            <w:r w:rsidRPr="0066484B">
              <w:rPr>
                <w:rFonts w:ascii="Courier New" w:hAnsi="Courier New" w:cs="Courier New"/>
                <w:color w:val="000000"/>
                <w:kern w:val="0"/>
                <w:sz w:val="21"/>
                <w:szCs w:val="21"/>
              </w:rPr>
              <w:t>in.readInt</w:t>
            </w:r>
            <w:proofErr w:type="spellEnd"/>
            <w:r w:rsidRPr="0066484B">
              <w:rPr>
                <w:rFonts w:ascii="Courier New" w:hAnsi="Courier New" w:cs="Courier New"/>
                <w:color w:val="000000"/>
                <w:kern w:val="0"/>
                <w:sz w:val="21"/>
                <w:szCs w:val="21"/>
              </w:rPr>
              <w:t>());</w:t>
            </w:r>
            <w:r w:rsidRPr="0066484B">
              <w:rPr>
                <w:rFonts w:ascii="Courier New" w:hAnsi="Courier New" w:cs="Courier New"/>
                <w:color w:val="000000"/>
                <w:kern w:val="0"/>
                <w:sz w:val="21"/>
                <w:szCs w:val="21"/>
              </w:rPr>
              <w:br/>
              <w:t xml:space="preserve">        }</w:t>
            </w:r>
            <w:r w:rsidRPr="0066484B">
              <w:rPr>
                <w:rFonts w:ascii="Courier New" w:hAnsi="Courier New" w:cs="Courier New"/>
                <w:color w:val="000000"/>
                <w:kern w:val="0"/>
                <w:sz w:val="21"/>
                <w:szCs w:val="21"/>
              </w:rPr>
              <w:br/>
            </w:r>
            <w:r w:rsidRPr="0066484B">
              <w:rPr>
                <w:rFonts w:ascii="Courier New" w:hAnsi="Courier New" w:cs="Courier New"/>
                <w:color w:val="000000"/>
                <w:kern w:val="0"/>
                <w:sz w:val="21"/>
                <w:szCs w:val="21"/>
              </w:rPr>
              <w:lastRenderedPageBreak/>
              <w:t xml:space="preserve">    }</w:t>
            </w:r>
            <w:r w:rsidRPr="0066484B">
              <w:rPr>
                <w:rFonts w:ascii="Courier New" w:hAnsi="Courier New" w:cs="Courier New"/>
                <w:color w:val="000000"/>
                <w:kern w:val="0"/>
                <w:sz w:val="21"/>
                <w:szCs w:val="21"/>
              </w:rPr>
              <w:br/>
              <w:t>}</w:t>
            </w:r>
          </w:p>
        </w:tc>
      </w:tr>
    </w:tbl>
    <w:p w:rsidR="0066484B" w:rsidRDefault="00C94066" w:rsidP="00C94066">
      <w:pPr>
        <w:ind w:firstLine="480"/>
      </w:pPr>
      <w:r>
        <w:rPr>
          <w:rFonts w:hint="eastAsia"/>
        </w:rPr>
        <w:lastRenderedPageBreak/>
        <w:t>虽然</w:t>
      </w:r>
      <w:proofErr w:type="spellStart"/>
      <w:r>
        <w:rPr>
          <w:rFonts w:hint="eastAsia"/>
        </w:rPr>
        <w:t>ByteToMessageDecoder</w:t>
      </w:r>
      <w:proofErr w:type="spellEnd"/>
      <w:r>
        <w:rPr>
          <w:rFonts w:hint="eastAsia"/>
        </w:rPr>
        <w:t xml:space="preserve"> </w:t>
      </w:r>
      <w:r>
        <w:rPr>
          <w:rFonts w:hint="eastAsia"/>
        </w:rPr>
        <w:t>使得可以很简单地实现这种模式，但是你可能会发现，在调用</w:t>
      </w:r>
      <w:proofErr w:type="spellStart"/>
      <w:r>
        <w:rPr>
          <w:rFonts w:hint="eastAsia"/>
        </w:rPr>
        <w:t>readInt</w:t>
      </w:r>
      <w:proofErr w:type="spellEnd"/>
      <w:r>
        <w:rPr>
          <w:rFonts w:hint="eastAsia"/>
        </w:rPr>
        <w:t>()</w:t>
      </w:r>
      <w:r>
        <w:rPr>
          <w:rFonts w:hint="eastAsia"/>
        </w:rPr>
        <w:t>方法前不得不验证所输入的</w:t>
      </w:r>
      <w:proofErr w:type="spellStart"/>
      <w:r>
        <w:rPr>
          <w:rFonts w:hint="eastAsia"/>
        </w:rPr>
        <w:t>ByteBuf</w:t>
      </w:r>
      <w:proofErr w:type="spellEnd"/>
      <w:r>
        <w:rPr>
          <w:rFonts w:hint="eastAsia"/>
        </w:rPr>
        <w:t xml:space="preserve"> </w:t>
      </w:r>
      <w:r>
        <w:rPr>
          <w:rFonts w:hint="eastAsia"/>
        </w:rPr>
        <w:t>是否具有足够的数据有点繁琐。在下一节中，我们将讨论</w:t>
      </w:r>
      <w:proofErr w:type="spellStart"/>
      <w:r>
        <w:rPr>
          <w:rFonts w:hint="eastAsia"/>
        </w:rPr>
        <w:t>ReplayingDecoder</w:t>
      </w:r>
      <w:proofErr w:type="spellEnd"/>
      <w:r>
        <w:rPr>
          <w:rFonts w:hint="eastAsia"/>
        </w:rPr>
        <w:t>，它是一个特殊的解码器，以少量的开销消除了这个步骤。</w:t>
      </w:r>
    </w:p>
    <w:p w:rsidR="00CB439E" w:rsidRPr="00CB439E" w:rsidRDefault="00CB439E" w:rsidP="00CB439E">
      <w:pPr>
        <w:ind w:firstLine="482"/>
        <w:rPr>
          <w:b/>
        </w:rPr>
      </w:pPr>
      <w:r w:rsidRPr="00CB439E">
        <w:rPr>
          <w:rFonts w:hint="eastAsia"/>
          <w:b/>
        </w:rPr>
        <w:t>编解码器中的引用计数</w:t>
      </w:r>
    </w:p>
    <w:p w:rsidR="00C94066" w:rsidRDefault="00CB439E" w:rsidP="00CB439E">
      <w:pPr>
        <w:ind w:firstLine="480"/>
      </w:pPr>
      <w:r>
        <w:rPr>
          <w:rFonts w:hint="eastAsia"/>
        </w:rPr>
        <w:t>引用计数需要特别的注意。对于编码器和解码器来说，其过程也是相当的简单：一旦消息被编码或者解码，它就会被</w:t>
      </w:r>
      <w:proofErr w:type="spellStart"/>
      <w:r>
        <w:rPr>
          <w:rFonts w:hint="eastAsia"/>
        </w:rPr>
        <w:t>ReferenceCountUtil.release</w:t>
      </w:r>
      <w:proofErr w:type="spellEnd"/>
      <w:r>
        <w:rPr>
          <w:rFonts w:hint="eastAsia"/>
        </w:rPr>
        <w:t>(message)</w:t>
      </w:r>
      <w:r>
        <w:rPr>
          <w:rFonts w:hint="eastAsia"/>
        </w:rPr>
        <w:t>调用自动释放。如果你需要保留引用以便稍后使用，那么你可以调用</w:t>
      </w:r>
      <w:proofErr w:type="spellStart"/>
      <w:r>
        <w:rPr>
          <w:rFonts w:hint="eastAsia"/>
        </w:rPr>
        <w:t>ReferenceCountUtil.retain</w:t>
      </w:r>
      <w:proofErr w:type="spellEnd"/>
      <w:r>
        <w:rPr>
          <w:rFonts w:hint="eastAsia"/>
        </w:rPr>
        <w:t>(message)</w:t>
      </w:r>
      <w:r>
        <w:rPr>
          <w:rFonts w:hint="eastAsia"/>
        </w:rPr>
        <w:t>方法。这将会增加该引用计数，从而防止该消息被释放。</w:t>
      </w:r>
    </w:p>
    <w:p w:rsidR="00186B39" w:rsidRDefault="00186B39" w:rsidP="00186B39">
      <w:pPr>
        <w:pStyle w:val="2"/>
      </w:pPr>
      <w:r>
        <w:rPr>
          <w:rFonts w:hint="eastAsia"/>
        </w:rPr>
        <w:t xml:space="preserve">10.2.2 </w:t>
      </w:r>
      <w:r>
        <w:rPr>
          <w:rFonts w:hint="eastAsia"/>
        </w:rPr>
        <w:t>抽象类</w:t>
      </w:r>
      <w:proofErr w:type="spellStart"/>
      <w:r>
        <w:rPr>
          <w:rFonts w:hint="eastAsia"/>
        </w:rPr>
        <w:t>ReplayingDecoder</w:t>
      </w:r>
      <w:proofErr w:type="spellEnd"/>
    </w:p>
    <w:p w:rsidR="00186B39" w:rsidRDefault="00186B39" w:rsidP="00186B39">
      <w:pPr>
        <w:ind w:firstLine="480"/>
      </w:pPr>
      <w:proofErr w:type="spellStart"/>
      <w:r>
        <w:rPr>
          <w:rFonts w:hint="eastAsia"/>
        </w:rPr>
        <w:t>ReplayingDecoder</w:t>
      </w:r>
      <w:proofErr w:type="spellEnd"/>
      <w:r>
        <w:rPr>
          <w:rFonts w:hint="eastAsia"/>
        </w:rPr>
        <w:t>扩展了</w:t>
      </w:r>
      <w:proofErr w:type="spellStart"/>
      <w:r>
        <w:rPr>
          <w:rFonts w:hint="eastAsia"/>
        </w:rPr>
        <w:t>ByteToMessageDecoder</w:t>
      </w:r>
      <w:proofErr w:type="spellEnd"/>
      <w:r>
        <w:rPr>
          <w:rFonts w:hint="eastAsia"/>
        </w:rPr>
        <w:t>类（如代码清单</w:t>
      </w:r>
      <w:r>
        <w:rPr>
          <w:rFonts w:hint="eastAsia"/>
        </w:rPr>
        <w:t xml:space="preserve">10-1 </w:t>
      </w:r>
      <w:r>
        <w:rPr>
          <w:rFonts w:hint="eastAsia"/>
        </w:rPr>
        <w:t>所示），使得我们不必调用</w:t>
      </w:r>
      <w:proofErr w:type="spellStart"/>
      <w:r>
        <w:rPr>
          <w:rFonts w:hint="eastAsia"/>
        </w:rPr>
        <w:t>readableBytes</w:t>
      </w:r>
      <w:proofErr w:type="spellEnd"/>
      <w:r>
        <w:rPr>
          <w:rFonts w:hint="eastAsia"/>
        </w:rPr>
        <w:t>()</w:t>
      </w:r>
      <w:r>
        <w:rPr>
          <w:rFonts w:hint="eastAsia"/>
        </w:rPr>
        <w:t>方法。它通过使用一个自定义的</w:t>
      </w:r>
      <w:proofErr w:type="spellStart"/>
      <w:r>
        <w:rPr>
          <w:rFonts w:hint="eastAsia"/>
        </w:rPr>
        <w:t>ByteBuf</w:t>
      </w:r>
      <w:proofErr w:type="spellEnd"/>
      <w:r>
        <w:rPr>
          <w:rFonts w:hint="eastAsia"/>
        </w:rPr>
        <w:t>实现，</w:t>
      </w:r>
      <w:proofErr w:type="spellStart"/>
      <w:r>
        <w:rPr>
          <w:rFonts w:hint="eastAsia"/>
        </w:rPr>
        <w:t>ReplayingDecoderByteBuf</w:t>
      </w:r>
      <w:proofErr w:type="spellEnd"/>
      <w:r>
        <w:rPr>
          <w:rFonts w:hint="eastAsia"/>
        </w:rPr>
        <w:t>，包装传入的</w:t>
      </w:r>
      <w:proofErr w:type="spellStart"/>
      <w:r>
        <w:rPr>
          <w:rFonts w:hint="eastAsia"/>
        </w:rPr>
        <w:t>ByteBuf</w:t>
      </w:r>
      <w:proofErr w:type="spellEnd"/>
      <w:r>
        <w:rPr>
          <w:rFonts w:hint="eastAsia"/>
        </w:rPr>
        <w:t>实现了这一点，其将在</w:t>
      </w:r>
      <w:r w:rsidR="002B792B">
        <w:rPr>
          <w:rFonts w:hint="eastAsia"/>
        </w:rPr>
        <w:t>内部执行该调用，</w:t>
      </w:r>
      <w:r w:rsidR="002B792B" w:rsidRPr="002B792B">
        <w:rPr>
          <w:rFonts w:hint="eastAsia"/>
        </w:rPr>
        <w:t>指调用</w:t>
      </w:r>
      <w:proofErr w:type="spellStart"/>
      <w:r w:rsidR="002B792B" w:rsidRPr="002B792B">
        <w:rPr>
          <w:rFonts w:hint="eastAsia"/>
        </w:rPr>
        <w:t>readableBytes</w:t>
      </w:r>
      <w:proofErr w:type="spellEnd"/>
      <w:r w:rsidR="002B792B" w:rsidRPr="002B792B">
        <w:rPr>
          <w:rFonts w:hint="eastAsia"/>
        </w:rPr>
        <w:t>()</w:t>
      </w:r>
      <w:r w:rsidR="002B792B" w:rsidRPr="002B792B">
        <w:rPr>
          <w:rFonts w:hint="eastAsia"/>
        </w:rPr>
        <w:t>方法</w:t>
      </w:r>
      <w:r w:rsidR="002B792B">
        <w:rPr>
          <w:rFonts w:hint="eastAsia"/>
        </w:rPr>
        <w:t>。</w:t>
      </w:r>
    </w:p>
    <w:p w:rsidR="00A961DD" w:rsidRDefault="00A961DD" w:rsidP="00A961DD">
      <w:pPr>
        <w:ind w:firstLine="480"/>
      </w:pPr>
      <w:r>
        <w:rPr>
          <w:rFonts w:hint="eastAsia"/>
        </w:rPr>
        <w:t>这个类的完整声明是：</w:t>
      </w:r>
    </w:p>
    <w:p w:rsidR="00A961DD" w:rsidRDefault="00A961DD" w:rsidP="00A961DD">
      <w:pPr>
        <w:pStyle w:val="a4"/>
        <w:ind w:left="60" w:firstLine="420"/>
      </w:pPr>
      <w:r>
        <w:t xml:space="preserve">public abstract class </w:t>
      </w:r>
      <w:proofErr w:type="spellStart"/>
      <w:r>
        <w:t>ReplayingDecoder</w:t>
      </w:r>
      <w:proofErr w:type="spellEnd"/>
      <w:r>
        <w:t xml:space="preserve">&lt;S&gt; extends </w:t>
      </w:r>
      <w:proofErr w:type="spellStart"/>
      <w:r>
        <w:t>ByteToMessageDecoder</w:t>
      </w:r>
      <w:proofErr w:type="spellEnd"/>
    </w:p>
    <w:p w:rsidR="002B792B" w:rsidRDefault="00A961DD" w:rsidP="00A961DD">
      <w:pPr>
        <w:ind w:firstLine="480"/>
      </w:pPr>
      <w:r>
        <w:rPr>
          <w:rFonts w:hint="eastAsia"/>
        </w:rPr>
        <w:t>类型参数</w:t>
      </w:r>
      <w:r>
        <w:rPr>
          <w:rFonts w:hint="eastAsia"/>
        </w:rPr>
        <w:t xml:space="preserve">S </w:t>
      </w:r>
      <w:r>
        <w:rPr>
          <w:rFonts w:hint="eastAsia"/>
        </w:rPr>
        <w:t>指定了用于状态管理的类型，其中</w:t>
      </w:r>
      <w:r>
        <w:rPr>
          <w:rFonts w:hint="eastAsia"/>
        </w:rPr>
        <w:t xml:space="preserve">Void </w:t>
      </w:r>
      <w:r>
        <w:rPr>
          <w:rFonts w:hint="eastAsia"/>
        </w:rPr>
        <w:t>代表不需要状态管理。代码清单</w:t>
      </w:r>
      <w:r>
        <w:rPr>
          <w:rFonts w:hint="eastAsia"/>
        </w:rPr>
        <w:t>10-2</w:t>
      </w:r>
      <w:r>
        <w:rPr>
          <w:rFonts w:hint="eastAsia"/>
        </w:rPr>
        <w:t>展示了基于</w:t>
      </w:r>
      <w:proofErr w:type="spellStart"/>
      <w:r>
        <w:rPr>
          <w:rFonts w:hint="eastAsia"/>
        </w:rPr>
        <w:t>ReplayingDecoder</w:t>
      </w:r>
      <w:proofErr w:type="spellEnd"/>
      <w:r>
        <w:rPr>
          <w:rFonts w:hint="eastAsia"/>
        </w:rPr>
        <w:t xml:space="preserve"> </w:t>
      </w:r>
      <w:r>
        <w:rPr>
          <w:rFonts w:hint="eastAsia"/>
        </w:rPr>
        <w:t>重新实现的</w:t>
      </w:r>
      <w:proofErr w:type="spellStart"/>
      <w:r>
        <w:rPr>
          <w:rFonts w:hint="eastAsia"/>
        </w:rPr>
        <w:t>ToIntegerDecoder</w:t>
      </w:r>
      <w:proofErr w:type="spellEnd"/>
      <w:r>
        <w:rPr>
          <w:rFonts w:hint="eastAsia"/>
        </w:rPr>
        <w:t>。</w:t>
      </w:r>
    </w:p>
    <w:tbl>
      <w:tblPr>
        <w:tblStyle w:val="a3"/>
        <w:tblW w:w="0" w:type="auto"/>
        <w:tblLook w:val="04A0" w:firstRow="1" w:lastRow="0" w:firstColumn="1" w:lastColumn="0" w:noHBand="0" w:noVBand="1"/>
      </w:tblPr>
      <w:tblGrid>
        <w:gridCol w:w="10456"/>
      </w:tblGrid>
      <w:tr w:rsidR="00EC4998" w:rsidTr="00EC4998">
        <w:tc>
          <w:tcPr>
            <w:tcW w:w="10456" w:type="dxa"/>
          </w:tcPr>
          <w:p w:rsid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EC4998">
              <w:rPr>
                <w:rFonts w:ascii="Courier New" w:hAnsi="Courier New" w:cs="Courier New" w:hint="eastAsia"/>
                <w:i/>
                <w:iCs/>
                <w:color w:val="008000"/>
                <w:kern w:val="0"/>
                <w:sz w:val="21"/>
                <w:szCs w:val="21"/>
              </w:rPr>
              <w:t>代码清单</w:t>
            </w:r>
            <w:r w:rsidRPr="00EC4998">
              <w:rPr>
                <w:rFonts w:ascii="Courier New" w:hAnsi="Courier New" w:cs="Courier New" w:hint="eastAsia"/>
                <w:i/>
                <w:iCs/>
                <w:color w:val="008000"/>
                <w:kern w:val="0"/>
                <w:sz w:val="21"/>
                <w:szCs w:val="21"/>
              </w:rPr>
              <w:t xml:space="preserve">10-2 ToIntegerDecoder2 </w:t>
            </w:r>
            <w:r w:rsidRPr="00EC4998">
              <w:rPr>
                <w:rFonts w:ascii="Courier New" w:hAnsi="Courier New" w:cs="Courier New" w:hint="eastAsia"/>
                <w:i/>
                <w:iCs/>
                <w:color w:val="008000"/>
                <w:kern w:val="0"/>
                <w:sz w:val="21"/>
                <w:szCs w:val="21"/>
              </w:rPr>
              <w:t>类扩展了</w:t>
            </w:r>
            <w:proofErr w:type="spellStart"/>
            <w:r w:rsidRPr="00EC4998">
              <w:rPr>
                <w:rFonts w:ascii="Courier New" w:hAnsi="Courier New" w:cs="Courier New" w:hint="eastAsia"/>
                <w:i/>
                <w:iCs/>
                <w:color w:val="008000"/>
                <w:kern w:val="0"/>
                <w:sz w:val="21"/>
                <w:szCs w:val="21"/>
              </w:rPr>
              <w:t>ReplayingDecoder</w:t>
            </w:r>
            <w:proofErr w:type="spellEnd"/>
          </w:p>
          <w:p w:rsidR="00EC4998" w:rsidRPr="00EC4998" w:rsidRDefault="00EC4998" w:rsidP="00EC49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扩展</w:t>
            </w:r>
            <w:proofErr w:type="spellStart"/>
            <w:r w:rsidRPr="00EC4998">
              <w:rPr>
                <w:rFonts w:ascii="Courier New" w:hAnsi="Courier New" w:cs="Courier New"/>
                <w:i/>
                <w:iCs/>
                <w:color w:val="008000"/>
                <w:kern w:val="0"/>
                <w:sz w:val="21"/>
                <w:szCs w:val="21"/>
              </w:rPr>
              <w:t>ReplayingDecoder</w:t>
            </w:r>
            <w:proofErr w:type="spellEnd"/>
            <w:r w:rsidRPr="00EC4998">
              <w:rPr>
                <w:rFonts w:ascii="Courier New" w:hAnsi="Courier New" w:cs="Courier New"/>
                <w:i/>
                <w:iCs/>
                <w:color w:val="008000"/>
                <w:kern w:val="0"/>
                <w:sz w:val="21"/>
                <w:szCs w:val="21"/>
              </w:rPr>
              <w:t>&lt;Void&gt;</w:t>
            </w:r>
            <w:r w:rsidRPr="00EC4998">
              <w:rPr>
                <w:rFonts w:ascii="宋体" w:hAnsi="宋体" w:cs="Courier New" w:hint="eastAsia"/>
                <w:i/>
                <w:iCs/>
                <w:color w:val="008000"/>
                <w:kern w:val="0"/>
                <w:sz w:val="21"/>
                <w:szCs w:val="21"/>
              </w:rPr>
              <w:t>以将字节解码为消息</w:t>
            </w:r>
            <w:r w:rsidRPr="00EC4998">
              <w:rPr>
                <w:rFonts w:ascii="宋体" w:hAnsi="宋体" w:cs="Courier New" w:hint="eastAsia"/>
                <w:i/>
                <w:iCs/>
                <w:color w:val="008000"/>
                <w:kern w:val="0"/>
                <w:sz w:val="21"/>
                <w:szCs w:val="21"/>
              </w:rPr>
              <w:br/>
            </w:r>
            <w:r w:rsidRPr="00EC4998">
              <w:rPr>
                <w:rFonts w:ascii="Courier New" w:hAnsi="Courier New" w:cs="Courier New"/>
                <w:b/>
                <w:bCs/>
                <w:color w:val="000080"/>
                <w:kern w:val="0"/>
                <w:sz w:val="21"/>
                <w:szCs w:val="21"/>
              </w:rPr>
              <w:t xml:space="preserve">public class </w:t>
            </w:r>
            <w:r w:rsidRPr="00EC4998">
              <w:rPr>
                <w:rFonts w:ascii="Courier New" w:hAnsi="Courier New" w:cs="Courier New"/>
                <w:color w:val="000000"/>
                <w:kern w:val="0"/>
                <w:sz w:val="21"/>
                <w:szCs w:val="21"/>
              </w:rPr>
              <w:t xml:space="preserve">ToIntegerDecoder2 </w:t>
            </w:r>
            <w:r w:rsidRPr="00EC4998">
              <w:rPr>
                <w:rFonts w:ascii="Courier New" w:hAnsi="Courier New" w:cs="Courier New"/>
                <w:b/>
                <w:bCs/>
                <w:color w:val="000080"/>
                <w:kern w:val="0"/>
                <w:sz w:val="21"/>
                <w:szCs w:val="21"/>
              </w:rPr>
              <w:t xml:space="preserve">extends </w:t>
            </w:r>
            <w:proofErr w:type="spellStart"/>
            <w:r w:rsidRPr="00EC4998">
              <w:rPr>
                <w:rFonts w:ascii="Courier New" w:hAnsi="Courier New" w:cs="Courier New"/>
                <w:color w:val="000000"/>
                <w:kern w:val="0"/>
                <w:sz w:val="21"/>
                <w:szCs w:val="21"/>
              </w:rPr>
              <w:t>ReplayingDecoder</w:t>
            </w:r>
            <w:proofErr w:type="spellEnd"/>
            <w:r w:rsidRPr="00EC4998">
              <w:rPr>
                <w:rFonts w:ascii="Courier New" w:hAnsi="Courier New" w:cs="Courier New"/>
                <w:color w:val="000000"/>
                <w:kern w:val="0"/>
                <w:sz w:val="21"/>
                <w:szCs w:val="21"/>
              </w:rPr>
              <w:t>&lt;Void&gt; {</w:t>
            </w:r>
            <w:r w:rsidRPr="00EC4998">
              <w:rPr>
                <w:rFonts w:ascii="Courier New" w:hAnsi="Courier New" w:cs="Courier New"/>
                <w:color w:val="000000"/>
                <w:kern w:val="0"/>
                <w:sz w:val="21"/>
                <w:szCs w:val="21"/>
              </w:rPr>
              <w:br/>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传入的</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是</w:t>
            </w:r>
            <w:proofErr w:type="spellStart"/>
            <w:r w:rsidRPr="00EC4998">
              <w:rPr>
                <w:rFonts w:ascii="Courier New" w:hAnsi="Courier New" w:cs="Courier New"/>
                <w:i/>
                <w:iCs/>
                <w:color w:val="008000"/>
                <w:kern w:val="0"/>
                <w:sz w:val="21"/>
                <w:szCs w:val="21"/>
              </w:rPr>
              <w:t>ReplayingDecoderByteBuf</w:t>
            </w:r>
            <w:proofErr w:type="spellEnd"/>
            <w:r w:rsidRPr="00EC4998">
              <w:rPr>
                <w:rFonts w:ascii="Courier New" w:hAnsi="Courier New" w:cs="Courier New"/>
                <w:i/>
                <w:iCs/>
                <w:color w:val="008000"/>
                <w:kern w:val="0"/>
                <w:sz w:val="21"/>
                <w:szCs w:val="21"/>
              </w:rPr>
              <w:br/>
              <w:t xml:space="preserve">    </w:t>
            </w:r>
            <w:r w:rsidRPr="00EC4998">
              <w:rPr>
                <w:rFonts w:ascii="Courier New" w:hAnsi="Courier New" w:cs="Courier New"/>
                <w:color w:val="808000"/>
                <w:kern w:val="0"/>
                <w:sz w:val="21"/>
                <w:szCs w:val="21"/>
              </w:rPr>
              <w:t>@Override</w:t>
            </w:r>
            <w:r w:rsidRPr="00EC4998">
              <w:rPr>
                <w:rFonts w:ascii="Courier New" w:hAnsi="Courier New" w:cs="Courier New"/>
                <w:color w:val="808000"/>
                <w:kern w:val="0"/>
                <w:sz w:val="21"/>
                <w:szCs w:val="21"/>
              </w:rPr>
              <w:br/>
              <w:t xml:space="preserve">    </w:t>
            </w:r>
            <w:r w:rsidRPr="00EC4998">
              <w:rPr>
                <w:rFonts w:ascii="Courier New" w:hAnsi="Courier New" w:cs="Courier New"/>
                <w:b/>
                <w:bCs/>
                <w:color w:val="000080"/>
                <w:kern w:val="0"/>
                <w:sz w:val="21"/>
                <w:szCs w:val="21"/>
              </w:rPr>
              <w:t xml:space="preserve">public void </w:t>
            </w:r>
            <w:r w:rsidRPr="00EC4998">
              <w:rPr>
                <w:rFonts w:ascii="Courier New" w:hAnsi="Courier New" w:cs="Courier New"/>
                <w:color w:val="000000"/>
                <w:kern w:val="0"/>
                <w:sz w:val="21"/>
                <w:szCs w:val="21"/>
              </w:rPr>
              <w:t>decode(</w:t>
            </w:r>
            <w:proofErr w:type="spellStart"/>
            <w:r w:rsidRPr="00EC4998">
              <w:rPr>
                <w:rFonts w:ascii="Courier New" w:hAnsi="Courier New" w:cs="Courier New"/>
                <w:color w:val="000000"/>
                <w:kern w:val="0"/>
                <w:sz w:val="21"/>
                <w:szCs w:val="21"/>
              </w:rPr>
              <w:t>ChannelHandlerContext</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ctx</w:t>
            </w:r>
            <w:proofErr w:type="spellEnd"/>
            <w:r w:rsidRPr="00EC4998">
              <w:rPr>
                <w:rFonts w:ascii="Courier New" w:hAnsi="Courier New" w:cs="Courier New"/>
                <w:color w:val="000000"/>
                <w:kern w:val="0"/>
                <w:sz w:val="21"/>
                <w:szCs w:val="21"/>
              </w:rPr>
              <w:t xml:space="preserve">, </w:t>
            </w:r>
            <w:proofErr w:type="spellStart"/>
            <w:r w:rsidRPr="00EC4998">
              <w:rPr>
                <w:rFonts w:ascii="Courier New" w:hAnsi="Courier New" w:cs="Courier New"/>
                <w:color w:val="000000"/>
                <w:kern w:val="0"/>
                <w:sz w:val="21"/>
                <w:szCs w:val="21"/>
              </w:rPr>
              <w:t>ByteBuf</w:t>
            </w:r>
            <w:proofErr w:type="spellEnd"/>
            <w:r w:rsidRPr="00EC4998">
              <w:rPr>
                <w:rFonts w:ascii="Courier New" w:hAnsi="Courier New" w:cs="Courier New"/>
                <w:color w:val="000000"/>
                <w:kern w:val="0"/>
                <w:sz w:val="21"/>
                <w:szCs w:val="21"/>
              </w:rPr>
              <w:t xml:space="preserve"> in, List&lt;Object&gt; out) </w:t>
            </w:r>
            <w:r w:rsidRPr="00EC4998">
              <w:rPr>
                <w:rFonts w:ascii="Courier New" w:hAnsi="Courier New" w:cs="Courier New"/>
                <w:b/>
                <w:bCs/>
                <w:color w:val="000080"/>
                <w:kern w:val="0"/>
                <w:sz w:val="21"/>
                <w:szCs w:val="21"/>
              </w:rPr>
              <w:t xml:space="preserve">throws </w:t>
            </w:r>
            <w:r w:rsidRPr="00EC4998">
              <w:rPr>
                <w:rFonts w:ascii="Courier New" w:hAnsi="Courier New" w:cs="Courier New"/>
                <w:color w:val="000000"/>
                <w:kern w:val="0"/>
                <w:sz w:val="21"/>
                <w:szCs w:val="21"/>
              </w:rPr>
              <w:t>Exception {</w:t>
            </w:r>
            <w:r w:rsidRPr="00EC4998">
              <w:rPr>
                <w:rFonts w:ascii="Courier New" w:hAnsi="Courier New" w:cs="Courier New"/>
                <w:color w:val="000000"/>
                <w:kern w:val="0"/>
                <w:sz w:val="21"/>
                <w:szCs w:val="21"/>
              </w:rPr>
              <w:br/>
              <w:t xml:space="preserve">        </w:t>
            </w:r>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从入站</w:t>
            </w:r>
            <w:proofErr w:type="spellStart"/>
            <w:r w:rsidRPr="00EC4998">
              <w:rPr>
                <w:rFonts w:ascii="Courier New" w:hAnsi="Courier New" w:cs="Courier New"/>
                <w:i/>
                <w:iCs/>
                <w:color w:val="008000"/>
                <w:kern w:val="0"/>
                <w:sz w:val="21"/>
                <w:szCs w:val="21"/>
              </w:rPr>
              <w:t>ByteBuf</w:t>
            </w:r>
            <w:proofErr w:type="spellEnd"/>
            <w:r w:rsidRPr="00EC4998">
              <w:rPr>
                <w:rFonts w:ascii="Courier New" w:hAnsi="Courier New" w:cs="Courier New"/>
                <w:i/>
                <w:iCs/>
                <w:color w:val="008000"/>
                <w:kern w:val="0"/>
                <w:sz w:val="21"/>
                <w:szCs w:val="21"/>
              </w:rPr>
              <w:t xml:space="preserve"> </w:t>
            </w:r>
            <w:r w:rsidRPr="00EC4998">
              <w:rPr>
                <w:rFonts w:ascii="宋体" w:hAnsi="宋体" w:cs="Courier New" w:hint="eastAsia"/>
                <w:i/>
                <w:iCs/>
                <w:color w:val="008000"/>
                <w:kern w:val="0"/>
                <w:sz w:val="21"/>
                <w:szCs w:val="21"/>
              </w:rPr>
              <w:t>中读取一个</w:t>
            </w:r>
            <w:proofErr w:type="spellStart"/>
            <w:r w:rsidRPr="00EC4998">
              <w:rPr>
                <w:rFonts w:ascii="Courier New" w:hAnsi="Courier New" w:cs="Courier New"/>
                <w:i/>
                <w:iCs/>
                <w:color w:val="008000"/>
                <w:kern w:val="0"/>
                <w:sz w:val="21"/>
                <w:szCs w:val="21"/>
              </w:rPr>
              <w:t>int</w:t>
            </w:r>
            <w:proofErr w:type="spellEnd"/>
            <w:r w:rsidRPr="00EC4998">
              <w:rPr>
                <w:rFonts w:ascii="宋体" w:hAnsi="宋体" w:cs="Courier New" w:hint="eastAsia"/>
                <w:i/>
                <w:iCs/>
                <w:color w:val="008000"/>
                <w:kern w:val="0"/>
                <w:sz w:val="21"/>
                <w:szCs w:val="21"/>
              </w:rPr>
              <w:t>，并将其添加到解码消息的</w:t>
            </w:r>
            <w:r w:rsidRPr="00EC4998">
              <w:rPr>
                <w:rFonts w:ascii="Courier New" w:hAnsi="Courier New" w:cs="Courier New"/>
                <w:i/>
                <w:iCs/>
                <w:color w:val="008000"/>
                <w:kern w:val="0"/>
                <w:sz w:val="21"/>
                <w:szCs w:val="21"/>
              </w:rPr>
              <w:t xml:space="preserve">List </w:t>
            </w:r>
            <w:r w:rsidRPr="00EC4998">
              <w:rPr>
                <w:rFonts w:ascii="宋体" w:hAnsi="宋体" w:cs="Courier New" w:hint="eastAsia"/>
                <w:i/>
                <w:iCs/>
                <w:color w:val="008000"/>
                <w:kern w:val="0"/>
                <w:sz w:val="21"/>
                <w:szCs w:val="21"/>
              </w:rPr>
              <w:t>中</w:t>
            </w:r>
            <w:r w:rsidRPr="00EC4998">
              <w:rPr>
                <w:rFonts w:ascii="宋体" w:hAnsi="宋体" w:cs="Courier New" w:hint="eastAsia"/>
                <w:i/>
                <w:iCs/>
                <w:color w:val="008000"/>
                <w:kern w:val="0"/>
                <w:sz w:val="21"/>
                <w:szCs w:val="21"/>
              </w:rPr>
              <w:br/>
              <w:t xml:space="preserve">        </w:t>
            </w:r>
            <w:proofErr w:type="spellStart"/>
            <w:r w:rsidRPr="00EC4998">
              <w:rPr>
                <w:rFonts w:ascii="Courier New" w:hAnsi="Courier New" w:cs="Courier New"/>
                <w:color w:val="000000"/>
                <w:kern w:val="0"/>
                <w:sz w:val="21"/>
                <w:szCs w:val="21"/>
              </w:rPr>
              <w:t>out.add</w:t>
            </w:r>
            <w:proofErr w:type="spellEnd"/>
            <w:r w:rsidRPr="00EC4998">
              <w:rPr>
                <w:rFonts w:ascii="Courier New" w:hAnsi="Courier New" w:cs="Courier New"/>
                <w:color w:val="000000"/>
                <w:kern w:val="0"/>
                <w:sz w:val="21"/>
                <w:szCs w:val="21"/>
              </w:rPr>
              <w:t>(</w:t>
            </w:r>
            <w:proofErr w:type="spellStart"/>
            <w:r w:rsidRPr="00EC4998">
              <w:rPr>
                <w:rFonts w:ascii="Courier New" w:hAnsi="Courier New" w:cs="Courier New"/>
                <w:color w:val="000000"/>
                <w:kern w:val="0"/>
                <w:sz w:val="21"/>
                <w:szCs w:val="21"/>
              </w:rPr>
              <w:t>in.readInt</w:t>
            </w:r>
            <w:proofErr w:type="spellEnd"/>
            <w:r w:rsidRPr="00EC4998">
              <w:rPr>
                <w:rFonts w:ascii="Courier New" w:hAnsi="Courier New" w:cs="Courier New"/>
                <w:color w:val="000000"/>
                <w:kern w:val="0"/>
                <w:sz w:val="21"/>
                <w:szCs w:val="21"/>
              </w:rPr>
              <w:t>());</w:t>
            </w:r>
            <w:r w:rsidRPr="00EC4998">
              <w:rPr>
                <w:rFonts w:ascii="Courier New" w:hAnsi="Courier New" w:cs="Courier New"/>
                <w:color w:val="000000"/>
                <w:kern w:val="0"/>
                <w:sz w:val="21"/>
                <w:szCs w:val="21"/>
              </w:rPr>
              <w:br/>
              <w:t xml:space="preserve">    }</w:t>
            </w:r>
            <w:r w:rsidRPr="00EC4998">
              <w:rPr>
                <w:rFonts w:ascii="Courier New" w:hAnsi="Courier New" w:cs="Courier New"/>
                <w:color w:val="000000"/>
                <w:kern w:val="0"/>
                <w:sz w:val="21"/>
                <w:szCs w:val="21"/>
              </w:rPr>
              <w:br/>
              <w:t>}</w:t>
            </w:r>
          </w:p>
        </w:tc>
      </w:tr>
    </w:tbl>
    <w:p w:rsidR="00EC4998" w:rsidRDefault="00867373" w:rsidP="00867373">
      <w:pPr>
        <w:ind w:firstLine="480"/>
      </w:pPr>
      <w:proofErr w:type="gramStart"/>
      <w:r>
        <w:rPr>
          <w:rFonts w:hint="eastAsia"/>
        </w:rPr>
        <w:t>和之前</w:t>
      </w:r>
      <w:proofErr w:type="gramEnd"/>
      <w:r>
        <w:rPr>
          <w:rFonts w:hint="eastAsia"/>
        </w:rPr>
        <w:t>一样，从</w:t>
      </w:r>
      <w:proofErr w:type="spellStart"/>
      <w:r>
        <w:rPr>
          <w:rFonts w:hint="eastAsia"/>
        </w:rPr>
        <w:t>ByteBuf</w:t>
      </w:r>
      <w:proofErr w:type="spellEnd"/>
      <w:r>
        <w:rPr>
          <w:rFonts w:hint="eastAsia"/>
        </w:rPr>
        <w:t>中提取的</w:t>
      </w:r>
      <w:proofErr w:type="spellStart"/>
      <w:r>
        <w:rPr>
          <w:rFonts w:hint="eastAsia"/>
        </w:rPr>
        <w:t>int</w:t>
      </w:r>
      <w:proofErr w:type="spellEnd"/>
      <w:r>
        <w:rPr>
          <w:rFonts w:hint="eastAsia"/>
        </w:rPr>
        <w:t>将会被添加到</w:t>
      </w:r>
      <w:r>
        <w:rPr>
          <w:rFonts w:hint="eastAsia"/>
        </w:rPr>
        <w:t>List</w:t>
      </w:r>
      <w:r>
        <w:rPr>
          <w:rFonts w:hint="eastAsia"/>
        </w:rPr>
        <w:t>中。如果没有足够的字节可用，这个</w:t>
      </w:r>
      <w:proofErr w:type="spellStart"/>
      <w:r>
        <w:rPr>
          <w:rFonts w:hint="eastAsia"/>
        </w:rPr>
        <w:t>readInt</w:t>
      </w:r>
      <w:proofErr w:type="spellEnd"/>
      <w:r>
        <w:rPr>
          <w:rFonts w:hint="eastAsia"/>
        </w:rPr>
        <w:t>()</w:t>
      </w:r>
      <w:r>
        <w:rPr>
          <w:rFonts w:hint="eastAsia"/>
        </w:rPr>
        <w:t>方法的实现将会抛出一个</w:t>
      </w:r>
      <w:r>
        <w:rPr>
          <w:rFonts w:hint="eastAsia"/>
        </w:rPr>
        <w:t>Error</w:t>
      </w:r>
      <w:r>
        <w:rPr>
          <w:rFonts w:hint="eastAsia"/>
        </w:rPr>
        <w:t>，</w:t>
      </w:r>
      <w:r w:rsidRPr="00867373">
        <w:rPr>
          <w:rFonts w:hint="eastAsia"/>
        </w:rPr>
        <w:t>这里实际上抛出的是一个</w:t>
      </w:r>
      <w:r w:rsidRPr="00867373">
        <w:rPr>
          <w:rFonts w:hint="eastAsia"/>
        </w:rPr>
        <w:t>Signal</w:t>
      </w:r>
      <w:r w:rsidRPr="00867373">
        <w:rPr>
          <w:rFonts w:hint="eastAsia"/>
        </w:rPr>
        <w:t>，详见</w:t>
      </w:r>
      <w:proofErr w:type="spellStart"/>
      <w:r w:rsidRPr="00867373">
        <w:rPr>
          <w:rFonts w:hint="eastAsia"/>
        </w:rPr>
        <w:t>io.netty.util.Signal</w:t>
      </w:r>
      <w:proofErr w:type="spellEnd"/>
      <w:r w:rsidRPr="00867373">
        <w:rPr>
          <w:rFonts w:hint="eastAsia"/>
        </w:rPr>
        <w:t xml:space="preserve"> </w:t>
      </w:r>
      <w:r w:rsidRPr="00867373">
        <w:rPr>
          <w:rFonts w:hint="eastAsia"/>
        </w:rPr>
        <w:t>类。</w:t>
      </w:r>
    </w:p>
    <w:p w:rsidR="001B5EA5" w:rsidRDefault="001B5EA5" w:rsidP="001B5EA5">
      <w:pPr>
        <w:ind w:firstLine="480"/>
      </w:pPr>
      <w:r>
        <w:rPr>
          <w:rFonts w:hint="eastAsia"/>
        </w:rPr>
        <w:t>其将在基类中被捕获并处理。当有更多的数据可供读取时，该</w:t>
      </w:r>
      <w:r>
        <w:rPr>
          <w:rFonts w:hint="eastAsia"/>
        </w:rPr>
        <w:t>decode()</w:t>
      </w:r>
      <w:r>
        <w:rPr>
          <w:rFonts w:hint="eastAsia"/>
        </w:rPr>
        <w:t>方法将会被再次调用。（参见表</w:t>
      </w:r>
      <w:r>
        <w:rPr>
          <w:rFonts w:hint="eastAsia"/>
        </w:rPr>
        <w:t xml:space="preserve">10-1 </w:t>
      </w:r>
      <w:r>
        <w:rPr>
          <w:rFonts w:hint="eastAsia"/>
        </w:rPr>
        <w:t>中关于</w:t>
      </w:r>
      <w:r>
        <w:rPr>
          <w:rFonts w:hint="eastAsia"/>
        </w:rPr>
        <w:t>decode()</w:t>
      </w:r>
      <w:r>
        <w:rPr>
          <w:rFonts w:hint="eastAsia"/>
        </w:rPr>
        <w:t>方法的描述。）请注意</w:t>
      </w:r>
      <w:proofErr w:type="spellStart"/>
      <w:r>
        <w:rPr>
          <w:rFonts w:hint="eastAsia"/>
        </w:rPr>
        <w:t>ReplayingDecoderByteBuf</w:t>
      </w:r>
      <w:proofErr w:type="spellEnd"/>
      <w:r>
        <w:rPr>
          <w:rFonts w:hint="eastAsia"/>
        </w:rPr>
        <w:t xml:space="preserve"> </w:t>
      </w:r>
      <w:r>
        <w:rPr>
          <w:rFonts w:hint="eastAsia"/>
        </w:rPr>
        <w:t>的下面这些方面：</w:t>
      </w:r>
    </w:p>
    <w:p w:rsidR="001B5EA5" w:rsidRDefault="001B5EA5" w:rsidP="001B5EA5">
      <w:pPr>
        <w:pStyle w:val="a9"/>
        <w:numPr>
          <w:ilvl w:val="0"/>
          <w:numId w:val="24"/>
        </w:numPr>
        <w:ind w:firstLineChars="0"/>
      </w:pPr>
      <w:r>
        <w:rPr>
          <w:rFonts w:hint="eastAsia"/>
        </w:rPr>
        <w:lastRenderedPageBreak/>
        <w:t>并不是所有的</w:t>
      </w:r>
      <w:proofErr w:type="spellStart"/>
      <w:r>
        <w:t>ByteBuf</w:t>
      </w:r>
      <w:proofErr w:type="spellEnd"/>
      <w:r>
        <w:t xml:space="preserve"> </w:t>
      </w:r>
      <w:r>
        <w:rPr>
          <w:rFonts w:hint="eastAsia"/>
        </w:rPr>
        <w:t>操作都被支持，如果调用了一个不被支持的方法，将会抛出一个</w:t>
      </w:r>
      <w:proofErr w:type="spellStart"/>
      <w:r>
        <w:rPr>
          <w:rFonts w:hint="eastAsia"/>
        </w:rPr>
        <w:t>UnsupportedOperationException</w:t>
      </w:r>
      <w:proofErr w:type="spellEnd"/>
      <w:r>
        <w:rPr>
          <w:rFonts w:hint="eastAsia"/>
        </w:rPr>
        <w:t>；</w:t>
      </w:r>
    </w:p>
    <w:p w:rsidR="001B5EA5" w:rsidRDefault="001B5EA5" w:rsidP="001B5EA5">
      <w:pPr>
        <w:pStyle w:val="a9"/>
        <w:numPr>
          <w:ilvl w:val="0"/>
          <w:numId w:val="24"/>
        </w:numPr>
        <w:ind w:firstLineChars="0"/>
      </w:pPr>
      <w:proofErr w:type="spellStart"/>
      <w:r>
        <w:t>ReplayingDecoder</w:t>
      </w:r>
      <w:proofErr w:type="spellEnd"/>
      <w:r>
        <w:t xml:space="preserve"> </w:t>
      </w:r>
      <w:r>
        <w:rPr>
          <w:rFonts w:hint="eastAsia"/>
        </w:rPr>
        <w:t>稍慢于</w:t>
      </w:r>
      <w:proofErr w:type="spellStart"/>
      <w:r>
        <w:t>ByteToMessageDecoder</w:t>
      </w:r>
      <w:proofErr w:type="spellEnd"/>
      <w:r>
        <w:rPr>
          <w:rFonts w:hint="eastAsia"/>
        </w:rPr>
        <w:t>。</w:t>
      </w:r>
    </w:p>
    <w:p w:rsidR="001B5EA5" w:rsidRDefault="001B5EA5" w:rsidP="001B5EA5">
      <w:pPr>
        <w:ind w:firstLine="480"/>
      </w:pPr>
      <w:r>
        <w:rPr>
          <w:rFonts w:hint="eastAsia"/>
        </w:rPr>
        <w:t>如果对比代码清单</w:t>
      </w:r>
      <w:r>
        <w:rPr>
          <w:rFonts w:hint="eastAsia"/>
        </w:rPr>
        <w:t xml:space="preserve">10-1 </w:t>
      </w:r>
      <w:r>
        <w:rPr>
          <w:rFonts w:hint="eastAsia"/>
        </w:rPr>
        <w:t>和代码清单</w:t>
      </w:r>
      <w:r>
        <w:rPr>
          <w:rFonts w:hint="eastAsia"/>
        </w:rPr>
        <w:t>10-2</w:t>
      </w:r>
      <w:r>
        <w:rPr>
          <w:rFonts w:hint="eastAsia"/>
        </w:rPr>
        <w:t>，你会发现后者明显更简单。示例本身是</w:t>
      </w:r>
      <w:proofErr w:type="gramStart"/>
      <w:r>
        <w:rPr>
          <w:rFonts w:hint="eastAsia"/>
        </w:rPr>
        <w:t>很基本</w:t>
      </w:r>
      <w:proofErr w:type="gramEnd"/>
      <w:r>
        <w:rPr>
          <w:rFonts w:hint="eastAsia"/>
        </w:rPr>
        <w:t>的，所以请记住，在真实的、更加复杂的情况下，使用一种或者另一种</w:t>
      </w:r>
      <w:proofErr w:type="gramStart"/>
      <w:r>
        <w:rPr>
          <w:rFonts w:hint="eastAsia"/>
        </w:rPr>
        <w:t>作为基类</w:t>
      </w:r>
      <w:proofErr w:type="gramEnd"/>
      <w:r>
        <w:rPr>
          <w:rFonts w:hint="eastAsia"/>
        </w:rPr>
        <w:t>所带来的差异可能是很显著的。这里有一个简单的准则：如果使用</w:t>
      </w:r>
      <w:proofErr w:type="spellStart"/>
      <w:r>
        <w:rPr>
          <w:rFonts w:hint="eastAsia"/>
        </w:rPr>
        <w:t>ByteToMessageDecoder</w:t>
      </w:r>
      <w:proofErr w:type="spellEnd"/>
      <w:r>
        <w:rPr>
          <w:rFonts w:hint="eastAsia"/>
        </w:rPr>
        <w:t xml:space="preserve"> </w:t>
      </w:r>
      <w:r>
        <w:rPr>
          <w:rFonts w:hint="eastAsia"/>
        </w:rPr>
        <w:t>不会引入太多的复杂性，那么请使用它；否则，请使用</w:t>
      </w:r>
      <w:proofErr w:type="spellStart"/>
      <w:r>
        <w:rPr>
          <w:rFonts w:hint="eastAsia"/>
        </w:rPr>
        <w:t>ReplayingDecoder</w:t>
      </w:r>
      <w:proofErr w:type="spellEnd"/>
      <w:r>
        <w:rPr>
          <w:rFonts w:hint="eastAsia"/>
        </w:rPr>
        <w:t>。</w:t>
      </w:r>
    </w:p>
    <w:p w:rsidR="001B5EA5" w:rsidRPr="001B5EA5" w:rsidRDefault="001B5EA5" w:rsidP="001B5EA5">
      <w:pPr>
        <w:ind w:firstLine="482"/>
        <w:rPr>
          <w:b/>
        </w:rPr>
      </w:pPr>
      <w:r w:rsidRPr="001B5EA5">
        <w:rPr>
          <w:rFonts w:hint="eastAsia"/>
          <w:b/>
        </w:rPr>
        <w:t>更多的解码器</w:t>
      </w:r>
    </w:p>
    <w:p w:rsidR="001B5EA5" w:rsidRDefault="001B5EA5" w:rsidP="001B5EA5">
      <w:pPr>
        <w:ind w:firstLine="480"/>
      </w:pPr>
      <w:r>
        <w:rPr>
          <w:rFonts w:hint="eastAsia"/>
        </w:rPr>
        <w:t>下面的这些类处理更加复杂的用例：</w:t>
      </w:r>
    </w:p>
    <w:p w:rsidR="001B5EA5" w:rsidRDefault="001B5EA5" w:rsidP="001B5EA5">
      <w:pPr>
        <w:pStyle w:val="a9"/>
        <w:numPr>
          <w:ilvl w:val="0"/>
          <w:numId w:val="25"/>
        </w:numPr>
        <w:ind w:firstLineChars="0"/>
      </w:pPr>
      <w:proofErr w:type="spellStart"/>
      <w:r>
        <w:t>io.netty.handler.codec.LineBasedFrameDecoder</w:t>
      </w:r>
      <w:proofErr w:type="spellEnd"/>
      <w:r>
        <w:t>—</w:t>
      </w:r>
      <w:r>
        <w:rPr>
          <w:rFonts w:hint="eastAsia"/>
        </w:rPr>
        <w:t>这个类在</w:t>
      </w:r>
      <w:proofErr w:type="spellStart"/>
      <w:r>
        <w:t>Netty</w:t>
      </w:r>
      <w:proofErr w:type="spellEnd"/>
      <w:r>
        <w:t xml:space="preserve"> </w:t>
      </w:r>
      <w:r>
        <w:rPr>
          <w:rFonts w:hint="eastAsia"/>
        </w:rPr>
        <w:t>内部也有使用，它使用了行尾控制字符（</w:t>
      </w:r>
      <w:r>
        <w:rPr>
          <w:rFonts w:hint="eastAsia"/>
        </w:rPr>
        <w:t xml:space="preserve">\n </w:t>
      </w:r>
      <w:r>
        <w:rPr>
          <w:rFonts w:hint="eastAsia"/>
        </w:rPr>
        <w:t>或者</w:t>
      </w:r>
      <w:r>
        <w:rPr>
          <w:rFonts w:hint="eastAsia"/>
        </w:rPr>
        <w:t>\r\n</w:t>
      </w:r>
      <w:r>
        <w:rPr>
          <w:rFonts w:hint="eastAsia"/>
        </w:rPr>
        <w:t>）来解析消息数据；</w:t>
      </w:r>
    </w:p>
    <w:p w:rsidR="001B5EA5" w:rsidRDefault="001B5EA5" w:rsidP="001B5EA5">
      <w:pPr>
        <w:pStyle w:val="a9"/>
        <w:numPr>
          <w:ilvl w:val="0"/>
          <w:numId w:val="25"/>
        </w:numPr>
        <w:ind w:firstLineChars="0"/>
      </w:pPr>
      <w:proofErr w:type="spellStart"/>
      <w:r>
        <w:t>io.netty.handler.codec.http.HttpObjectDecoder</w:t>
      </w:r>
      <w:proofErr w:type="spellEnd"/>
      <w:r>
        <w:t>—</w:t>
      </w:r>
      <w:r>
        <w:rPr>
          <w:rFonts w:hint="eastAsia"/>
        </w:rPr>
        <w:t>一个</w:t>
      </w:r>
      <w:r>
        <w:t xml:space="preserve">HTTP </w:t>
      </w:r>
      <w:r>
        <w:rPr>
          <w:rFonts w:hint="eastAsia"/>
        </w:rPr>
        <w:t>数据的解码器。</w:t>
      </w:r>
    </w:p>
    <w:p w:rsidR="001B5EA5" w:rsidRDefault="001B5EA5" w:rsidP="001B5EA5">
      <w:pPr>
        <w:ind w:firstLine="480"/>
      </w:pPr>
      <w:r>
        <w:rPr>
          <w:rFonts w:hint="eastAsia"/>
        </w:rPr>
        <w:t>在</w:t>
      </w:r>
      <w:proofErr w:type="spellStart"/>
      <w:r>
        <w:rPr>
          <w:rFonts w:hint="eastAsia"/>
        </w:rPr>
        <w:t>io.netty.handler.codec</w:t>
      </w:r>
      <w:proofErr w:type="spellEnd"/>
      <w:r>
        <w:rPr>
          <w:rFonts w:hint="eastAsia"/>
        </w:rPr>
        <w:t xml:space="preserve"> </w:t>
      </w:r>
      <w:r>
        <w:rPr>
          <w:rFonts w:hint="eastAsia"/>
        </w:rPr>
        <w:t>子包下面，你将会发现更多用于特定用例的编码器和解码器实现。更多有关信息参见</w:t>
      </w:r>
      <w:proofErr w:type="spellStart"/>
      <w:r>
        <w:rPr>
          <w:rFonts w:hint="eastAsia"/>
        </w:rPr>
        <w:t>Netty</w:t>
      </w:r>
      <w:proofErr w:type="spellEnd"/>
      <w:r>
        <w:rPr>
          <w:rFonts w:hint="eastAsia"/>
        </w:rPr>
        <w:t xml:space="preserve"> </w:t>
      </w:r>
      <w:r>
        <w:rPr>
          <w:rFonts w:hint="eastAsia"/>
        </w:rPr>
        <w:t>的</w:t>
      </w:r>
      <w:r>
        <w:rPr>
          <w:rFonts w:hint="eastAsia"/>
        </w:rPr>
        <w:t>Javadoc</w:t>
      </w:r>
      <w:r>
        <w:rPr>
          <w:rFonts w:hint="eastAsia"/>
        </w:rPr>
        <w:t>。</w:t>
      </w:r>
    </w:p>
    <w:p w:rsidR="0003134E" w:rsidRDefault="0003134E" w:rsidP="0003134E">
      <w:pPr>
        <w:pStyle w:val="3"/>
      </w:pPr>
      <w:r>
        <w:rPr>
          <w:rFonts w:hint="eastAsia"/>
        </w:rPr>
        <w:t xml:space="preserve">10.2.3 </w:t>
      </w:r>
      <w:r>
        <w:rPr>
          <w:rFonts w:hint="eastAsia"/>
        </w:rPr>
        <w:t>抽象类</w:t>
      </w:r>
      <w:proofErr w:type="spellStart"/>
      <w:r>
        <w:rPr>
          <w:rFonts w:hint="eastAsia"/>
        </w:rPr>
        <w:t>MessageToMessageDecoder</w:t>
      </w:r>
      <w:proofErr w:type="spellEnd"/>
    </w:p>
    <w:p w:rsidR="0003134E" w:rsidRDefault="0003134E" w:rsidP="0003134E">
      <w:pPr>
        <w:ind w:firstLine="480"/>
      </w:pPr>
      <w:r>
        <w:rPr>
          <w:rFonts w:hint="eastAsia"/>
        </w:rPr>
        <w:t>在这一节中，我们将解释如何使用下面的</w:t>
      </w:r>
      <w:proofErr w:type="gramStart"/>
      <w:r>
        <w:rPr>
          <w:rFonts w:hint="eastAsia"/>
        </w:rPr>
        <w:t>抽象基类</w:t>
      </w:r>
      <w:proofErr w:type="gramEnd"/>
      <w:r>
        <w:rPr>
          <w:rFonts w:hint="eastAsia"/>
        </w:rPr>
        <w:t>在两个消息格式之间进行转换（例如，从</w:t>
      </w:r>
      <w:r w:rsidRPr="0003134E">
        <w:rPr>
          <w:rFonts w:hint="eastAsia"/>
        </w:rPr>
        <w:t>一种</w:t>
      </w:r>
      <w:r w:rsidRPr="0003134E">
        <w:rPr>
          <w:rFonts w:hint="eastAsia"/>
        </w:rPr>
        <w:t xml:space="preserve">POJO </w:t>
      </w:r>
      <w:r w:rsidRPr="0003134E">
        <w:rPr>
          <w:rFonts w:hint="eastAsia"/>
        </w:rPr>
        <w:t>类型转换为另一种）：</w:t>
      </w:r>
    </w:p>
    <w:p w:rsidR="0003134E" w:rsidRDefault="0003134E" w:rsidP="0003134E">
      <w:pPr>
        <w:pStyle w:val="a4"/>
        <w:ind w:left="60" w:firstLine="420"/>
      </w:pPr>
      <w:r>
        <w:t xml:space="preserve">public abstract class </w:t>
      </w:r>
      <w:proofErr w:type="spellStart"/>
      <w:r>
        <w:t>MessageToMessageDecoder</w:t>
      </w:r>
      <w:proofErr w:type="spellEnd"/>
      <w:r>
        <w:t xml:space="preserve">&lt;I&gt; extends </w:t>
      </w:r>
      <w:proofErr w:type="spellStart"/>
      <w:r>
        <w:t>ChannelInboundHandlerAdapter</w:t>
      </w:r>
      <w:proofErr w:type="spellEnd"/>
    </w:p>
    <w:p w:rsidR="0003134E" w:rsidRDefault="0003134E" w:rsidP="0003134E">
      <w:pPr>
        <w:ind w:firstLine="480"/>
      </w:pPr>
      <w:r>
        <w:rPr>
          <w:rFonts w:hint="eastAsia"/>
        </w:rPr>
        <w:t>类型参数</w:t>
      </w:r>
      <w:r>
        <w:rPr>
          <w:rFonts w:hint="eastAsia"/>
        </w:rPr>
        <w:t xml:space="preserve">I </w:t>
      </w:r>
      <w:r>
        <w:rPr>
          <w:rFonts w:hint="eastAsia"/>
        </w:rPr>
        <w:t>指定了</w:t>
      </w:r>
      <w:r>
        <w:rPr>
          <w:rFonts w:hint="eastAsia"/>
        </w:rPr>
        <w:t>decode()</w:t>
      </w:r>
      <w:r>
        <w:rPr>
          <w:rFonts w:hint="eastAsia"/>
        </w:rPr>
        <w:t>方法的输入参数</w:t>
      </w:r>
      <w:proofErr w:type="spellStart"/>
      <w:r>
        <w:rPr>
          <w:rFonts w:hint="eastAsia"/>
        </w:rPr>
        <w:t>msg</w:t>
      </w:r>
      <w:proofErr w:type="spellEnd"/>
      <w:r>
        <w:rPr>
          <w:rFonts w:hint="eastAsia"/>
        </w:rPr>
        <w:t xml:space="preserve"> </w:t>
      </w:r>
      <w:r>
        <w:rPr>
          <w:rFonts w:hint="eastAsia"/>
        </w:rPr>
        <w:t>的类型，它是你必须实现的唯一方法。表</w:t>
      </w:r>
      <w:r>
        <w:rPr>
          <w:rFonts w:hint="eastAsia"/>
        </w:rPr>
        <w:t xml:space="preserve">10-2 </w:t>
      </w:r>
      <w:r>
        <w:rPr>
          <w:rFonts w:hint="eastAsia"/>
        </w:rPr>
        <w:t>展示了这个方法的详细信息。</w:t>
      </w:r>
    </w:p>
    <w:p w:rsidR="0003134E" w:rsidRDefault="0003134E" w:rsidP="0003134E">
      <w:pPr>
        <w:pStyle w:val="ad"/>
      </w:pPr>
      <w:r>
        <w:drawing>
          <wp:inline distT="0" distB="0" distL="0" distR="0" wp14:anchorId="10E0B791" wp14:editId="5B419F5F">
            <wp:extent cx="6645910" cy="1325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25245"/>
                    </a:xfrm>
                    <a:prstGeom prst="rect">
                      <a:avLst/>
                    </a:prstGeom>
                  </pic:spPr>
                </pic:pic>
              </a:graphicData>
            </a:graphic>
          </wp:inline>
        </w:drawing>
      </w:r>
    </w:p>
    <w:p w:rsidR="00592373" w:rsidRDefault="00592373" w:rsidP="00592373">
      <w:pPr>
        <w:ind w:firstLine="480"/>
      </w:pPr>
      <w:r>
        <w:rPr>
          <w:rFonts w:hint="eastAsia"/>
        </w:rPr>
        <w:t>在这个示例中，我们将编写一个</w:t>
      </w:r>
      <w:proofErr w:type="spellStart"/>
      <w:r>
        <w:rPr>
          <w:rFonts w:hint="eastAsia"/>
        </w:rPr>
        <w:t>IntegerToStringDecoder</w:t>
      </w:r>
      <w:proofErr w:type="spellEnd"/>
      <w:r>
        <w:rPr>
          <w:rFonts w:hint="eastAsia"/>
        </w:rPr>
        <w:t xml:space="preserve"> </w:t>
      </w:r>
      <w:r>
        <w:rPr>
          <w:rFonts w:hint="eastAsia"/>
        </w:rPr>
        <w:t>解码器来扩展</w:t>
      </w:r>
      <w:proofErr w:type="spellStart"/>
      <w:r>
        <w:rPr>
          <w:rFonts w:hint="eastAsia"/>
        </w:rPr>
        <w:t>MessageToMessageDecoder</w:t>
      </w:r>
      <w:proofErr w:type="spellEnd"/>
      <w:r>
        <w:rPr>
          <w:rFonts w:hint="eastAsia"/>
        </w:rPr>
        <w:t>&lt;Integer&gt;</w:t>
      </w:r>
      <w:r>
        <w:rPr>
          <w:rFonts w:hint="eastAsia"/>
        </w:rPr>
        <w:t>。它的</w:t>
      </w:r>
      <w:r>
        <w:rPr>
          <w:rFonts w:hint="eastAsia"/>
        </w:rPr>
        <w:t>decode()</w:t>
      </w:r>
      <w:r>
        <w:rPr>
          <w:rFonts w:hint="eastAsia"/>
        </w:rPr>
        <w:t>方法会把</w:t>
      </w:r>
      <w:r>
        <w:rPr>
          <w:rFonts w:hint="eastAsia"/>
        </w:rPr>
        <w:t xml:space="preserve">Integer </w:t>
      </w:r>
      <w:r>
        <w:rPr>
          <w:rFonts w:hint="eastAsia"/>
        </w:rPr>
        <w:t>参数转换为它的</w:t>
      </w:r>
      <w:r>
        <w:rPr>
          <w:rFonts w:hint="eastAsia"/>
        </w:rPr>
        <w:t>String</w:t>
      </w:r>
      <w:r>
        <w:rPr>
          <w:rFonts w:hint="eastAsia"/>
        </w:rPr>
        <w:t>表示，并将拥有下列签名：</w:t>
      </w:r>
    </w:p>
    <w:p w:rsidR="00592373" w:rsidRDefault="00592373" w:rsidP="00592373">
      <w:pPr>
        <w:pStyle w:val="a4"/>
        <w:ind w:left="480"/>
      </w:pPr>
      <w:r>
        <w:t xml:space="preserve">public void </w:t>
      </w:r>
      <w:proofErr w:type="gramStart"/>
      <w:r>
        <w:t xml:space="preserve">decode( </w:t>
      </w:r>
      <w:proofErr w:type="spellStart"/>
      <w:r>
        <w:t>ChannelHandlerContext</w:t>
      </w:r>
      <w:proofErr w:type="spellEnd"/>
      <w:proofErr w:type="gramEnd"/>
      <w:r>
        <w:t xml:space="preserve"> </w:t>
      </w:r>
      <w:proofErr w:type="spellStart"/>
      <w:r>
        <w:t>ctx</w:t>
      </w:r>
      <w:proofErr w:type="spellEnd"/>
      <w:r>
        <w:t xml:space="preserve">, </w:t>
      </w:r>
      <w:proofErr w:type="spellStart"/>
      <w:r>
        <w:t>Int</w:t>
      </w:r>
      <w:proofErr w:type="spellEnd"/>
      <w:r>
        <w:t xml:space="preserve"> </w:t>
      </w:r>
      <w:proofErr w:type="spellStart"/>
      <w:r>
        <w:t>eger</w:t>
      </w:r>
      <w:proofErr w:type="spellEnd"/>
      <w:r>
        <w:t xml:space="preserve"> </w:t>
      </w:r>
      <w:proofErr w:type="spellStart"/>
      <w:r>
        <w:t>msg</w:t>
      </w:r>
      <w:proofErr w:type="spellEnd"/>
      <w:r>
        <w:t>, List&lt;Object&gt; out ) throws Exception</w:t>
      </w:r>
    </w:p>
    <w:p w:rsidR="0003134E" w:rsidRDefault="00592373" w:rsidP="00592373">
      <w:pPr>
        <w:ind w:firstLine="480"/>
      </w:pPr>
      <w:proofErr w:type="gramStart"/>
      <w:r>
        <w:rPr>
          <w:rFonts w:hint="eastAsia"/>
        </w:rPr>
        <w:t>和之前</w:t>
      </w:r>
      <w:proofErr w:type="gramEnd"/>
      <w:r>
        <w:rPr>
          <w:rFonts w:hint="eastAsia"/>
        </w:rPr>
        <w:t>一样，解码的</w:t>
      </w:r>
      <w:r>
        <w:rPr>
          <w:rFonts w:hint="eastAsia"/>
        </w:rPr>
        <w:t>String</w:t>
      </w:r>
      <w:r>
        <w:rPr>
          <w:rFonts w:hint="eastAsia"/>
        </w:rPr>
        <w:t>将被添加到传出的</w:t>
      </w:r>
      <w:r>
        <w:rPr>
          <w:rFonts w:hint="eastAsia"/>
        </w:rPr>
        <w:t>List</w:t>
      </w:r>
      <w:r>
        <w:rPr>
          <w:rFonts w:hint="eastAsia"/>
        </w:rPr>
        <w:t>中，并转发给下一个</w:t>
      </w:r>
      <w:proofErr w:type="spellStart"/>
      <w:r>
        <w:rPr>
          <w:rFonts w:hint="eastAsia"/>
        </w:rPr>
        <w:t>ChannelInboundHandler</w:t>
      </w:r>
      <w:proofErr w:type="spellEnd"/>
      <w:r>
        <w:rPr>
          <w:rFonts w:hint="eastAsia"/>
        </w:rPr>
        <w:t>。该设计如图</w:t>
      </w:r>
      <w:r>
        <w:rPr>
          <w:rFonts w:hint="eastAsia"/>
        </w:rPr>
        <w:t xml:space="preserve">10-2 </w:t>
      </w:r>
      <w:r>
        <w:rPr>
          <w:rFonts w:hint="eastAsia"/>
        </w:rPr>
        <w:t>所示。</w:t>
      </w:r>
    </w:p>
    <w:p w:rsidR="00592373" w:rsidRDefault="00592373" w:rsidP="00592373">
      <w:pPr>
        <w:pStyle w:val="ad"/>
      </w:pPr>
      <w:r>
        <w:lastRenderedPageBreak/>
        <w:drawing>
          <wp:inline distT="0" distB="0" distL="0" distR="0" wp14:anchorId="486941A7" wp14:editId="278CC156">
            <wp:extent cx="4752381"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2695238"/>
                    </a:xfrm>
                    <a:prstGeom prst="rect">
                      <a:avLst/>
                    </a:prstGeom>
                  </pic:spPr>
                </pic:pic>
              </a:graphicData>
            </a:graphic>
          </wp:inline>
        </w:drawing>
      </w:r>
    </w:p>
    <w:p w:rsidR="00592373" w:rsidRDefault="00592373" w:rsidP="00592373">
      <w:pPr>
        <w:ind w:firstLine="480"/>
      </w:pPr>
      <w:r w:rsidRPr="00592373">
        <w:rPr>
          <w:rFonts w:hint="eastAsia"/>
        </w:rPr>
        <w:t>代码清单</w:t>
      </w:r>
      <w:r w:rsidRPr="00592373">
        <w:rPr>
          <w:rFonts w:hint="eastAsia"/>
        </w:rPr>
        <w:t xml:space="preserve">10-3 </w:t>
      </w:r>
      <w:r w:rsidRPr="00592373">
        <w:rPr>
          <w:rFonts w:hint="eastAsia"/>
        </w:rPr>
        <w:t>给出了</w:t>
      </w:r>
      <w:proofErr w:type="spellStart"/>
      <w:r w:rsidRPr="00592373">
        <w:rPr>
          <w:rFonts w:hint="eastAsia"/>
        </w:rPr>
        <w:t>IntegerToStringDecoder</w:t>
      </w:r>
      <w:proofErr w:type="spellEnd"/>
      <w:r w:rsidRPr="00592373">
        <w:rPr>
          <w:rFonts w:hint="eastAsia"/>
        </w:rPr>
        <w:t xml:space="preserve"> </w:t>
      </w:r>
      <w:r w:rsidRPr="00592373">
        <w:rPr>
          <w:rFonts w:hint="eastAsia"/>
        </w:rPr>
        <w:t>的实现。</w:t>
      </w:r>
    </w:p>
    <w:tbl>
      <w:tblPr>
        <w:tblStyle w:val="a3"/>
        <w:tblW w:w="0" w:type="auto"/>
        <w:tblLook w:val="04A0" w:firstRow="1" w:lastRow="0" w:firstColumn="1" w:lastColumn="0" w:noHBand="0" w:noVBand="1"/>
      </w:tblPr>
      <w:tblGrid>
        <w:gridCol w:w="10456"/>
      </w:tblGrid>
      <w:tr w:rsidR="009C2D71" w:rsidTr="009C2D71">
        <w:tc>
          <w:tcPr>
            <w:tcW w:w="10456" w:type="dxa"/>
          </w:tcPr>
          <w:p w:rsid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代码清单</w:t>
            </w:r>
            <w:r w:rsidRPr="009C2D71">
              <w:rPr>
                <w:rFonts w:ascii="Courier New" w:hAnsi="Courier New" w:cs="Courier New" w:hint="eastAsia"/>
                <w:i/>
                <w:iCs/>
                <w:color w:val="008000"/>
                <w:kern w:val="0"/>
                <w:sz w:val="21"/>
                <w:szCs w:val="21"/>
              </w:rPr>
              <w:t xml:space="preserve">10-3 </w:t>
            </w:r>
            <w:proofErr w:type="spellStart"/>
            <w:r w:rsidRPr="009C2D71">
              <w:rPr>
                <w:rFonts w:ascii="Courier New" w:hAnsi="Courier New" w:cs="Courier New" w:hint="eastAsia"/>
                <w:i/>
                <w:iCs/>
                <w:color w:val="008000"/>
                <w:kern w:val="0"/>
                <w:sz w:val="21"/>
                <w:szCs w:val="21"/>
              </w:rPr>
              <w:t>IntegerToStringDecoder</w:t>
            </w:r>
            <w:proofErr w:type="spellEnd"/>
            <w:r w:rsidRPr="009C2D71">
              <w:rPr>
                <w:rFonts w:ascii="Courier New" w:hAnsi="Courier New" w:cs="Courier New" w:hint="eastAsia"/>
                <w:i/>
                <w:iCs/>
                <w:color w:val="008000"/>
                <w:kern w:val="0"/>
                <w:sz w:val="21"/>
                <w:szCs w:val="21"/>
              </w:rPr>
              <w:t xml:space="preserve"> </w:t>
            </w:r>
            <w:r w:rsidRPr="009C2D71">
              <w:rPr>
                <w:rFonts w:ascii="Courier New" w:hAnsi="Courier New" w:cs="Courier New" w:hint="eastAsia"/>
                <w:i/>
                <w:iCs/>
                <w:color w:val="008000"/>
                <w:kern w:val="0"/>
                <w:sz w:val="21"/>
                <w:szCs w:val="21"/>
              </w:rPr>
              <w:t>类</w:t>
            </w:r>
          </w:p>
          <w:p w:rsidR="009C2D71" w:rsidRPr="009C2D71" w:rsidRDefault="009C2D71" w:rsidP="009C2D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扩展了</w:t>
            </w:r>
            <w:proofErr w:type="spellStart"/>
            <w:r w:rsidRPr="009C2D71">
              <w:rPr>
                <w:rFonts w:ascii="Courier New" w:hAnsi="Courier New" w:cs="Courier New"/>
                <w:i/>
                <w:iCs/>
                <w:color w:val="008000"/>
                <w:kern w:val="0"/>
                <w:sz w:val="21"/>
                <w:szCs w:val="21"/>
              </w:rPr>
              <w:t>MessageToMessageDecoder</w:t>
            </w:r>
            <w:proofErr w:type="spellEnd"/>
            <w:r w:rsidRPr="009C2D71">
              <w:rPr>
                <w:rFonts w:ascii="Courier New" w:hAnsi="Courier New" w:cs="Courier New"/>
                <w:i/>
                <w:iCs/>
                <w:color w:val="008000"/>
                <w:kern w:val="0"/>
                <w:sz w:val="21"/>
                <w:szCs w:val="21"/>
              </w:rPr>
              <w:t>&lt;Integer&gt;</w:t>
            </w:r>
            <w:r w:rsidRPr="009C2D71">
              <w:rPr>
                <w:rFonts w:ascii="Courier New" w:hAnsi="Courier New" w:cs="Courier New"/>
                <w:i/>
                <w:iCs/>
                <w:color w:val="008000"/>
                <w:kern w:val="0"/>
                <w:sz w:val="21"/>
                <w:szCs w:val="21"/>
              </w:rPr>
              <w:br/>
            </w:r>
            <w:r w:rsidRPr="009C2D71">
              <w:rPr>
                <w:rFonts w:ascii="Courier New" w:hAnsi="Courier New" w:cs="Courier New"/>
                <w:b/>
                <w:bCs/>
                <w:color w:val="000080"/>
                <w:kern w:val="0"/>
                <w:sz w:val="21"/>
                <w:szCs w:val="21"/>
              </w:rPr>
              <w:t xml:space="preserve">public class </w:t>
            </w:r>
            <w:proofErr w:type="spellStart"/>
            <w:r w:rsidRPr="009C2D71">
              <w:rPr>
                <w:rFonts w:ascii="Courier New" w:hAnsi="Courier New" w:cs="Courier New"/>
                <w:color w:val="000000"/>
                <w:kern w:val="0"/>
                <w:sz w:val="21"/>
                <w:szCs w:val="21"/>
              </w:rPr>
              <w:t>IntegerToStringDecoder</w:t>
            </w:r>
            <w:proofErr w:type="spellEnd"/>
            <w:r w:rsidRPr="009C2D71">
              <w:rPr>
                <w:rFonts w:ascii="Courier New" w:hAnsi="Courier New" w:cs="Courier New"/>
                <w:color w:val="000000"/>
                <w:kern w:val="0"/>
                <w:sz w:val="21"/>
                <w:szCs w:val="21"/>
              </w:rPr>
              <w:t xml:space="preserve"> </w:t>
            </w:r>
            <w:r w:rsidRPr="009C2D71">
              <w:rPr>
                <w:rFonts w:ascii="Courier New" w:hAnsi="Courier New" w:cs="Courier New"/>
                <w:b/>
                <w:bCs/>
                <w:color w:val="000080"/>
                <w:kern w:val="0"/>
                <w:sz w:val="21"/>
                <w:szCs w:val="21"/>
              </w:rPr>
              <w:t xml:space="preserve">extends </w:t>
            </w:r>
            <w:proofErr w:type="spellStart"/>
            <w:r w:rsidRPr="009C2D71">
              <w:rPr>
                <w:rFonts w:ascii="Courier New" w:hAnsi="Courier New" w:cs="Courier New"/>
                <w:color w:val="000000"/>
                <w:kern w:val="0"/>
                <w:sz w:val="21"/>
                <w:szCs w:val="21"/>
              </w:rPr>
              <w:t>MessageToMessageDecoder</w:t>
            </w:r>
            <w:proofErr w:type="spellEnd"/>
            <w:r w:rsidRPr="009C2D71">
              <w:rPr>
                <w:rFonts w:ascii="Courier New" w:hAnsi="Courier New" w:cs="Courier New"/>
                <w:color w:val="000000"/>
                <w:kern w:val="0"/>
                <w:sz w:val="21"/>
                <w:szCs w:val="21"/>
              </w:rPr>
              <w:t>&lt;Integer&gt; {</w:t>
            </w:r>
            <w:r w:rsidRPr="009C2D71">
              <w:rPr>
                <w:rFonts w:ascii="Courier New" w:hAnsi="Courier New" w:cs="Courier New"/>
                <w:color w:val="000000"/>
                <w:kern w:val="0"/>
                <w:sz w:val="21"/>
                <w:szCs w:val="21"/>
              </w:rPr>
              <w:br/>
              <w:t xml:space="preserve">    </w:t>
            </w:r>
            <w:r w:rsidRPr="009C2D71">
              <w:rPr>
                <w:rFonts w:ascii="Courier New" w:hAnsi="Courier New" w:cs="Courier New"/>
                <w:color w:val="808000"/>
                <w:kern w:val="0"/>
                <w:sz w:val="21"/>
                <w:szCs w:val="21"/>
              </w:rPr>
              <w:t>@Override</w:t>
            </w:r>
            <w:r w:rsidRPr="009C2D71">
              <w:rPr>
                <w:rFonts w:ascii="Courier New" w:hAnsi="Courier New" w:cs="Courier New"/>
                <w:color w:val="808000"/>
                <w:kern w:val="0"/>
                <w:sz w:val="21"/>
                <w:szCs w:val="21"/>
              </w:rPr>
              <w:br/>
              <w:t xml:space="preserve">    </w:t>
            </w:r>
            <w:r w:rsidRPr="009C2D71">
              <w:rPr>
                <w:rFonts w:ascii="Courier New" w:hAnsi="Courier New" w:cs="Courier New"/>
                <w:b/>
                <w:bCs/>
                <w:color w:val="000080"/>
                <w:kern w:val="0"/>
                <w:sz w:val="21"/>
                <w:szCs w:val="21"/>
              </w:rPr>
              <w:t xml:space="preserve">public void </w:t>
            </w:r>
            <w:r w:rsidRPr="009C2D71">
              <w:rPr>
                <w:rFonts w:ascii="Courier New" w:hAnsi="Courier New" w:cs="Courier New"/>
                <w:color w:val="000000"/>
                <w:kern w:val="0"/>
                <w:sz w:val="21"/>
                <w:szCs w:val="21"/>
              </w:rPr>
              <w:t>decode(</w:t>
            </w:r>
            <w:proofErr w:type="spellStart"/>
            <w:r w:rsidRPr="009C2D71">
              <w:rPr>
                <w:rFonts w:ascii="Courier New" w:hAnsi="Courier New" w:cs="Courier New"/>
                <w:color w:val="000000"/>
                <w:kern w:val="0"/>
                <w:sz w:val="21"/>
                <w:szCs w:val="21"/>
              </w:rPr>
              <w:t>ChannelHandlerContext</w:t>
            </w:r>
            <w:proofErr w:type="spellEnd"/>
            <w:r w:rsidRPr="009C2D71">
              <w:rPr>
                <w:rFonts w:ascii="Courier New" w:hAnsi="Courier New" w:cs="Courier New"/>
                <w:color w:val="000000"/>
                <w:kern w:val="0"/>
                <w:sz w:val="21"/>
                <w:szCs w:val="21"/>
              </w:rPr>
              <w:t xml:space="preserve"> </w:t>
            </w:r>
            <w:proofErr w:type="spellStart"/>
            <w:r w:rsidRPr="009C2D71">
              <w:rPr>
                <w:rFonts w:ascii="Courier New" w:hAnsi="Courier New" w:cs="Courier New"/>
                <w:color w:val="000000"/>
                <w:kern w:val="0"/>
                <w:sz w:val="21"/>
                <w:szCs w:val="21"/>
              </w:rPr>
              <w:t>ctx</w:t>
            </w:r>
            <w:proofErr w:type="spellEnd"/>
            <w:r w:rsidRPr="009C2D71">
              <w:rPr>
                <w:rFonts w:ascii="Courier New" w:hAnsi="Courier New" w:cs="Courier New"/>
                <w:color w:val="000000"/>
                <w:kern w:val="0"/>
                <w:sz w:val="21"/>
                <w:szCs w:val="21"/>
              </w:rPr>
              <w:t xml:space="preserve">, Integer </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 xml:space="preserve">, List&lt;Object&gt; out) </w:t>
            </w:r>
            <w:r w:rsidRPr="009C2D71">
              <w:rPr>
                <w:rFonts w:ascii="Courier New" w:hAnsi="Courier New" w:cs="Courier New"/>
                <w:b/>
                <w:bCs/>
                <w:color w:val="000080"/>
                <w:kern w:val="0"/>
                <w:sz w:val="21"/>
                <w:szCs w:val="21"/>
              </w:rPr>
              <w:t xml:space="preserve">throws </w:t>
            </w:r>
            <w:r w:rsidRPr="009C2D71">
              <w:rPr>
                <w:rFonts w:ascii="Courier New" w:hAnsi="Courier New" w:cs="Courier New"/>
                <w:color w:val="000000"/>
                <w:kern w:val="0"/>
                <w:sz w:val="21"/>
                <w:szCs w:val="21"/>
              </w:rPr>
              <w:t>Exception {</w:t>
            </w:r>
            <w:r w:rsidRPr="009C2D71">
              <w:rPr>
                <w:rFonts w:ascii="Courier New" w:hAnsi="Courier New" w:cs="Courier New"/>
                <w:color w:val="000000"/>
                <w:kern w:val="0"/>
                <w:sz w:val="21"/>
                <w:szCs w:val="21"/>
              </w:rPr>
              <w:br/>
              <w:t xml:space="preserve">        </w:t>
            </w:r>
            <w:r w:rsidRPr="009C2D71">
              <w:rPr>
                <w:rFonts w:ascii="Courier New" w:hAnsi="Courier New" w:cs="Courier New"/>
                <w:i/>
                <w:iCs/>
                <w:color w:val="008000"/>
                <w:kern w:val="0"/>
                <w:sz w:val="21"/>
                <w:szCs w:val="21"/>
              </w:rPr>
              <w:t xml:space="preserve">// </w:t>
            </w:r>
            <w:r w:rsidRPr="009C2D71">
              <w:rPr>
                <w:rFonts w:ascii="宋体" w:hAnsi="宋体" w:cs="Courier New" w:hint="eastAsia"/>
                <w:i/>
                <w:iCs/>
                <w:color w:val="008000"/>
                <w:kern w:val="0"/>
                <w:sz w:val="21"/>
                <w:szCs w:val="21"/>
              </w:rPr>
              <w:t>将</w:t>
            </w:r>
            <w:r w:rsidRPr="009C2D71">
              <w:rPr>
                <w:rFonts w:ascii="Courier New" w:hAnsi="Courier New" w:cs="Courier New"/>
                <w:i/>
                <w:iCs/>
                <w:color w:val="008000"/>
                <w:kern w:val="0"/>
                <w:sz w:val="21"/>
                <w:szCs w:val="21"/>
              </w:rPr>
              <w:t xml:space="preserve">Integer </w:t>
            </w:r>
            <w:r w:rsidRPr="009C2D71">
              <w:rPr>
                <w:rFonts w:ascii="宋体" w:hAnsi="宋体" w:cs="Courier New" w:hint="eastAsia"/>
                <w:i/>
                <w:iCs/>
                <w:color w:val="008000"/>
                <w:kern w:val="0"/>
                <w:sz w:val="21"/>
                <w:szCs w:val="21"/>
              </w:rPr>
              <w:t>消息转换为它的</w:t>
            </w:r>
            <w:r w:rsidRPr="009C2D71">
              <w:rPr>
                <w:rFonts w:ascii="Courier New" w:hAnsi="Courier New" w:cs="Courier New"/>
                <w:i/>
                <w:iCs/>
                <w:color w:val="008000"/>
                <w:kern w:val="0"/>
                <w:sz w:val="21"/>
                <w:szCs w:val="21"/>
              </w:rPr>
              <w:t xml:space="preserve">String </w:t>
            </w:r>
            <w:r w:rsidRPr="009C2D71">
              <w:rPr>
                <w:rFonts w:ascii="宋体" w:hAnsi="宋体" w:cs="Courier New" w:hint="eastAsia"/>
                <w:i/>
                <w:iCs/>
                <w:color w:val="008000"/>
                <w:kern w:val="0"/>
                <w:sz w:val="21"/>
                <w:szCs w:val="21"/>
              </w:rPr>
              <w:t>表示，并将其添 加到输出的</w:t>
            </w:r>
            <w:r w:rsidRPr="009C2D71">
              <w:rPr>
                <w:rFonts w:ascii="Courier New" w:hAnsi="Courier New" w:cs="Courier New"/>
                <w:i/>
                <w:iCs/>
                <w:color w:val="008000"/>
                <w:kern w:val="0"/>
                <w:sz w:val="21"/>
                <w:szCs w:val="21"/>
              </w:rPr>
              <w:t xml:space="preserve">List </w:t>
            </w:r>
            <w:r w:rsidRPr="009C2D71">
              <w:rPr>
                <w:rFonts w:ascii="宋体" w:hAnsi="宋体" w:cs="Courier New" w:hint="eastAsia"/>
                <w:i/>
                <w:iCs/>
                <w:color w:val="008000"/>
                <w:kern w:val="0"/>
                <w:sz w:val="21"/>
                <w:szCs w:val="21"/>
              </w:rPr>
              <w:t>中</w:t>
            </w:r>
            <w:r w:rsidRPr="009C2D71">
              <w:rPr>
                <w:rFonts w:ascii="宋体" w:hAnsi="宋体" w:cs="Courier New" w:hint="eastAsia"/>
                <w:i/>
                <w:iCs/>
                <w:color w:val="008000"/>
                <w:kern w:val="0"/>
                <w:sz w:val="21"/>
                <w:szCs w:val="21"/>
              </w:rPr>
              <w:br/>
              <w:t xml:space="preserve">        </w:t>
            </w:r>
            <w:proofErr w:type="spellStart"/>
            <w:r w:rsidRPr="009C2D71">
              <w:rPr>
                <w:rFonts w:ascii="Courier New" w:hAnsi="Courier New" w:cs="Courier New"/>
                <w:color w:val="000000"/>
                <w:kern w:val="0"/>
                <w:sz w:val="21"/>
                <w:szCs w:val="21"/>
              </w:rPr>
              <w:t>out.add</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String.</w:t>
            </w:r>
            <w:r w:rsidRPr="009C2D71">
              <w:rPr>
                <w:rFonts w:ascii="Courier New" w:hAnsi="Courier New" w:cs="Courier New"/>
                <w:i/>
                <w:iCs/>
                <w:color w:val="000000"/>
                <w:kern w:val="0"/>
                <w:sz w:val="21"/>
                <w:szCs w:val="21"/>
              </w:rPr>
              <w:t>valueOf</w:t>
            </w:r>
            <w:proofErr w:type="spellEnd"/>
            <w:r w:rsidRPr="009C2D71">
              <w:rPr>
                <w:rFonts w:ascii="Courier New" w:hAnsi="Courier New" w:cs="Courier New"/>
                <w:color w:val="000000"/>
                <w:kern w:val="0"/>
                <w:sz w:val="21"/>
                <w:szCs w:val="21"/>
              </w:rPr>
              <w:t>(</w:t>
            </w:r>
            <w:proofErr w:type="spellStart"/>
            <w:r w:rsidRPr="009C2D71">
              <w:rPr>
                <w:rFonts w:ascii="Courier New" w:hAnsi="Courier New" w:cs="Courier New"/>
                <w:color w:val="000000"/>
                <w:kern w:val="0"/>
                <w:sz w:val="21"/>
                <w:szCs w:val="21"/>
              </w:rPr>
              <w:t>msg</w:t>
            </w:r>
            <w:proofErr w:type="spellEnd"/>
            <w:r w:rsidRPr="009C2D71">
              <w:rPr>
                <w:rFonts w:ascii="Courier New" w:hAnsi="Courier New" w:cs="Courier New"/>
                <w:color w:val="000000"/>
                <w:kern w:val="0"/>
                <w:sz w:val="21"/>
                <w:szCs w:val="21"/>
              </w:rPr>
              <w:t>));</w:t>
            </w:r>
            <w:r w:rsidRPr="009C2D71">
              <w:rPr>
                <w:rFonts w:ascii="Courier New" w:hAnsi="Courier New" w:cs="Courier New"/>
                <w:color w:val="000000"/>
                <w:kern w:val="0"/>
                <w:sz w:val="21"/>
                <w:szCs w:val="21"/>
              </w:rPr>
              <w:br/>
              <w:t xml:space="preserve">    }</w:t>
            </w:r>
            <w:r w:rsidRPr="009C2D71">
              <w:rPr>
                <w:rFonts w:ascii="Courier New" w:hAnsi="Courier New" w:cs="Courier New"/>
                <w:color w:val="000000"/>
                <w:kern w:val="0"/>
                <w:sz w:val="21"/>
                <w:szCs w:val="21"/>
              </w:rPr>
              <w:br/>
              <w:t>}</w:t>
            </w:r>
          </w:p>
        </w:tc>
      </w:tr>
    </w:tbl>
    <w:p w:rsidR="00D3458F" w:rsidRPr="00D3458F" w:rsidRDefault="00D3458F" w:rsidP="00D3458F">
      <w:pPr>
        <w:ind w:firstLine="482"/>
        <w:rPr>
          <w:b/>
        </w:rPr>
      </w:pPr>
      <w:proofErr w:type="spellStart"/>
      <w:r w:rsidRPr="00D3458F">
        <w:rPr>
          <w:b/>
        </w:rPr>
        <w:t>HttpObjectAggregator</w:t>
      </w:r>
      <w:proofErr w:type="spellEnd"/>
    </w:p>
    <w:p w:rsidR="00592373" w:rsidRDefault="00D3458F" w:rsidP="00D3458F">
      <w:pPr>
        <w:ind w:firstLine="480"/>
      </w:pPr>
      <w:r>
        <w:rPr>
          <w:rFonts w:hint="eastAsia"/>
        </w:rPr>
        <w:t>有关更加复杂的例子，请研究</w:t>
      </w:r>
      <w:proofErr w:type="spellStart"/>
      <w:r>
        <w:rPr>
          <w:rFonts w:hint="eastAsia"/>
        </w:rPr>
        <w:t>io.netty.handler.codec.http.HttpObjectAggregator</w:t>
      </w:r>
      <w:proofErr w:type="spellEnd"/>
      <w:r>
        <w:rPr>
          <w:rFonts w:hint="eastAsia"/>
        </w:rPr>
        <w:t xml:space="preserve"> </w:t>
      </w:r>
      <w:r>
        <w:rPr>
          <w:rFonts w:hint="eastAsia"/>
        </w:rPr>
        <w:t>类，它扩展了</w:t>
      </w:r>
      <w:proofErr w:type="spellStart"/>
      <w:r>
        <w:rPr>
          <w:rFonts w:hint="eastAsia"/>
        </w:rPr>
        <w:t>MessageToMessageDecoder</w:t>
      </w:r>
      <w:proofErr w:type="spellEnd"/>
      <w:r>
        <w:rPr>
          <w:rFonts w:hint="eastAsia"/>
        </w:rPr>
        <w:t>&lt;</w:t>
      </w:r>
      <w:proofErr w:type="spellStart"/>
      <w:r>
        <w:rPr>
          <w:rFonts w:hint="eastAsia"/>
        </w:rPr>
        <w:t>HttpObject</w:t>
      </w:r>
      <w:proofErr w:type="spellEnd"/>
      <w:r>
        <w:rPr>
          <w:rFonts w:hint="eastAsia"/>
        </w:rPr>
        <w:t>&gt;</w:t>
      </w:r>
      <w:r>
        <w:rPr>
          <w:rFonts w:hint="eastAsia"/>
        </w:rPr>
        <w:t>。</w:t>
      </w:r>
    </w:p>
    <w:p w:rsidR="00D3458F" w:rsidRDefault="00D3458F" w:rsidP="00D3458F">
      <w:pPr>
        <w:pStyle w:val="3"/>
      </w:pPr>
      <w:r>
        <w:rPr>
          <w:rFonts w:hint="eastAsia"/>
        </w:rPr>
        <w:t xml:space="preserve">10.2.4 </w:t>
      </w:r>
      <w:proofErr w:type="spellStart"/>
      <w:r>
        <w:rPr>
          <w:rFonts w:hint="eastAsia"/>
        </w:rPr>
        <w:t>TooLongFrameException</w:t>
      </w:r>
      <w:proofErr w:type="spellEnd"/>
      <w:r>
        <w:rPr>
          <w:rFonts w:hint="eastAsia"/>
        </w:rPr>
        <w:t xml:space="preserve"> </w:t>
      </w:r>
      <w:r>
        <w:rPr>
          <w:rFonts w:hint="eastAsia"/>
        </w:rPr>
        <w:t>类</w:t>
      </w:r>
    </w:p>
    <w:p w:rsidR="00D3458F" w:rsidRDefault="00D3458F" w:rsidP="00D3458F">
      <w:pPr>
        <w:ind w:firstLine="480"/>
      </w:pPr>
      <w:r>
        <w:rPr>
          <w:rFonts w:hint="eastAsia"/>
        </w:rPr>
        <w:t>由于</w:t>
      </w:r>
      <w:proofErr w:type="spellStart"/>
      <w:r>
        <w:rPr>
          <w:rFonts w:hint="eastAsia"/>
        </w:rPr>
        <w:t>Netty</w:t>
      </w:r>
      <w:proofErr w:type="spellEnd"/>
      <w:r>
        <w:rPr>
          <w:rFonts w:hint="eastAsia"/>
        </w:rPr>
        <w:t xml:space="preserve"> </w:t>
      </w:r>
      <w:r>
        <w:rPr>
          <w:rFonts w:hint="eastAsia"/>
        </w:rPr>
        <w:t>是一个异步框架，所以需要在字节可以解码之前在内存中缓冲它们。因此，不能让解码器缓冲大量的数据以至于耗尽可用的内存。为了解除这个常见的顾虑，</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TooLongFrameException</w:t>
      </w:r>
      <w:proofErr w:type="spellEnd"/>
      <w:r>
        <w:rPr>
          <w:rFonts w:hint="eastAsia"/>
        </w:rPr>
        <w:t xml:space="preserve"> </w:t>
      </w:r>
      <w:r>
        <w:rPr>
          <w:rFonts w:hint="eastAsia"/>
        </w:rPr>
        <w:t>类，其将由</w:t>
      </w:r>
      <w:proofErr w:type="gramStart"/>
      <w:r>
        <w:rPr>
          <w:rFonts w:hint="eastAsia"/>
        </w:rPr>
        <w:t>解码器在帧超出</w:t>
      </w:r>
      <w:proofErr w:type="gramEnd"/>
      <w:r>
        <w:rPr>
          <w:rFonts w:hint="eastAsia"/>
        </w:rPr>
        <w:t>指定的大小限制时抛出。</w:t>
      </w:r>
    </w:p>
    <w:p w:rsidR="00D3458F" w:rsidRDefault="00D3458F" w:rsidP="00D3458F">
      <w:pPr>
        <w:ind w:firstLine="480"/>
      </w:pPr>
      <w:r>
        <w:rPr>
          <w:rFonts w:hint="eastAsia"/>
        </w:rPr>
        <w:t>为了避免这种情况，你可以设置一个最大字节数的阈值，如果超出该阈值，则会导致抛出一个</w:t>
      </w:r>
      <w:proofErr w:type="spellStart"/>
      <w:r>
        <w:rPr>
          <w:rFonts w:hint="eastAsia"/>
        </w:rPr>
        <w:t>TooLongFrameException</w:t>
      </w:r>
      <w:proofErr w:type="spellEnd"/>
      <w:r>
        <w:rPr>
          <w:rFonts w:hint="eastAsia"/>
        </w:rPr>
        <w:t>（随后会被</w:t>
      </w:r>
      <w:proofErr w:type="spellStart"/>
      <w:r>
        <w:rPr>
          <w:rFonts w:hint="eastAsia"/>
        </w:rPr>
        <w:t>ChannelHandler.exceptionCaught</w:t>
      </w:r>
      <w:proofErr w:type="spellEnd"/>
      <w:r>
        <w:rPr>
          <w:rFonts w:hint="eastAsia"/>
        </w:rPr>
        <w:t>()</w:t>
      </w:r>
      <w:r>
        <w:rPr>
          <w:rFonts w:hint="eastAsia"/>
        </w:rPr>
        <w:t>方法捕获）。然后，如何处理该异常则完全取决于该解码器的用户。某些协议（如</w:t>
      </w:r>
      <w:r>
        <w:rPr>
          <w:rFonts w:hint="eastAsia"/>
        </w:rPr>
        <w:t>HTTP</w:t>
      </w:r>
      <w:r>
        <w:rPr>
          <w:rFonts w:hint="eastAsia"/>
        </w:rPr>
        <w:t>）可能允许你返回一个特殊的响应。而在其他的情况下，唯一的选择可能就是关闭对应的连接。</w:t>
      </w:r>
    </w:p>
    <w:p w:rsidR="00D3458F" w:rsidRDefault="00D3458F" w:rsidP="00D3458F">
      <w:pPr>
        <w:ind w:firstLine="480"/>
      </w:pPr>
      <w:r>
        <w:rPr>
          <w:rFonts w:hint="eastAsia"/>
        </w:rPr>
        <w:t>代码清单</w:t>
      </w:r>
      <w:r>
        <w:rPr>
          <w:rFonts w:hint="eastAsia"/>
        </w:rPr>
        <w:t xml:space="preserve">10-4 </w:t>
      </w:r>
      <w:r>
        <w:rPr>
          <w:rFonts w:hint="eastAsia"/>
        </w:rPr>
        <w:t>展示了</w:t>
      </w:r>
      <w:proofErr w:type="spellStart"/>
      <w:r>
        <w:rPr>
          <w:rFonts w:hint="eastAsia"/>
        </w:rPr>
        <w:t>ByteToMessageDecoder</w:t>
      </w:r>
      <w:proofErr w:type="spellEnd"/>
      <w:r>
        <w:rPr>
          <w:rFonts w:hint="eastAsia"/>
        </w:rPr>
        <w:t xml:space="preserve"> </w:t>
      </w:r>
      <w:r>
        <w:rPr>
          <w:rFonts w:hint="eastAsia"/>
        </w:rPr>
        <w:t>是如何使用</w:t>
      </w:r>
      <w:proofErr w:type="spellStart"/>
      <w:r>
        <w:rPr>
          <w:rFonts w:hint="eastAsia"/>
        </w:rPr>
        <w:t>TooLongFrameException</w:t>
      </w:r>
      <w:proofErr w:type="spellEnd"/>
      <w:r>
        <w:rPr>
          <w:rFonts w:hint="eastAsia"/>
        </w:rPr>
        <w:t>来通知</w:t>
      </w:r>
      <w:proofErr w:type="spellStart"/>
      <w:r>
        <w:rPr>
          <w:rFonts w:hint="eastAsia"/>
        </w:rPr>
        <w:t>ChannelPipeline</w:t>
      </w:r>
      <w:proofErr w:type="spellEnd"/>
      <w:r>
        <w:rPr>
          <w:rFonts w:hint="eastAsia"/>
        </w:rPr>
        <w:t xml:space="preserve"> </w:t>
      </w:r>
      <w:r>
        <w:rPr>
          <w:rFonts w:hint="eastAsia"/>
        </w:rPr>
        <w:t>中的其他</w:t>
      </w:r>
      <w:proofErr w:type="spellStart"/>
      <w:r>
        <w:rPr>
          <w:rFonts w:hint="eastAsia"/>
        </w:rPr>
        <w:t>ChannelHandler</w:t>
      </w:r>
      <w:proofErr w:type="spellEnd"/>
      <w:r>
        <w:rPr>
          <w:rFonts w:hint="eastAsia"/>
        </w:rPr>
        <w:t xml:space="preserve"> </w:t>
      </w:r>
      <w:r>
        <w:rPr>
          <w:rFonts w:hint="eastAsia"/>
        </w:rPr>
        <w:t>发生了</w:t>
      </w:r>
      <w:proofErr w:type="gramStart"/>
      <w:r>
        <w:rPr>
          <w:rFonts w:hint="eastAsia"/>
        </w:rPr>
        <w:t>帧大小</w:t>
      </w:r>
      <w:proofErr w:type="gramEnd"/>
      <w:r>
        <w:rPr>
          <w:rFonts w:hint="eastAsia"/>
        </w:rPr>
        <w:t>溢出的。需要注意的是，如果你正在使用一</w:t>
      </w:r>
      <w:r>
        <w:rPr>
          <w:rFonts w:hint="eastAsia"/>
        </w:rPr>
        <w:lastRenderedPageBreak/>
        <w:t>个可变</w:t>
      </w:r>
      <w:proofErr w:type="gramStart"/>
      <w:r>
        <w:rPr>
          <w:rFonts w:hint="eastAsia"/>
        </w:rPr>
        <w:t>帧</w:t>
      </w:r>
      <w:proofErr w:type="gramEnd"/>
      <w:r>
        <w:rPr>
          <w:rFonts w:hint="eastAsia"/>
        </w:rPr>
        <w:t>大小的协议，那么这种保护措施将是尤为重要的。</w:t>
      </w:r>
    </w:p>
    <w:tbl>
      <w:tblPr>
        <w:tblStyle w:val="a3"/>
        <w:tblW w:w="0" w:type="auto"/>
        <w:tblLook w:val="04A0" w:firstRow="1" w:lastRow="0" w:firstColumn="1" w:lastColumn="0" w:noHBand="0" w:noVBand="1"/>
      </w:tblPr>
      <w:tblGrid>
        <w:gridCol w:w="10456"/>
      </w:tblGrid>
      <w:tr w:rsidR="00D3458F" w:rsidTr="00D3458F">
        <w:tc>
          <w:tcPr>
            <w:tcW w:w="10456" w:type="dxa"/>
          </w:tcPr>
          <w:p w:rsid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3458F">
              <w:rPr>
                <w:rFonts w:ascii="Courier New" w:hAnsi="Courier New" w:cs="Courier New" w:hint="eastAsia"/>
                <w:i/>
                <w:iCs/>
                <w:color w:val="008000"/>
                <w:kern w:val="0"/>
                <w:sz w:val="21"/>
                <w:szCs w:val="21"/>
              </w:rPr>
              <w:t>代码清单</w:t>
            </w:r>
            <w:r w:rsidRPr="00D3458F">
              <w:rPr>
                <w:rFonts w:ascii="Courier New" w:hAnsi="Courier New" w:cs="Courier New" w:hint="eastAsia"/>
                <w:i/>
                <w:iCs/>
                <w:color w:val="008000"/>
                <w:kern w:val="0"/>
                <w:sz w:val="21"/>
                <w:szCs w:val="21"/>
              </w:rPr>
              <w:t xml:space="preserve">10-4 </w:t>
            </w:r>
            <w:proofErr w:type="spellStart"/>
            <w:r w:rsidRPr="00D3458F">
              <w:rPr>
                <w:rFonts w:ascii="Courier New" w:hAnsi="Courier New" w:cs="Courier New" w:hint="eastAsia"/>
                <w:i/>
                <w:iCs/>
                <w:color w:val="008000"/>
                <w:kern w:val="0"/>
                <w:sz w:val="21"/>
                <w:szCs w:val="21"/>
              </w:rPr>
              <w:t>TooLongFrameException</w:t>
            </w:r>
            <w:proofErr w:type="spellEnd"/>
          </w:p>
          <w:p w:rsidR="00D3458F" w:rsidRPr="00D3458F" w:rsidRDefault="00D3458F" w:rsidP="00D345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扩展</w:t>
            </w:r>
            <w:proofErr w:type="spellStart"/>
            <w:r w:rsidRPr="00D3458F">
              <w:rPr>
                <w:rFonts w:ascii="Courier New" w:hAnsi="Courier New" w:cs="Courier New"/>
                <w:i/>
                <w:iCs/>
                <w:color w:val="008000"/>
                <w:kern w:val="0"/>
                <w:sz w:val="21"/>
                <w:szCs w:val="21"/>
              </w:rPr>
              <w:t>ByteToMessageDecoder</w:t>
            </w:r>
            <w:proofErr w:type="spellEnd"/>
            <w:r w:rsidRPr="00D3458F">
              <w:rPr>
                <w:rFonts w:ascii="宋体" w:hAnsi="宋体" w:cs="Courier New" w:hint="eastAsia"/>
                <w:i/>
                <w:iCs/>
                <w:color w:val="008000"/>
                <w:kern w:val="0"/>
                <w:sz w:val="21"/>
                <w:szCs w:val="21"/>
              </w:rPr>
              <w:t>以将字节解码为消息</w:t>
            </w:r>
            <w:r w:rsidRPr="00D3458F">
              <w:rPr>
                <w:rFonts w:ascii="宋体" w:hAnsi="宋体" w:cs="Courier New" w:hint="eastAsia"/>
                <w:i/>
                <w:iCs/>
                <w:color w:val="008000"/>
                <w:kern w:val="0"/>
                <w:sz w:val="21"/>
                <w:szCs w:val="21"/>
              </w:rPr>
              <w:br/>
            </w:r>
            <w:r w:rsidRPr="00D3458F">
              <w:rPr>
                <w:rFonts w:ascii="Courier New" w:hAnsi="Courier New" w:cs="Courier New"/>
                <w:b/>
                <w:bCs/>
                <w:color w:val="000080"/>
                <w:kern w:val="0"/>
                <w:sz w:val="21"/>
                <w:szCs w:val="21"/>
              </w:rPr>
              <w:t xml:space="preserve">public class </w:t>
            </w:r>
            <w:proofErr w:type="spellStart"/>
            <w:r w:rsidRPr="00D3458F">
              <w:rPr>
                <w:rFonts w:ascii="Courier New" w:hAnsi="Courier New" w:cs="Courier New"/>
                <w:color w:val="000000"/>
                <w:kern w:val="0"/>
                <w:sz w:val="21"/>
                <w:szCs w:val="21"/>
              </w:rPr>
              <w:t>SafeByteToMessageDecoder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b/>
                <w:bCs/>
                <w:color w:val="000080"/>
                <w:kern w:val="0"/>
                <w:sz w:val="21"/>
                <w:szCs w:val="21"/>
              </w:rPr>
              <w:t xml:space="preserve">extends </w:t>
            </w:r>
            <w:proofErr w:type="spellStart"/>
            <w:r w:rsidRPr="00D3458F">
              <w:rPr>
                <w:rFonts w:ascii="Courier New" w:hAnsi="Courier New" w:cs="Courier New"/>
                <w:color w:val="000000"/>
                <w:kern w:val="0"/>
                <w:sz w:val="21"/>
                <w:szCs w:val="21"/>
              </w:rPr>
              <w:t>ByteToMessageDecoder</w:t>
            </w:r>
            <w:proofErr w:type="spellEnd"/>
            <w:r w:rsidRPr="00D3458F">
              <w:rPr>
                <w:rFonts w:ascii="Courier New" w:hAnsi="Courier New" w:cs="Courier New"/>
                <w:color w:val="000000"/>
                <w:kern w:val="0"/>
                <w:sz w:val="21"/>
                <w:szCs w:val="21"/>
              </w:rP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private static final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b/>
                <w:bCs/>
                <w:i/>
                <w:iCs/>
                <w:color w:val="660E7A"/>
                <w:kern w:val="0"/>
                <w:sz w:val="21"/>
                <w:szCs w:val="21"/>
              </w:rPr>
              <w:t xml:space="preserve">MAX_FRAME_SIZE </w:t>
            </w:r>
            <w:r w:rsidRPr="00D3458F">
              <w:rPr>
                <w:rFonts w:ascii="Courier New" w:hAnsi="Courier New" w:cs="Courier New"/>
                <w:color w:val="000000"/>
                <w:kern w:val="0"/>
                <w:sz w:val="21"/>
                <w:szCs w:val="21"/>
              </w:rPr>
              <w:t xml:space="preserve">= </w:t>
            </w:r>
            <w:r w:rsidRPr="00D3458F">
              <w:rPr>
                <w:rFonts w:ascii="Courier New" w:hAnsi="Courier New" w:cs="Courier New"/>
                <w:b/>
                <w:bCs/>
                <w:color w:val="FF0000"/>
                <w:kern w:val="0"/>
                <w:sz w:val="21"/>
                <w:szCs w:val="21"/>
              </w:rPr>
              <w:t>1024</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r>
            <w:r w:rsidRPr="00D3458F">
              <w:rPr>
                <w:rFonts w:ascii="Courier New" w:hAnsi="Courier New" w:cs="Courier New"/>
                <w:color w:val="000000"/>
                <w:kern w:val="0"/>
                <w:sz w:val="21"/>
                <w:szCs w:val="21"/>
              </w:rPr>
              <w:br/>
              <w:t xml:space="preserve">    </w:t>
            </w:r>
            <w:r w:rsidRPr="00D3458F">
              <w:rPr>
                <w:rFonts w:ascii="Courier New" w:hAnsi="Courier New" w:cs="Courier New"/>
                <w:color w:val="808000"/>
                <w:kern w:val="0"/>
                <w:sz w:val="21"/>
                <w:szCs w:val="21"/>
              </w:rPr>
              <w:t>@Override</w:t>
            </w:r>
            <w:r w:rsidRPr="00D3458F">
              <w:rPr>
                <w:rFonts w:ascii="Courier New" w:hAnsi="Courier New" w:cs="Courier New"/>
                <w:color w:val="808000"/>
                <w:kern w:val="0"/>
                <w:sz w:val="21"/>
                <w:szCs w:val="21"/>
              </w:rPr>
              <w:br/>
              <w:t xml:space="preserve">    </w:t>
            </w:r>
            <w:r w:rsidRPr="00D3458F">
              <w:rPr>
                <w:rFonts w:ascii="Courier New" w:hAnsi="Courier New" w:cs="Courier New"/>
                <w:b/>
                <w:bCs/>
                <w:color w:val="000080"/>
                <w:kern w:val="0"/>
                <w:sz w:val="21"/>
                <w:szCs w:val="21"/>
              </w:rPr>
              <w:t xml:space="preserve">public void </w:t>
            </w:r>
            <w:r w:rsidRPr="00D3458F">
              <w:rPr>
                <w:rFonts w:ascii="Courier New" w:hAnsi="Courier New" w:cs="Courier New"/>
                <w:color w:val="000000"/>
                <w:kern w:val="0"/>
                <w:sz w:val="21"/>
                <w:szCs w:val="21"/>
              </w:rPr>
              <w:t>decode(</w:t>
            </w:r>
            <w:proofErr w:type="spellStart"/>
            <w:r w:rsidRPr="00D3458F">
              <w:rPr>
                <w:rFonts w:ascii="Courier New" w:hAnsi="Courier New" w:cs="Courier New"/>
                <w:color w:val="000000"/>
                <w:kern w:val="0"/>
                <w:sz w:val="21"/>
                <w:szCs w:val="21"/>
              </w:rPr>
              <w:t>ChannelHandlerContext</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ctx</w:t>
            </w:r>
            <w:proofErr w:type="spellEnd"/>
            <w:r w:rsidRPr="00D3458F">
              <w:rPr>
                <w:rFonts w:ascii="Courier New" w:hAnsi="Courier New" w:cs="Courier New"/>
                <w:color w:val="000000"/>
                <w:kern w:val="0"/>
                <w:sz w:val="21"/>
                <w:szCs w:val="21"/>
              </w:rPr>
              <w:t xml:space="preserve">, </w:t>
            </w:r>
            <w:proofErr w:type="spellStart"/>
            <w:r w:rsidRPr="00D3458F">
              <w:rPr>
                <w:rFonts w:ascii="Courier New" w:hAnsi="Courier New" w:cs="Courier New"/>
                <w:color w:val="000000"/>
                <w:kern w:val="0"/>
                <w:sz w:val="21"/>
                <w:szCs w:val="21"/>
              </w:rPr>
              <w:t>ByteBuf</w:t>
            </w:r>
            <w:proofErr w:type="spellEnd"/>
            <w:r w:rsidRPr="00D3458F">
              <w:rPr>
                <w:rFonts w:ascii="Courier New" w:hAnsi="Courier New" w:cs="Courier New"/>
                <w:color w:val="000000"/>
                <w:kern w:val="0"/>
                <w:sz w:val="21"/>
                <w:szCs w:val="21"/>
              </w:rPr>
              <w:t xml:space="preserve"> in, List&lt;Object&gt; out) </w:t>
            </w:r>
            <w:r w:rsidRPr="00D3458F">
              <w:rPr>
                <w:rFonts w:ascii="Courier New" w:hAnsi="Courier New" w:cs="Courier New"/>
                <w:b/>
                <w:bCs/>
                <w:color w:val="000080"/>
                <w:kern w:val="0"/>
                <w:sz w:val="21"/>
                <w:szCs w:val="21"/>
              </w:rPr>
              <w:t xml:space="preserve">throws </w:t>
            </w:r>
            <w:r w:rsidRPr="00D3458F">
              <w:rPr>
                <w:rFonts w:ascii="Courier New" w:hAnsi="Courier New" w:cs="Courier New"/>
                <w:color w:val="000000"/>
                <w:kern w:val="0"/>
                <w:sz w:val="21"/>
                <w:szCs w:val="21"/>
              </w:rPr>
              <w:t>Exception {</w:t>
            </w:r>
            <w:r w:rsidRPr="00D3458F">
              <w:rPr>
                <w:rFonts w:ascii="Courier New" w:hAnsi="Courier New" w:cs="Courier New"/>
                <w:color w:val="000000"/>
                <w:kern w:val="0"/>
                <w:sz w:val="21"/>
                <w:szCs w:val="21"/>
              </w:rPr>
              <w:br/>
              <w:t xml:space="preserve">        </w:t>
            </w:r>
            <w:proofErr w:type="spellStart"/>
            <w:r w:rsidRPr="00D3458F">
              <w:rPr>
                <w:rFonts w:ascii="Courier New" w:hAnsi="Courier New" w:cs="Courier New"/>
                <w:b/>
                <w:bCs/>
                <w:color w:val="000080"/>
                <w:kern w:val="0"/>
                <w:sz w:val="21"/>
                <w:szCs w:val="21"/>
              </w:rPr>
              <w:t>int</w:t>
            </w:r>
            <w:proofErr w:type="spellEnd"/>
            <w:r w:rsidRPr="00D3458F">
              <w:rPr>
                <w:rFonts w:ascii="Courier New" w:hAnsi="Courier New" w:cs="Courier New"/>
                <w:b/>
                <w:bCs/>
                <w:color w:val="000080"/>
                <w:kern w:val="0"/>
                <w:sz w:val="21"/>
                <w:szCs w:val="21"/>
              </w:rPr>
              <w:t xml:space="preserve"> </w:t>
            </w:r>
            <w:r w:rsidRPr="00D3458F">
              <w:rPr>
                <w:rFonts w:ascii="Courier New" w:hAnsi="Courier New" w:cs="Courier New"/>
                <w:color w:val="000000"/>
                <w:kern w:val="0"/>
                <w:sz w:val="21"/>
                <w:szCs w:val="21"/>
              </w:rPr>
              <w:t xml:space="preserve">readable = </w:t>
            </w:r>
            <w:proofErr w:type="spellStart"/>
            <w:r w:rsidRPr="00D3458F">
              <w:rPr>
                <w:rFonts w:ascii="Courier New" w:hAnsi="Courier New" w:cs="Courier New"/>
                <w:color w:val="000000"/>
                <w:kern w:val="0"/>
                <w:sz w:val="21"/>
                <w:szCs w:val="21"/>
              </w:rPr>
              <w:t>in.readableBytes</w:t>
            </w:r>
            <w:proofErr w:type="spellEnd"/>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检查缓冲区中是否有超过</w:t>
            </w:r>
            <w:r w:rsidRPr="00D3458F">
              <w:rPr>
                <w:rFonts w:ascii="Courier New" w:hAnsi="Courier New" w:cs="Courier New"/>
                <w:i/>
                <w:iCs/>
                <w:color w:val="008000"/>
                <w:kern w:val="0"/>
                <w:sz w:val="21"/>
                <w:szCs w:val="21"/>
              </w:rPr>
              <w:t>MAX_FRAME_SIZE</w:t>
            </w:r>
            <w:proofErr w:type="gramStart"/>
            <w:r w:rsidRPr="00D3458F">
              <w:rPr>
                <w:rFonts w:ascii="宋体" w:hAnsi="宋体" w:cs="Courier New" w:hint="eastAsia"/>
                <w:i/>
                <w:iCs/>
                <w:color w:val="008000"/>
                <w:kern w:val="0"/>
                <w:sz w:val="21"/>
                <w:szCs w:val="21"/>
              </w:rPr>
              <w:t>个</w:t>
            </w:r>
            <w:proofErr w:type="gramEnd"/>
            <w:r w:rsidRPr="00D3458F">
              <w:rPr>
                <w:rFonts w:ascii="宋体" w:hAnsi="宋体" w:cs="Courier New" w:hint="eastAsia"/>
                <w:i/>
                <w:iCs/>
                <w:color w:val="008000"/>
                <w:kern w:val="0"/>
                <w:sz w:val="21"/>
                <w:szCs w:val="21"/>
              </w:rPr>
              <w:t>字节</w:t>
            </w:r>
            <w:r w:rsidRPr="00D3458F">
              <w:rPr>
                <w:rFonts w:ascii="宋体" w:hAnsi="宋体" w:cs="Courier New" w:hint="eastAsia"/>
                <w:i/>
                <w:iCs/>
                <w:color w:val="008000"/>
                <w:kern w:val="0"/>
                <w:sz w:val="21"/>
                <w:szCs w:val="21"/>
              </w:rPr>
              <w:br/>
              <w:t xml:space="preserve">        </w:t>
            </w:r>
            <w:r w:rsidRPr="00D3458F">
              <w:rPr>
                <w:rFonts w:ascii="Courier New" w:hAnsi="Courier New" w:cs="Courier New"/>
                <w:b/>
                <w:bCs/>
                <w:color w:val="000080"/>
                <w:kern w:val="0"/>
                <w:sz w:val="21"/>
                <w:szCs w:val="21"/>
              </w:rPr>
              <w:t xml:space="preserve">if </w:t>
            </w:r>
            <w:r w:rsidRPr="00D3458F">
              <w:rPr>
                <w:rFonts w:ascii="Courier New" w:hAnsi="Courier New" w:cs="Courier New"/>
                <w:color w:val="000000"/>
                <w:kern w:val="0"/>
                <w:sz w:val="21"/>
                <w:szCs w:val="21"/>
              </w:rPr>
              <w:t xml:space="preserve">(readable &gt; </w:t>
            </w:r>
            <w:r w:rsidRPr="00D3458F">
              <w:rPr>
                <w:rFonts w:ascii="Courier New" w:hAnsi="Courier New" w:cs="Courier New"/>
                <w:b/>
                <w:bCs/>
                <w:i/>
                <w:iCs/>
                <w:color w:val="660E7A"/>
                <w:kern w:val="0"/>
                <w:sz w:val="21"/>
                <w:szCs w:val="21"/>
              </w:rPr>
              <w:t>MAX_FRAME_SIZE</w:t>
            </w:r>
            <w:r w:rsidRPr="00D3458F">
              <w:rPr>
                <w:rFonts w:ascii="Courier New" w:hAnsi="Courier New" w:cs="Courier New"/>
                <w:color w:val="000000"/>
                <w:kern w:val="0"/>
                <w:sz w:val="21"/>
                <w:szCs w:val="21"/>
              </w:rPr>
              <w:t>)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跳过所有的可读字节，抛出</w:t>
            </w:r>
            <w:proofErr w:type="spellStart"/>
            <w:r w:rsidRPr="00D3458F">
              <w:rPr>
                <w:rFonts w:ascii="Courier New" w:hAnsi="Courier New" w:cs="Courier New"/>
                <w:i/>
                <w:iCs/>
                <w:color w:val="008000"/>
                <w:kern w:val="0"/>
                <w:sz w:val="21"/>
                <w:szCs w:val="21"/>
              </w:rPr>
              <w:t>TooLongFrameException</w:t>
            </w:r>
            <w:proofErr w:type="spellEnd"/>
            <w:r w:rsidRPr="00D3458F">
              <w:rPr>
                <w:rFonts w:ascii="Courier New" w:hAnsi="Courier New" w:cs="Courier New"/>
                <w:i/>
                <w:iCs/>
                <w:color w:val="008000"/>
                <w:kern w:val="0"/>
                <w:sz w:val="21"/>
                <w:szCs w:val="21"/>
              </w:rPr>
              <w:t xml:space="preserve"> </w:t>
            </w:r>
            <w:r w:rsidRPr="00D3458F">
              <w:rPr>
                <w:rFonts w:ascii="宋体" w:hAnsi="宋体" w:cs="Courier New" w:hint="eastAsia"/>
                <w:i/>
                <w:iCs/>
                <w:color w:val="008000"/>
                <w:kern w:val="0"/>
                <w:sz w:val="21"/>
                <w:szCs w:val="21"/>
              </w:rPr>
              <w:t>并通知</w:t>
            </w:r>
            <w:proofErr w:type="spellStart"/>
            <w:r w:rsidRPr="00D3458F">
              <w:rPr>
                <w:rFonts w:ascii="Courier New" w:hAnsi="Courier New" w:cs="Courier New"/>
                <w:i/>
                <w:iCs/>
                <w:color w:val="008000"/>
                <w:kern w:val="0"/>
                <w:sz w:val="21"/>
                <w:szCs w:val="21"/>
              </w:rPr>
              <w:t>ChannelHandler</w:t>
            </w:r>
            <w:proofErr w:type="spellEnd"/>
            <w:r w:rsidRPr="00D3458F">
              <w:rPr>
                <w:rFonts w:ascii="Courier New" w:hAnsi="Courier New" w:cs="Courier New"/>
                <w:i/>
                <w:iCs/>
                <w:color w:val="008000"/>
                <w:kern w:val="0"/>
                <w:sz w:val="21"/>
                <w:szCs w:val="21"/>
              </w:rPr>
              <w:br/>
              <w:t xml:space="preserve">            </w:t>
            </w:r>
            <w:proofErr w:type="spellStart"/>
            <w:r w:rsidRPr="00D3458F">
              <w:rPr>
                <w:rFonts w:ascii="Courier New" w:hAnsi="Courier New" w:cs="Courier New"/>
                <w:color w:val="000000"/>
                <w:kern w:val="0"/>
                <w:sz w:val="21"/>
                <w:szCs w:val="21"/>
              </w:rPr>
              <w:t>in.skipBytes</w:t>
            </w:r>
            <w:proofErr w:type="spellEnd"/>
            <w:r w:rsidRPr="00D3458F">
              <w:rPr>
                <w:rFonts w:ascii="Courier New" w:hAnsi="Courier New" w:cs="Courier New"/>
                <w:color w:val="000000"/>
                <w:kern w:val="0"/>
                <w:sz w:val="21"/>
                <w:szCs w:val="21"/>
              </w:rPr>
              <w:t>(readable);</w:t>
            </w:r>
            <w:r w:rsidRPr="00D3458F">
              <w:rPr>
                <w:rFonts w:ascii="Courier New" w:hAnsi="Courier New" w:cs="Courier New"/>
                <w:color w:val="000000"/>
                <w:kern w:val="0"/>
                <w:sz w:val="21"/>
                <w:szCs w:val="21"/>
              </w:rPr>
              <w:br/>
              <w:t xml:space="preserve">            </w:t>
            </w:r>
            <w:r w:rsidRPr="00D3458F">
              <w:rPr>
                <w:rFonts w:ascii="Courier New" w:hAnsi="Courier New" w:cs="Courier New"/>
                <w:b/>
                <w:bCs/>
                <w:color w:val="000080"/>
                <w:kern w:val="0"/>
                <w:sz w:val="21"/>
                <w:szCs w:val="21"/>
              </w:rPr>
              <w:t xml:space="preserve">throw new </w:t>
            </w:r>
            <w:proofErr w:type="spellStart"/>
            <w:r w:rsidRPr="00D3458F">
              <w:rPr>
                <w:rFonts w:ascii="Courier New" w:hAnsi="Courier New" w:cs="Courier New"/>
                <w:color w:val="000000"/>
                <w:kern w:val="0"/>
                <w:sz w:val="21"/>
                <w:szCs w:val="21"/>
              </w:rPr>
              <w:t>TooLongFrameException</w:t>
            </w:r>
            <w:proofErr w:type="spellEnd"/>
            <w:r w:rsidRPr="00D3458F">
              <w:rPr>
                <w:rFonts w:ascii="Courier New" w:hAnsi="Courier New" w:cs="Courier New"/>
                <w:color w:val="000000"/>
                <w:kern w:val="0"/>
                <w:sz w:val="21"/>
                <w:szCs w:val="21"/>
              </w:rPr>
              <w:t>(</w:t>
            </w:r>
            <w:r w:rsidRPr="00D3458F">
              <w:rPr>
                <w:rFonts w:ascii="Courier New" w:hAnsi="Courier New" w:cs="Courier New"/>
                <w:b/>
                <w:bCs/>
                <w:color w:val="008000"/>
                <w:kern w:val="0"/>
                <w:sz w:val="21"/>
                <w:szCs w:val="21"/>
              </w:rPr>
              <w:t>"Frame too big!"</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 xml:space="preserve">        }</w:t>
            </w:r>
            <w:r w:rsidRPr="00D3458F">
              <w:rPr>
                <w:rFonts w:ascii="Courier New" w:hAnsi="Courier New" w:cs="Courier New"/>
                <w:color w:val="000000"/>
                <w:kern w:val="0"/>
                <w:sz w:val="21"/>
                <w:szCs w:val="21"/>
              </w:rPr>
              <w:br/>
              <w:t xml:space="preserve">        </w:t>
            </w:r>
            <w:r w:rsidRPr="00D3458F">
              <w:rPr>
                <w:rFonts w:ascii="Courier New" w:hAnsi="Courier New" w:cs="Courier New"/>
                <w:i/>
                <w:iCs/>
                <w:color w:val="008000"/>
                <w:kern w:val="0"/>
                <w:sz w:val="21"/>
                <w:szCs w:val="21"/>
              </w:rPr>
              <w:t>// do something</w:t>
            </w:r>
            <w:r w:rsidRPr="00D3458F">
              <w:rPr>
                <w:rFonts w:ascii="Courier New" w:hAnsi="Courier New" w:cs="Courier New"/>
                <w:i/>
                <w:iCs/>
                <w:color w:val="008000"/>
                <w:kern w:val="0"/>
                <w:sz w:val="21"/>
                <w:szCs w:val="21"/>
              </w:rPr>
              <w:br/>
              <w:t xml:space="preserve">        // ...</w:t>
            </w:r>
            <w:r w:rsidRPr="00D3458F">
              <w:rPr>
                <w:rFonts w:ascii="Courier New" w:hAnsi="Courier New" w:cs="Courier New"/>
                <w:i/>
                <w:iCs/>
                <w:color w:val="008000"/>
                <w:kern w:val="0"/>
                <w:sz w:val="21"/>
                <w:szCs w:val="21"/>
              </w:rPr>
              <w:br/>
              <w:t xml:space="preserve">    </w:t>
            </w:r>
            <w:r w:rsidRPr="00D3458F">
              <w:rPr>
                <w:rFonts w:ascii="Courier New" w:hAnsi="Courier New" w:cs="Courier New"/>
                <w:color w:val="000000"/>
                <w:kern w:val="0"/>
                <w:sz w:val="21"/>
                <w:szCs w:val="21"/>
              </w:rPr>
              <w:t>}</w:t>
            </w:r>
            <w:r w:rsidRPr="00D3458F">
              <w:rPr>
                <w:rFonts w:ascii="Courier New" w:hAnsi="Courier New" w:cs="Courier New"/>
                <w:color w:val="000000"/>
                <w:kern w:val="0"/>
                <w:sz w:val="21"/>
                <w:szCs w:val="21"/>
              </w:rPr>
              <w:br/>
              <w:t>}</w:t>
            </w:r>
          </w:p>
        </w:tc>
      </w:tr>
    </w:tbl>
    <w:p w:rsidR="00D3458F" w:rsidRDefault="00DF59AD" w:rsidP="00DF59AD">
      <w:pPr>
        <w:ind w:firstLine="480"/>
      </w:pPr>
      <w:r>
        <w:rPr>
          <w:rFonts w:hint="eastAsia"/>
        </w:rPr>
        <w:t>到目前为止，我们已经探讨了解码器的常规用例，以及</w:t>
      </w:r>
      <w:proofErr w:type="spellStart"/>
      <w:r>
        <w:rPr>
          <w:rFonts w:hint="eastAsia"/>
        </w:rPr>
        <w:t>Netty</w:t>
      </w:r>
      <w:proofErr w:type="spellEnd"/>
      <w:r>
        <w:rPr>
          <w:rFonts w:hint="eastAsia"/>
        </w:rPr>
        <w:t xml:space="preserve"> </w:t>
      </w:r>
      <w:r>
        <w:rPr>
          <w:rFonts w:hint="eastAsia"/>
        </w:rPr>
        <w:t>所提供的用于构建它们的</w:t>
      </w:r>
      <w:proofErr w:type="gramStart"/>
      <w:r>
        <w:rPr>
          <w:rFonts w:hint="eastAsia"/>
        </w:rPr>
        <w:t>抽象基类</w:t>
      </w:r>
      <w:proofErr w:type="gramEnd"/>
      <w:r>
        <w:rPr>
          <w:rFonts w:hint="eastAsia"/>
        </w:rPr>
        <w:t>。但是解码器只是硬币的一面。硬币的另一面是编码器，它将消息转换为适合于传出传输的格式。这些编码器完备了编解码器</w:t>
      </w:r>
      <w:r>
        <w:rPr>
          <w:rFonts w:hint="eastAsia"/>
        </w:rPr>
        <w:t>API</w:t>
      </w:r>
      <w:r>
        <w:rPr>
          <w:rFonts w:hint="eastAsia"/>
        </w:rPr>
        <w:t>，它们将是我们的下一个主题。</w:t>
      </w:r>
    </w:p>
    <w:p w:rsidR="00D921DF" w:rsidRDefault="00D921DF" w:rsidP="00D921DF">
      <w:pPr>
        <w:pStyle w:val="2"/>
      </w:pPr>
      <w:r>
        <w:rPr>
          <w:rFonts w:hint="eastAsia"/>
        </w:rPr>
        <w:t xml:space="preserve">10.3 </w:t>
      </w:r>
      <w:r>
        <w:rPr>
          <w:rFonts w:hint="eastAsia"/>
        </w:rPr>
        <w:t>编码器</w:t>
      </w:r>
    </w:p>
    <w:p w:rsidR="00D921DF" w:rsidRDefault="00D921DF" w:rsidP="00D921DF">
      <w:pPr>
        <w:ind w:firstLine="480"/>
      </w:pPr>
      <w:r>
        <w:rPr>
          <w:rFonts w:hint="eastAsia"/>
        </w:rPr>
        <w:t>回顾一下我们先前的定义，编码器实现了</w:t>
      </w:r>
      <w:proofErr w:type="spellStart"/>
      <w:r>
        <w:rPr>
          <w:rFonts w:hint="eastAsia"/>
        </w:rPr>
        <w:t>ChannelOutboundHandler</w:t>
      </w:r>
      <w:proofErr w:type="spellEnd"/>
      <w:r>
        <w:rPr>
          <w:rFonts w:hint="eastAsia"/>
        </w:rPr>
        <w:t>，并将出站数据从一种格式转换为另一种格式，和我们方才学习的解码器的功能正好相反。</w:t>
      </w:r>
      <w:proofErr w:type="spellStart"/>
      <w:r>
        <w:rPr>
          <w:rFonts w:hint="eastAsia"/>
        </w:rPr>
        <w:t>Netty</w:t>
      </w:r>
      <w:proofErr w:type="spellEnd"/>
      <w:r>
        <w:rPr>
          <w:rFonts w:hint="eastAsia"/>
        </w:rPr>
        <w:t xml:space="preserve"> </w:t>
      </w:r>
      <w:r>
        <w:rPr>
          <w:rFonts w:hint="eastAsia"/>
        </w:rPr>
        <w:t>提供了一组类，用于帮助你编写具有以下功能的编码器：</w:t>
      </w:r>
    </w:p>
    <w:p w:rsidR="00D921DF" w:rsidRDefault="00D921DF" w:rsidP="00D921DF">
      <w:pPr>
        <w:pStyle w:val="a9"/>
        <w:numPr>
          <w:ilvl w:val="0"/>
          <w:numId w:val="26"/>
        </w:numPr>
        <w:ind w:firstLineChars="0"/>
      </w:pPr>
      <w:r>
        <w:rPr>
          <w:rFonts w:hint="eastAsia"/>
        </w:rPr>
        <w:t>将消息编码为字节；</w:t>
      </w:r>
    </w:p>
    <w:p w:rsidR="00D921DF" w:rsidRDefault="00D921DF" w:rsidP="00D921DF">
      <w:pPr>
        <w:pStyle w:val="a9"/>
        <w:numPr>
          <w:ilvl w:val="0"/>
          <w:numId w:val="26"/>
        </w:numPr>
        <w:ind w:firstLineChars="0"/>
      </w:pPr>
      <w:r>
        <w:rPr>
          <w:rFonts w:hint="eastAsia"/>
        </w:rPr>
        <w:t>将消息编码为消息</w:t>
      </w:r>
    </w:p>
    <w:p w:rsidR="00D921DF" w:rsidRDefault="00D921DF" w:rsidP="00D921DF">
      <w:pPr>
        <w:ind w:left="480" w:firstLineChars="0" w:firstLine="0"/>
      </w:pPr>
      <w:r w:rsidRPr="00D921DF">
        <w:rPr>
          <w:rFonts w:hint="eastAsia"/>
        </w:rPr>
        <w:t>我们将首先从</w:t>
      </w:r>
      <w:proofErr w:type="gramStart"/>
      <w:r w:rsidRPr="00D921DF">
        <w:rPr>
          <w:rFonts w:hint="eastAsia"/>
        </w:rPr>
        <w:t>抽象基类</w:t>
      </w:r>
      <w:proofErr w:type="spellStart"/>
      <w:proofErr w:type="gramEnd"/>
      <w:r w:rsidRPr="00D921DF">
        <w:rPr>
          <w:rFonts w:hint="eastAsia"/>
        </w:rPr>
        <w:t>MessageToByteEncoder</w:t>
      </w:r>
      <w:proofErr w:type="spellEnd"/>
      <w:r w:rsidRPr="00D921DF">
        <w:rPr>
          <w:rFonts w:hint="eastAsia"/>
        </w:rPr>
        <w:t xml:space="preserve"> </w:t>
      </w:r>
      <w:r w:rsidRPr="00D921DF">
        <w:rPr>
          <w:rFonts w:hint="eastAsia"/>
        </w:rPr>
        <w:t>开始来对这些类进行考察。</w:t>
      </w:r>
    </w:p>
    <w:p w:rsidR="00D921DF" w:rsidRDefault="0022207F" w:rsidP="0022207F">
      <w:pPr>
        <w:pStyle w:val="3"/>
      </w:pPr>
      <w:r w:rsidRPr="0022207F">
        <w:rPr>
          <w:rFonts w:hint="eastAsia"/>
        </w:rPr>
        <w:t xml:space="preserve">10.3.1 </w:t>
      </w:r>
      <w:r w:rsidRPr="0022207F">
        <w:rPr>
          <w:rFonts w:hint="eastAsia"/>
        </w:rPr>
        <w:t>抽象类</w:t>
      </w:r>
      <w:proofErr w:type="spellStart"/>
      <w:r w:rsidRPr="0022207F">
        <w:rPr>
          <w:rFonts w:hint="eastAsia"/>
        </w:rPr>
        <w:t>MessageToByteEncoder</w:t>
      </w:r>
      <w:proofErr w:type="spellEnd"/>
    </w:p>
    <w:p w:rsidR="0022207F" w:rsidRPr="0022207F" w:rsidRDefault="0022207F" w:rsidP="0022207F">
      <w:pPr>
        <w:ind w:firstLine="480"/>
      </w:pPr>
      <w:r>
        <w:rPr>
          <w:rFonts w:hint="eastAsia"/>
        </w:rPr>
        <w:t>前面我们看到了如何使用</w:t>
      </w:r>
      <w:proofErr w:type="spellStart"/>
      <w:r>
        <w:rPr>
          <w:rFonts w:hint="eastAsia"/>
        </w:rPr>
        <w:t>ByteToMessageDecoder</w:t>
      </w:r>
      <w:proofErr w:type="spellEnd"/>
      <w:r>
        <w:rPr>
          <w:rFonts w:hint="eastAsia"/>
        </w:rPr>
        <w:t xml:space="preserve"> </w:t>
      </w:r>
      <w:r>
        <w:rPr>
          <w:rFonts w:hint="eastAsia"/>
        </w:rPr>
        <w:t>来将字节转换为消息。现在我们将使用</w:t>
      </w:r>
      <w:proofErr w:type="spellStart"/>
      <w:r>
        <w:rPr>
          <w:rFonts w:hint="eastAsia"/>
        </w:rPr>
        <w:t>MessageToByteEncoder</w:t>
      </w:r>
      <w:proofErr w:type="spellEnd"/>
      <w:r>
        <w:rPr>
          <w:rFonts w:hint="eastAsia"/>
        </w:rPr>
        <w:t xml:space="preserve"> </w:t>
      </w:r>
      <w:r>
        <w:rPr>
          <w:rFonts w:hint="eastAsia"/>
        </w:rPr>
        <w:t>来做逆向的事情。表</w:t>
      </w:r>
      <w:r>
        <w:rPr>
          <w:rFonts w:hint="eastAsia"/>
        </w:rPr>
        <w:t xml:space="preserve">10-3 </w:t>
      </w:r>
      <w:r>
        <w:rPr>
          <w:rFonts w:hint="eastAsia"/>
        </w:rPr>
        <w:t>展示了该</w:t>
      </w:r>
      <w:r>
        <w:rPr>
          <w:rFonts w:hint="eastAsia"/>
        </w:rPr>
        <w:t>API</w:t>
      </w:r>
      <w:r>
        <w:rPr>
          <w:rFonts w:hint="eastAsia"/>
        </w:rPr>
        <w:t>。</w:t>
      </w:r>
    </w:p>
    <w:p w:rsidR="00592373" w:rsidRDefault="00EC36E6" w:rsidP="00EC36E6">
      <w:pPr>
        <w:pStyle w:val="ad"/>
      </w:pPr>
      <w:r>
        <w:lastRenderedPageBreak/>
        <w:drawing>
          <wp:inline distT="0" distB="0" distL="0" distR="0" wp14:anchorId="3EE48A67" wp14:editId="124CA57F">
            <wp:extent cx="6645910" cy="1391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91285"/>
                    </a:xfrm>
                    <a:prstGeom prst="rect">
                      <a:avLst/>
                    </a:prstGeom>
                  </pic:spPr>
                </pic:pic>
              </a:graphicData>
            </a:graphic>
          </wp:inline>
        </w:drawing>
      </w:r>
    </w:p>
    <w:p w:rsidR="00593887" w:rsidRDefault="00593887" w:rsidP="00593887">
      <w:pPr>
        <w:ind w:firstLine="480"/>
      </w:pPr>
      <w:r>
        <w:rPr>
          <w:rFonts w:hint="eastAsia"/>
        </w:rPr>
        <w:t>你可能已经注意到了，这个</w:t>
      </w:r>
      <w:proofErr w:type="gramStart"/>
      <w:r>
        <w:rPr>
          <w:rFonts w:hint="eastAsia"/>
        </w:rPr>
        <w:t>类只有</w:t>
      </w:r>
      <w:proofErr w:type="gramEnd"/>
      <w:r>
        <w:rPr>
          <w:rFonts w:hint="eastAsia"/>
        </w:rPr>
        <w:t>一个方法，而解码器有两个。原因是解码器通常需要在</w:t>
      </w:r>
      <w:r>
        <w:rPr>
          <w:rFonts w:hint="eastAsia"/>
        </w:rPr>
        <w:t xml:space="preserve">Channel </w:t>
      </w:r>
      <w:r>
        <w:rPr>
          <w:rFonts w:hint="eastAsia"/>
        </w:rPr>
        <w:t>关闭之后产生最后一个消息（因此也就有了</w:t>
      </w:r>
      <w:proofErr w:type="spellStart"/>
      <w:r>
        <w:rPr>
          <w:rFonts w:hint="eastAsia"/>
        </w:rPr>
        <w:t>decodeLast</w:t>
      </w:r>
      <w:proofErr w:type="spellEnd"/>
      <w:r>
        <w:rPr>
          <w:rFonts w:hint="eastAsia"/>
        </w:rPr>
        <w:t>()</w:t>
      </w:r>
      <w:r>
        <w:rPr>
          <w:rFonts w:hint="eastAsia"/>
        </w:rPr>
        <w:t>方法）。这显然不适用于编码器的场景——在连接被关闭之后仍然产生一个消息是毫无意义的。</w:t>
      </w:r>
    </w:p>
    <w:p w:rsidR="00EC36E6" w:rsidRDefault="00593887" w:rsidP="00593887">
      <w:pPr>
        <w:ind w:firstLine="480"/>
      </w:pPr>
      <w:r>
        <w:rPr>
          <w:rFonts w:hint="eastAsia"/>
        </w:rPr>
        <w:t>图</w:t>
      </w:r>
      <w:r>
        <w:rPr>
          <w:rFonts w:hint="eastAsia"/>
        </w:rPr>
        <w:t xml:space="preserve">10-3 </w:t>
      </w:r>
      <w:r>
        <w:rPr>
          <w:rFonts w:hint="eastAsia"/>
        </w:rPr>
        <w:t>展示了</w:t>
      </w:r>
      <w:proofErr w:type="spellStart"/>
      <w:r>
        <w:rPr>
          <w:rFonts w:hint="eastAsia"/>
        </w:rPr>
        <w:t>ShortToByteEncoder</w:t>
      </w:r>
      <w:proofErr w:type="spellEnd"/>
      <w:r>
        <w:rPr>
          <w:rFonts w:hint="eastAsia"/>
        </w:rPr>
        <w:t>，其接受一个</w:t>
      </w:r>
      <w:r>
        <w:rPr>
          <w:rFonts w:hint="eastAsia"/>
        </w:rPr>
        <w:t xml:space="preserve">Short </w:t>
      </w:r>
      <w:r>
        <w:rPr>
          <w:rFonts w:hint="eastAsia"/>
        </w:rPr>
        <w:t>类型的实例作为消息，将它编码为</w:t>
      </w:r>
      <w:r>
        <w:rPr>
          <w:rFonts w:hint="eastAsia"/>
        </w:rPr>
        <w:t xml:space="preserve">Short </w:t>
      </w:r>
      <w:r>
        <w:rPr>
          <w:rFonts w:hint="eastAsia"/>
        </w:rPr>
        <w:t>的原子类型值，并将它写入</w:t>
      </w:r>
      <w:proofErr w:type="spellStart"/>
      <w:r>
        <w:rPr>
          <w:rFonts w:hint="eastAsia"/>
        </w:rPr>
        <w:t>ByteBuf</w:t>
      </w:r>
      <w:proofErr w:type="spellEnd"/>
      <w:r>
        <w:rPr>
          <w:rFonts w:hint="eastAsia"/>
        </w:rPr>
        <w:t xml:space="preserve"> </w:t>
      </w:r>
      <w:r>
        <w:rPr>
          <w:rFonts w:hint="eastAsia"/>
        </w:rPr>
        <w:t>中，其将随后被转发给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ChannelOutboundHandler</w:t>
      </w:r>
      <w:proofErr w:type="spellEnd"/>
      <w:r>
        <w:rPr>
          <w:rFonts w:hint="eastAsia"/>
        </w:rPr>
        <w:t>。每个传出的</w:t>
      </w:r>
      <w:r>
        <w:rPr>
          <w:rFonts w:hint="eastAsia"/>
        </w:rPr>
        <w:t xml:space="preserve">Short </w:t>
      </w:r>
      <w:r>
        <w:rPr>
          <w:rFonts w:hint="eastAsia"/>
        </w:rPr>
        <w:t>值都将会占用</w:t>
      </w:r>
      <w:proofErr w:type="spellStart"/>
      <w:r>
        <w:rPr>
          <w:rFonts w:hint="eastAsia"/>
        </w:rPr>
        <w:t>ByteBuf</w:t>
      </w:r>
      <w:proofErr w:type="spellEnd"/>
      <w:r>
        <w:rPr>
          <w:rFonts w:hint="eastAsia"/>
        </w:rPr>
        <w:t xml:space="preserve"> </w:t>
      </w:r>
      <w:r>
        <w:rPr>
          <w:rFonts w:hint="eastAsia"/>
        </w:rPr>
        <w:t>中的</w:t>
      </w:r>
      <w:r>
        <w:rPr>
          <w:rFonts w:hint="eastAsia"/>
        </w:rPr>
        <w:t xml:space="preserve">2 </w:t>
      </w:r>
      <w:r>
        <w:rPr>
          <w:rFonts w:hint="eastAsia"/>
        </w:rPr>
        <w:t>字节。</w:t>
      </w:r>
      <w:proofErr w:type="spellStart"/>
      <w:r>
        <w:rPr>
          <w:rFonts w:hint="eastAsia"/>
        </w:rPr>
        <w:t>ShortToByteEncoder</w:t>
      </w:r>
      <w:proofErr w:type="spellEnd"/>
      <w:r>
        <w:rPr>
          <w:rFonts w:hint="eastAsia"/>
        </w:rPr>
        <w:t xml:space="preserve"> </w:t>
      </w:r>
      <w:r>
        <w:rPr>
          <w:rFonts w:hint="eastAsia"/>
        </w:rPr>
        <w:t>的实现如代码清单</w:t>
      </w:r>
      <w:r>
        <w:rPr>
          <w:rFonts w:hint="eastAsia"/>
        </w:rPr>
        <w:t xml:space="preserve">10-5 </w:t>
      </w:r>
      <w:r>
        <w:rPr>
          <w:rFonts w:hint="eastAsia"/>
        </w:rPr>
        <w:t>所示。</w:t>
      </w:r>
    </w:p>
    <w:tbl>
      <w:tblPr>
        <w:tblStyle w:val="a3"/>
        <w:tblW w:w="0" w:type="auto"/>
        <w:tblLook w:val="04A0" w:firstRow="1" w:lastRow="0" w:firstColumn="1" w:lastColumn="0" w:noHBand="0" w:noVBand="1"/>
      </w:tblPr>
      <w:tblGrid>
        <w:gridCol w:w="10456"/>
      </w:tblGrid>
      <w:tr w:rsidR="009D768A" w:rsidTr="009D768A">
        <w:tc>
          <w:tcPr>
            <w:tcW w:w="10456" w:type="dxa"/>
          </w:tcPr>
          <w:p w:rsid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代码清单</w:t>
            </w:r>
            <w:r w:rsidRPr="009D768A">
              <w:rPr>
                <w:rFonts w:ascii="Courier New" w:hAnsi="Courier New" w:cs="Courier New" w:hint="eastAsia"/>
                <w:i/>
                <w:iCs/>
                <w:color w:val="008000"/>
                <w:kern w:val="0"/>
                <w:sz w:val="21"/>
                <w:szCs w:val="21"/>
              </w:rPr>
              <w:t xml:space="preserve">10-5 </w:t>
            </w:r>
            <w:proofErr w:type="spellStart"/>
            <w:r w:rsidRPr="009D768A">
              <w:rPr>
                <w:rFonts w:ascii="Courier New" w:hAnsi="Courier New" w:cs="Courier New" w:hint="eastAsia"/>
                <w:i/>
                <w:iCs/>
                <w:color w:val="008000"/>
                <w:kern w:val="0"/>
                <w:sz w:val="21"/>
                <w:szCs w:val="21"/>
              </w:rPr>
              <w:t>ShortToByteEncoder</w:t>
            </w:r>
            <w:proofErr w:type="spellEnd"/>
            <w:r w:rsidRPr="009D768A">
              <w:rPr>
                <w:rFonts w:ascii="Courier New" w:hAnsi="Courier New" w:cs="Courier New" w:hint="eastAsia"/>
                <w:i/>
                <w:iCs/>
                <w:color w:val="008000"/>
                <w:kern w:val="0"/>
                <w:sz w:val="21"/>
                <w:szCs w:val="21"/>
              </w:rPr>
              <w:t xml:space="preserve"> </w:t>
            </w:r>
            <w:r w:rsidRPr="009D768A">
              <w:rPr>
                <w:rFonts w:ascii="Courier New" w:hAnsi="Courier New" w:cs="Courier New" w:hint="eastAsia"/>
                <w:i/>
                <w:iCs/>
                <w:color w:val="008000"/>
                <w:kern w:val="0"/>
                <w:sz w:val="21"/>
                <w:szCs w:val="21"/>
              </w:rPr>
              <w:t>类</w:t>
            </w:r>
          </w:p>
          <w:p w:rsidR="009D768A" w:rsidRPr="009D768A" w:rsidRDefault="009D768A" w:rsidP="009D7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扩展了</w:t>
            </w:r>
            <w:proofErr w:type="spellStart"/>
            <w:r w:rsidRPr="009D768A">
              <w:rPr>
                <w:rFonts w:ascii="Courier New" w:hAnsi="Courier New" w:cs="Courier New"/>
                <w:i/>
                <w:iCs/>
                <w:color w:val="008000"/>
                <w:kern w:val="0"/>
                <w:sz w:val="21"/>
                <w:szCs w:val="21"/>
              </w:rPr>
              <w:t>MessageToByteEncoder</w:t>
            </w:r>
            <w:proofErr w:type="spellEnd"/>
            <w:r w:rsidRPr="009D768A">
              <w:rPr>
                <w:rFonts w:ascii="Courier New" w:hAnsi="Courier New" w:cs="Courier New"/>
                <w:i/>
                <w:iCs/>
                <w:color w:val="008000"/>
                <w:kern w:val="0"/>
                <w:sz w:val="21"/>
                <w:szCs w:val="21"/>
              </w:rPr>
              <w:br/>
            </w:r>
            <w:r w:rsidRPr="009D768A">
              <w:rPr>
                <w:rFonts w:ascii="Courier New" w:hAnsi="Courier New" w:cs="Courier New"/>
                <w:b/>
                <w:bCs/>
                <w:color w:val="000080"/>
                <w:kern w:val="0"/>
                <w:sz w:val="21"/>
                <w:szCs w:val="21"/>
              </w:rPr>
              <w:t xml:space="preserve">public class </w:t>
            </w:r>
            <w:proofErr w:type="spellStart"/>
            <w:r w:rsidRPr="009D768A">
              <w:rPr>
                <w:rFonts w:ascii="Courier New" w:hAnsi="Courier New" w:cs="Courier New"/>
                <w:color w:val="000000"/>
                <w:kern w:val="0"/>
                <w:sz w:val="21"/>
                <w:szCs w:val="21"/>
              </w:rPr>
              <w:t>ShortToByteEncoder</w:t>
            </w:r>
            <w:proofErr w:type="spellEnd"/>
            <w:r w:rsidRPr="009D768A">
              <w:rPr>
                <w:rFonts w:ascii="Courier New" w:hAnsi="Courier New" w:cs="Courier New"/>
                <w:color w:val="000000"/>
                <w:kern w:val="0"/>
                <w:sz w:val="21"/>
                <w:szCs w:val="21"/>
              </w:rPr>
              <w:t xml:space="preserve"> </w:t>
            </w:r>
            <w:r w:rsidRPr="009D768A">
              <w:rPr>
                <w:rFonts w:ascii="Courier New" w:hAnsi="Courier New" w:cs="Courier New"/>
                <w:b/>
                <w:bCs/>
                <w:color w:val="000080"/>
                <w:kern w:val="0"/>
                <w:sz w:val="21"/>
                <w:szCs w:val="21"/>
              </w:rPr>
              <w:t xml:space="preserve">extends </w:t>
            </w:r>
            <w:proofErr w:type="spellStart"/>
            <w:r w:rsidRPr="009D768A">
              <w:rPr>
                <w:rFonts w:ascii="Courier New" w:hAnsi="Courier New" w:cs="Courier New"/>
                <w:color w:val="000000"/>
                <w:kern w:val="0"/>
                <w:sz w:val="21"/>
                <w:szCs w:val="21"/>
              </w:rPr>
              <w:t>MessageToByteEncoder</w:t>
            </w:r>
            <w:proofErr w:type="spellEnd"/>
            <w:r w:rsidRPr="009D768A">
              <w:rPr>
                <w:rFonts w:ascii="Courier New" w:hAnsi="Courier New" w:cs="Courier New"/>
                <w:color w:val="000000"/>
                <w:kern w:val="0"/>
                <w:sz w:val="21"/>
                <w:szCs w:val="21"/>
              </w:rPr>
              <w:t>&lt;Short&gt; {</w:t>
            </w:r>
            <w:r w:rsidRPr="009D768A">
              <w:rPr>
                <w:rFonts w:ascii="Courier New" w:hAnsi="Courier New" w:cs="Courier New"/>
                <w:color w:val="000000"/>
                <w:kern w:val="0"/>
                <w:sz w:val="21"/>
                <w:szCs w:val="21"/>
              </w:rPr>
              <w:br/>
              <w:t xml:space="preserve">    </w:t>
            </w:r>
            <w:r w:rsidRPr="009D768A">
              <w:rPr>
                <w:rFonts w:ascii="Courier New" w:hAnsi="Courier New" w:cs="Courier New"/>
                <w:color w:val="808000"/>
                <w:kern w:val="0"/>
                <w:sz w:val="21"/>
                <w:szCs w:val="21"/>
              </w:rPr>
              <w:t>@Override</w:t>
            </w:r>
            <w:r w:rsidRPr="009D768A">
              <w:rPr>
                <w:rFonts w:ascii="Courier New" w:hAnsi="Courier New" w:cs="Courier New"/>
                <w:color w:val="808000"/>
                <w:kern w:val="0"/>
                <w:sz w:val="21"/>
                <w:szCs w:val="21"/>
              </w:rPr>
              <w:br/>
              <w:t xml:space="preserve">    </w:t>
            </w:r>
            <w:r w:rsidRPr="009D768A">
              <w:rPr>
                <w:rFonts w:ascii="Courier New" w:hAnsi="Courier New" w:cs="Courier New"/>
                <w:b/>
                <w:bCs/>
                <w:color w:val="000080"/>
                <w:kern w:val="0"/>
                <w:sz w:val="21"/>
                <w:szCs w:val="21"/>
              </w:rPr>
              <w:t xml:space="preserve">public void </w:t>
            </w:r>
            <w:r w:rsidRPr="009D768A">
              <w:rPr>
                <w:rFonts w:ascii="Courier New" w:hAnsi="Courier New" w:cs="Courier New"/>
                <w:color w:val="000000"/>
                <w:kern w:val="0"/>
                <w:sz w:val="21"/>
                <w:szCs w:val="21"/>
              </w:rPr>
              <w:t>encode(</w:t>
            </w:r>
            <w:proofErr w:type="spellStart"/>
            <w:r w:rsidRPr="009D768A">
              <w:rPr>
                <w:rFonts w:ascii="Courier New" w:hAnsi="Courier New" w:cs="Courier New"/>
                <w:color w:val="000000"/>
                <w:kern w:val="0"/>
                <w:sz w:val="21"/>
                <w:szCs w:val="21"/>
              </w:rPr>
              <w:t>ChannelHandlerContext</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ctx</w:t>
            </w:r>
            <w:proofErr w:type="spellEnd"/>
            <w:r w:rsidRPr="009D768A">
              <w:rPr>
                <w:rFonts w:ascii="Courier New" w:hAnsi="Courier New" w:cs="Courier New"/>
                <w:color w:val="000000"/>
                <w:kern w:val="0"/>
                <w:sz w:val="21"/>
                <w:szCs w:val="21"/>
              </w:rPr>
              <w:t xml:space="preserve">, Short </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 xml:space="preserve">, </w:t>
            </w:r>
            <w:proofErr w:type="spellStart"/>
            <w:r w:rsidRPr="009D768A">
              <w:rPr>
                <w:rFonts w:ascii="Courier New" w:hAnsi="Courier New" w:cs="Courier New"/>
                <w:color w:val="000000"/>
                <w:kern w:val="0"/>
                <w:sz w:val="21"/>
                <w:szCs w:val="21"/>
              </w:rPr>
              <w:t>ByteBuf</w:t>
            </w:r>
            <w:proofErr w:type="spellEnd"/>
            <w:r w:rsidRPr="009D768A">
              <w:rPr>
                <w:rFonts w:ascii="Courier New" w:hAnsi="Courier New" w:cs="Courier New"/>
                <w:color w:val="000000"/>
                <w:kern w:val="0"/>
                <w:sz w:val="21"/>
                <w:szCs w:val="21"/>
              </w:rPr>
              <w:t xml:space="preserve"> out) </w:t>
            </w:r>
            <w:r w:rsidRPr="009D768A">
              <w:rPr>
                <w:rFonts w:ascii="Courier New" w:hAnsi="Courier New" w:cs="Courier New"/>
                <w:b/>
                <w:bCs/>
                <w:color w:val="000080"/>
                <w:kern w:val="0"/>
                <w:sz w:val="21"/>
                <w:szCs w:val="21"/>
              </w:rPr>
              <w:t xml:space="preserve">throws </w:t>
            </w:r>
            <w:r w:rsidRPr="009D768A">
              <w:rPr>
                <w:rFonts w:ascii="Courier New" w:hAnsi="Courier New" w:cs="Courier New"/>
                <w:color w:val="000000"/>
                <w:kern w:val="0"/>
                <w:sz w:val="21"/>
                <w:szCs w:val="21"/>
              </w:rPr>
              <w:t>Exception {</w:t>
            </w:r>
            <w:r w:rsidRPr="009D768A">
              <w:rPr>
                <w:rFonts w:ascii="Courier New" w:hAnsi="Courier New" w:cs="Courier New"/>
                <w:color w:val="000000"/>
                <w:kern w:val="0"/>
                <w:sz w:val="21"/>
                <w:szCs w:val="21"/>
              </w:rPr>
              <w:br/>
              <w:t xml:space="preserve">        </w:t>
            </w:r>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将</w:t>
            </w:r>
            <w:r w:rsidRPr="009D768A">
              <w:rPr>
                <w:rFonts w:ascii="Courier New" w:hAnsi="Courier New" w:cs="Courier New"/>
                <w:i/>
                <w:iCs/>
                <w:color w:val="008000"/>
                <w:kern w:val="0"/>
                <w:sz w:val="21"/>
                <w:szCs w:val="21"/>
              </w:rPr>
              <w:t xml:space="preserve">Short </w:t>
            </w:r>
            <w:r w:rsidRPr="009D768A">
              <w:rPr>
                <w:rFonts w:ascii="宋体" w:hAnsi="宋体" w:cs="Courier New" w:hint="eastAsia"/>
                <w:i/>
                <w:iCs/>
                <w:color w:val="008000"/>
                <w:kern w:val="0"/>
                <w:sz w:val="21"/>
                <w:szCs w:val="21"/>
              </w:rPr>
              <w:t>写入</w:t>
            </w:r>
            <w:proofErr w:type="spellStart"/>
            <w:r w:rsidRPr="009D768A">
              <w:rPr>
                <w:rFonts w:ascii="Courier New" w:hAnsi="Courier New" w:cs="Courier New"/>
                <w:i/>
                <w:iCs/>
                <w:color w:val="008000"/>
                <w:kern w:val="0"/>
                <w:sz w:val="21"/>
                <w:szCs w:val="21"/>
              </w:rPr>
              <w:t>ByteBuf</w:t>
            </w:r>
            <w:proofErr w:type="spellEnd"/>
            <w:r w:rsidRPr="009D768A">
              <w:rPr>
                <w:rFonts w:ascii="Courier New" w:hAnsi="Courier New" w:cs="Courier New"/>
                <w:i/>
                <w:iCs/>
                <w:color w:val="008000"/>
                <w:kern w:val="0"/>
                <w:sz w:val="21"/>
                <w:szCs w:val="21"/>
              </w:rPr>
              <w:t xml:space="preserve"> </w:t>
            </w:r>
            <w:r w:rsidRPr="009D768A">
              <w:rPr>
                <w:rFonts w:ascii="宋体" w:hAnsi="宋体" w:cs="Courier New" w:hint="eastAsia"/>
                <w:i/>
                <w:iCs/>
                <w:color w:val="008000"/>
                <w:kern w:val="0"/>
                <w:sz w:val="21"/>
                <w:szCs w:val="21"/>
              </w:rPr>
              <w:t>中</w:t>
            </w:r>
            <w:r w:rsidRPr="009D768A">
              <w:rPr>
                <w:rFonts w:ascii="宋体" w:hAnsi="宋体" w:cs="Courier New" w:hint="eastAsia"/>
                <w:i/>
                <w:iCs/>
                <w:color w:val="008000"/>
                <w:kern w:val="0"/>
                <w:sz w:val="21"/>
                <w:szCs w:val="21"/>
              </w:rPr>
              <w:br/>
              <w:t xml:space="preserve">        </w:t>
            </w:r>
            <w:proofErr w:type="spellStart"/>
            <w:r w:rsidRPr="009D768A">
              <w:rPr>
                <w:rFonts w:ascii="Courier New" w:hAnsi="Courier New" w:cs="Courier New"/>
                <w:color w:val="000000"/>
                <w:kern w:val="0"/>
                <w:sz w:val="21"/>
                <w:szCs w:val="21"/>
              </w:rPr>
              <w:t>out.writeShort</w:t>
            </w:r>
            <w:proofErr w:type="spellEnd"/>
            <w:r w:rsidRPr="009D768A">
              <w:rPr>
                <w:rFonts w:ascii="Courier New" w:hAnsi="Courier New" w:cs="Courier New"/>
                <w:color w:val="000000"/>
                <w:kern w:val="0"/>
                <w:sz w:val="21"/>
                <w:szCs w:val="21"/>
              </w:rPr>
              <w:t>(</w:t>
            </w:r>
            <w:proofErr w:type="spellStart"/>
            <w:r w:rsidRPr="009D768A">
              <w:rPr>
                <w:rFonts w:ascii="Courier New" w:hAnsi="Courier New" w:cs="Courier New"/>
                <w:color w:val="000000"/>
                <w:kern w:val="0"/>
                <w:sz w:val="21"/>
                <w:szCs w:val="21"/>
              </w:rPr>
              <w:t>msg</w:t>
            </w:r>
            <w:proofErr w:type="spellEnd"/>
            <w:r w:rsidRPr="009D768A">
              <w:rPr>
                <w:rFonts w:ascii="Courier New" w:hAnsi="Courier New" w:cs="Courier New"/>
                <w:color w:val="000000"/>
                <w:kern w:val="0"/>
                <w:sz w:val="21"/>
                <w:szCs w:val="21"/>
              </w:rPr>
              <w:t>);</w:t>
            </w:r>
            <w:r w:rsidRPr="009D768A">
              <w:rPr>
                <w:rFonts w:ascii="Courier New" w:hAnsi="Courier New" w:cs="Courier New"/>
                <w:color w:val="000000"/>
                <w:kern w:val="0"/>
                <w:sz w:val="21"/>
                <w:szCs w:val="21"/>
              </w:rPr>
              <w:br/>
              <w:t xml:space="preserve">    }</w:t>
            </w:r>
            <w:r w:rsidRPr="009D768A">
              <w:rPr>
                <w:rFonts w:ascii="Courier New" w:hAnsi="Courier New" w:cs="Courier New"/>
                <w:color w:val="000000"/>
                <w:kern w:val="0"/>
                <w:sz w:val="21"/>
                <w:szCs w:val="21"/>
              </w:rPr>
              <w:br/>
              <w:t>}</w:t>
            </w:r>
          </w:p>
        </w:tc>
      </w:tr>
    </w:tbl>
    <w:p w:rsidR="009D768A" w:rsidRDefault="00C51B8A" w:rsidP="00C51B8A">
      <w:pPr>
        <w:ind w:firstLine="480"/>
      </w:pPr>
      <w:proofErr w:type="spellStart"/>
      <w:r>
        <w:rPr>
          <w:rFonts w:hint="eastAsia"/>
        </w:rPr>
        <w:t>Netty</w:t>
      </w:r>
      <w:proofErr w:type="spellEnd"/>
      <w:r>
        <w:rPr>
          <w:rFonts w:hint="eastAsia"/>
        </w:rPr>
        <w:t xml:space="preserve"> </w:t>
      </w:r>
      <w:r>
        <w:rPr>
          <w:rFonts w:hint="eastAsia"/>
        </w:rPr>
        <w:t>提供了一些专门化的</w:t>
      </w:r>
      <w:proofErr w:type="spellStart"/>
      <w:r>
        <w:rPr>
          <w:rFonts w:hint="eastAsia"/>
        </w:rPr>
        <w:t>MessageToByteEncoder</w:t>
      </w:r>
      <w:proofErr w:type="spellEnd"/>
      <w:r>
        <w:rPr>
          <w:rFonts w:hint="eastAsia"/>
        </w:rPr>
        <w:t>，你可以基于它们实现自己的编码器。</w:t>
      </w:r>
      <w:r>
        <w:rPr>
          <w:rFonts w:hint="eastAsia"/>
        </w:rPr>
        <w:t xml:space="preserve">WebSocket08FrameEncoder </w:t>
      </w:r>
      <w:r>
        <w:rPr>
          <w:rFonts w:hint="eastAsia"/>
        </w:rPr>
        <w:t>类提供了一个很好的实例。你可以在</w:t>
      </w:r>
      <w:proofErr w:type="spellStart"/>
      <w:r>
        <w:rPr>
          <w:rFonts w:hint="eastAsia"/>
        </w:rPr>
        <w:t>io.netty.handler.codec.http.websocketx</w:t>
      </w:r>
      <w:proofErr w:type="spellEnd"/>
      <w:r>
        <w:rPr>
          <w:rFonts w:hint="eastAsia"/>
        </w:rPr>
        <w:t xml:space="preserve"> </w:t>
      </w:r>
      <w:r>
        <w:rPr>
          <w:rFonts w:hint="eastAsia"/>
        </w:rPr>
        <w:t>包中找到它。</w:t>
      </w:r>
    </w:p>
    <w:p w:rsidR="00C51B8A" w:rsidRDefault="00B22125" w:rsidP="00B22125">
      <w:pPr>
        <w:pStyle w:val="ad"/>
      </w:pPr>
      <w:r>
        <w:drawing>
          <wp:inline distT="0" distB="0" distL="0" distR="0" wp14:anchorId="61D0E5CB" wp14:editId="112E0CEF">
            <wp:extent cx="4485714" cy="24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2495238"/>
                    </a:xfrm>
                    <a:prstGeom prst="rect">
                      <a:avLst/>
                    </a:prstGeom>
                  </pic:spPr>
                </pic:pic>
              </a:graphicData>
            </a:graphic>
          </wp:inline>
        </w:drawing>
      </w:r>
    </w:p>
    <w:p w:rsidR="00B22125" w:rsidRDefault="00B22125" w:rsidP="00B22125">
      <w:pPr>
        <w:pStyle w:val="3"/>
      </w:pPr>
      <w:r>
        <w:rPr>
          <w:rFonts w:hint="eastAsia"/>
        </w:rPr>
        <w:lastRenderedPageBreak/>
        <w:t xml:space="preserve">10.3.2 </w:t>
      </w:r>
      <w:r>
        <w:rPr>
          <w:rFonts w:hint="eastAsia"/>
        </w:rPr>
        <w:t>抽象类</w:t>
      </w:r>
      <w:proofErr w:type="spellStart"/>
      <w:r>
        <w:rPr>
          <w:rFonts w:hint="eastAsia"/>
        </w:rPr>
        <w:t>MessageToMessageEncoder</w:t>
      </w:r>
      <w:proofErr w:type="spellEnd"/>
    </w:p>
    <w:p w:rsidR="00B22125" w:rsidRDefault="00B22125" w:rsidP="00B22125">
      <w:pPr>
        <w:ind w:firstLine="480"/>
      </w:pPr>
      <w:r>
        <w:rPr>
          <w:rFonts w:hint="eastAsia"/>
        </w:rPr>
        <w:t>你已经看到了如何将入站数据从一种消息格式解码为另一种。为了完善这幅图，我们将展示对于出站数据将如何从一种消息编码为另一种。</w:t>
      </w:r>
      <w:proofErr w:type="spellStart"/>
      <w:r>
        <w:rPr>
          <w:rFonts w:hint="eastAsia"/>
        </w:rPr>
        <w:t>MessageToMessageEncoder</w:t>
      </w:r>
      <w:proofErr w:type="spellEnd"/>
      <w:r>
        <w:rPr>
          <w:rFonts w:hint="eastAsia"/>
        </w:rPr>
        <w:t xml:space="preserve"> </w:t>
      </w:r>
      <w:r>
        <w:rPr>
          <w:rFonts w:hint="eastAsia"/>
        </w:rPr>
        <w:t>类的</w:t>
      </w:r>
      <w:r>
        <w:rPr>
          <w:rFonts w:hint="eastAsia"/>
        </w:rPr>
        <w:t>encode()</w:t>
      </w:r>
      <w:r>
        <w:rPr>
          <w:rFonts w:hint="eastAsia"/>
        </w:rPr>
        <w:t>方法提供了这种能力，如表</w:t>
      </w:r>
      <w:r>
        <w:rPr>
          <w:rFonts w:hint="eastAsia"/>
        </w:rPr>
        <w:t xml:space="preserve">10-4 </w:t>
      </w:r>
      <w:r>
        <w:rPr>
          <w:rFonts w:hint="eastAsia"/>
        </w:rPr>
        <w:t>所示。</w:t>
      </w:r>
    </w:p>
    <w:p w:rsidR="00B22125" w:rsidRDefault="00C92C92" w:rsidP="00C92C92">
      <w:pPr>
        <w:pStyle w:val="ad"/>
      </w:pPr>
      <w:r>
        <w:drawing>
          <wp:inline distT="0" distB="0" distL="0" distR="0" wp14:anchorId="13E1211C" wp14:editId="75429E8E">
            <wp:extent cx="6645910" cy="136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360170"/>
                    </a:xfrm>
                    <a:prstGeom prst="rect">
                      <a:avLst/>
                    </a:prstGeom>
                  </pic:spPr>
                </pic:pic>
              </a:graphicData>
            </a:graphic>
          </wp:inline>
        </w:drawing>
      </w:r>
    </w:p>
    <w:p w:rsidR="00C92C92" w:rsidRDefault="00BF005A" w:rsidP="00BF005A">
      <w:pPr>
        <w:ind w:firstLine="480"/>
      </w:pPr>
      <w:r>
        <w:rPr>
          <w:rFonts w:hint="eastAsia"/>
        </w:rPr>
        <w:t>为了演示，代码清单</w:t>
      </w:r>
      <w:r>
        <w:rPr>
          <w:rFonts w:hint="eastAsia"/>
        </w:rPr>
        <w:t xml:space="preserve">10-6 </w:t>
      </w:r>
      <w:r>
        <w:rPr>
          <w:rFonts w:hint="eastAsia"/>
        </w:rPr>
        <w:t>使用</w:t>
      </w:r>
      <w:proofErr w:type="spellStart"/>
      <w:r>
        <w:rPr>
          <w:rFonts w:hint="eastAsia"/>
        </w:rPr>
        <w:t>IntegerToStringEncoder</w:t>
      </w:r>
      <w:proofErr w:type="spellEnd"/>
      <w:r>
        <w:rPr>
          <w:rFonts w:hint="eastAsia"/>
        </w:rPr>
        <w:t xml:space="preserve"> </w:t>
      </w:r>
      <w:r>
        <w:rPr>
          <w:rFonts w:hint="eastAsia"/>
        </w:rPr>
        <w:t>扩展了</w:t>
      </w:r>
      <w:proofErr w:type="spellStart"/>
      <w:r>
        <w:rPr>
          <w:rFonts w:hint="eastAsia"/>
        </w:rPr>
        <w:t>MessageToMessageEncoder</w:t>
      </w:r>
      <w:proofErr w:type="spellEnd"/>
      <w:r>
        <w:rPr>
          <w:rFonts w:hint="eastAsia"/>
        </w:rPr>
        <w:t>。其设计如图</w:t>
      </w:r>
      <w:r>
        <w:rPr>
          <w:rFonts w:hint="eastAsia"/>
        </w:rPr>
        <w:t xml:space="preserve">10-4 </w:t>
      </w:r>
      <w:r>
        <w:rPr>
          <w:rFonts w:hint="eastAsia"/>
        </w:rPr>
        <w:t>所示。</w:t>
      </w:r>
      <w:r w:rsidR="00EC6041" w:rsidRPr="00EC6041">
        <w:rPr>
          <w:rFonts w:hint="eastAsia"/>
        </w:rPr>
        <w:t>如代码清单</w:t>
      </w:r>
      <w:r w:rsidR="00EC6041" w:rsidRPr="00EC6041">
        <w:rPr>
          <w:rFonts w:hint="eastAsia"/>
        </w:rPr>
        <w:t xml:space="preserve">10-6 </w:t>
      </w:r>
      <w:r w:rsidR="00EC6041" w:rsidRPr="00EC6041">
        <w:rPr>
          <w:rFonts w:hint="eastAsia"/>
        </w:rPr>
        <w:t>所示，编码器将每个出站</w:t>
      </w:r>
      <w:r w:rsidR="00EC6041" w:rsidRPr="00EC6041">
        <w:rPr>
          <w:rFonts w:hint="eastAsia"/>
        </w:rPr>
        <w:t xml:space="preserve">Integer </w:t>
      </w:r>
      <w:r w:rsidR="00EC6041" w:rsidRPr="00EC6041">
        <w:rPr>
          <w:rFonts w:hint="eastAsia"/>
        </w:rPr>
        <w:t>的</w:t>
      </w:r>
      <w:r w:rsidR="00EC6041" w:rsidRPr="00EC6041">
        <w:rPr>
          <w:rFonts w:hint="eastAsia"/>
        </w:rPr>
        <w:t xml:space="preserve">String </w:t>
      </w:r>
      <w:r w:rsidR="00EC6041" w:rsidRPr="00EC6041">
        <w:rPr>
          <w:rFonts w:hint="eastAsia"/>
        </w:rPr>
        <w:t>表示添加到了该</w:t>
      </w:r>
      <w:r w:rsidR="00EC6041" w:rsidRPr="00EC6041">
        <w:rPr>
          <w:rFonts w:hint="eastAsia"/>
        </w:rPr>
        <w:t xml:space="preserve">List </w:t>
      </w:r>
      <w:r w:rsidR="00EC6041" w:rsidRPr="00EC6041">
        <w:rPr>
          <w:rFonts w:hint="eastAsia"/>
        </w:rPr>
        <w:t>中</w:t>
      </w:r>
      <w:r w:rsidR="00EC6041">
        <w:rPr>
          <w:rFonts w:hint="eastAsia"/>
        </w:rPr>
        <w:t>。</w:t>
      </w:r>
    </w:p>
    <w:p w:rsidR="00BF005A" w:rsidRDefault="00F83B12" w:rsidP="00F83B12">
      <w:pPr>
        <w:pStyle w:val="ad"/>
      </w:pPr>
      <w:r>
        <w:drawing>
          <wp:inline distT="0" distB="0" distL="0" distR="0" wp14:anchorId="7BA4376E" wp14:editId="4C826214">
            <wp:extent cx="4457143" cy="250476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2504762"/>
                    </a:xfrm>
                    <a:prstGeom prst="rect">
                      <a:avLst/>
                    </a:prstGeom>
                  </pic:spPr>
                </pic:pic>
              </a:graphicData>
            </a:graphic>
          </wp:inline>
        </w:drawing>
      </w:r>
    </w:p>
    <w:tbl>
      <w:tblPr>
        <w:tblStyle w:val="a3"/>
        <w:tblW w:w="0" w:type="auto"/>
        <w:tblLook w:val="04A0" w:firstRow="1" w:lastRow="0" w:firstColumn="1" w:lastColumn="0" w:noHBand="0" w:noVBand="1"/>
      </w:tblPr>
      <w:tblGrid>
        <w:gridCol w:w="10456"/>
      </w:tblGrid>
      <w:tr w:rsidR="00D203DE" w:rsidTr="00794558">
        <w:trPr>
          <w:trHeight w:val="3261"/>
        </w:trPr>
        <w:tc>
          <w:tcPr>
            <w:tcW w:w="10456" w:type="dxa"/>
          </w:tcPr>
          <w:p w:rsid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代码清单</w:t>
            </w:r>
            <w:r w:rsidRPr="00D203DE">
              <w:rPr>
                <w:rFonts w:ascii="Courier New" w:hAnsi="Courier New" w:cs="Courier New" w:hint="eastAsia"/>
                <w:i/>
                <w:iCs/>
                <w:color w:val="008000"/>
                <w:kern w:val="0"/>
                <w:sz w:val="21"/>
                <w:szCs w:val="21"/>
              </w:rPr>
              <w:t xml:space="preserve">10-6 </w:t>
            </w:r>
            <w:proofErr w:type="spellStart"/>
            <w:r w:rsidRPr="00D203DE">
              <w:rPr>
                <w:rFonts w:ascii="Courier New" w:hAnsi="Courier New" w:cs="Courier New" w:hint="eastAsia"/>
                <w:i/>
                <w:iCs/>
                <w:color w:val="008000"/>
                <w:kern w:val="0"/>
                <w:sz w:val="21"/>
                <w:szCs w:val="21"/>
              </w:rPr>
              <w:t>IntegerToStringEncoder</w:t>
            </w:r>
            <w:proofErr w:type="spellEnd"/>
            <w:r w:rsidRPr="00D203DE">
              <w:rPr>
                <w:rFonts w:ascii="Courier New" w:hAnsi="Courier New" w:cs="Courier New" w:hint="eastAsia"/>
                <w:i/>
                <w:iCs/>
                <w:color w:val="008000"/>
                <w:kern w:val="0"/>
                <w:sz w:val="21"/>
                <w:szCs w:val="21"/>
              </w:rPr>
              <w:t xml:space="preserve"> </w:t>
            </w:r>
            <w:r w:rsidRPr="00D203DE">
              <w:rPr>
                <w:rFonts w:ascii="Courier New" w:hAnsi="Courier New" w:cs="Courier New" w:hint="eastAsia"/>
                <w:i/>
                <w:iCs/>
                <w:color w:val="008000"/>
                <w:kern w:val="0"/>
                <w:sz w:val="21"/>
                <w:szCs w:val="21"/>
              </w:rPr>
              <w:t>类</w:t>
            </w:r>
          </w:p>
          <w:p w:rsidR="00D203DE" w:rsidRPr="00D203DE" w:rsidRDefault="00D203DE" w:rsidP="00D203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扩展了</w:t>
            </w:r>
            <w:proofErr w:type="spellStart"/>
            <w:r w:rsidRPr="00D203DE">
              <w:rPr>
                <w:rFonts w:ascii="Courier New" w:hAnsi="Courier New" w:cs="Courier New"/>
                <w:i/>
                <w:iCs/>
                <w:color w:val="008000"/>
                <w:kern w:val="0"/>
                <w:sz w:val="21"/>
                <w:szCs w:val="21"/>
              </w:rPr>
              <w:t>MessageToMessageEncoder</w:t>
            </w:r>
            <w:proofErr w:type="spellEnd"/>
            <w:r w:rsidRPr="00D203DE">
              <w:rPr>
                <w:rFonts w:ascii="Courier New" w:hAnsi="Courier New" w:cs="Courier New"/>
                <w:i/>
                <w:iCs/>
                <w:color w:val="008000"/>
                <w:kern w:val="0"/>
                <w:sz w:val="21"/>
                <w:szCs w:val="21"/>
              </w:rPr>
              <w:br/>
            </w:r>
            <w:r w:rsidRPr="00D203DE">
              <w:rPr>
                <w:rFonts w:ascii="Courier New" w:hAnsi="Courier New" w:cs="Courier New"/>
                <w:b/>
                <w:bCs/>
                <w:color w:val="000080"/>
                <w:kern w:val="0"/>
                <w:sz w:val="21"/>
                <w:szCs w:val="21"/>
              </w:rPr>
              <w:t xml:space="preserve">public class </w:t>
            </w:r>
            <w:proofErr w:type="spellStart"/>
            <w:r w:rsidRPr="00D203DE">
              <w:rPr>
                <w:rFonts w:ascii="Courier New" w:hAnsi="Courier New" w:cs="Courier New"/>
                <w:color w:val="000000"/>
                <w:kern w:val="0"/>
                <w:sz w:val="21"/>
                <w:szCs w:val="21"/>
              </w:rPr>
              <w:t>IntegerToStringEncoder</w:t>
            </w:r>
            <w:proofErr w:type="spellEnd"/>
            <w:r w:rsidRPr="00D203DE">
              <w:rPr>
                <w:rFonts w:ascii="Courier New" w:hAnsi="Courier New" w:cs="Courier New"/>
                <w:color w:val="000000"/>
                <w:kern w:val="0"/>
                <w:sz w:val="21"/>
                <w:szCs w:val="21"/>
              </w:rPr>
              <w:t xml:space="preserve"> </w:t>
            </w:r>
            <w:r w:rsidRPr="00D203DE">
              <w:rPr>
                <w:rFonts w:ascii="Courier New" w:hAnsi="Courier New" w:cs="Courier New"/>
                <w:b/>
                <w:bCs/>
                <w:color w:val="000080"/>
                <w:kern w:val="0"/>
                <w:sz w:val="21"/>
                <w:szCs w:val="21"/>
              </w:rPr>
              <w:t xml:space="preserve">extends </w:t>
            </w:r>
            <w:proofErr w:type="spellStart"/>
            <w:r w:rsidRPr="00D203DE">
              <w:rPr>
                <w:rFonts w:ascii="Courier New" w:hAnsi="Courier New" w:cs="Courier New"/>
                <w:color w:val="000000"/>
                <w:kern w:val="0"/>
                <w:sz w:val="21"/>
                <w:szCs w:val="21"/>
              </w:rPr>
              <w:t>MessageToMessageEncoder</w:t>
            </w:r>
            <w:proofErr w:type="spellEnd"/>
            <w:r w:rsidRPr="00D203DE">
              <w:rPr>
                <w:rFonts w:ascii="Courier New" w:hAnsi="Courier New" w:cs="Courier New"/>
                <w:color w:val="000000"/>
                <w:kern w:val="0"/>
                <w:sz w:val="21"/>
                <w:szCs w:val="21"/>
              </w:rPr>
              <w:t>&lt;Integer&gt; {</w:t>
            </w:r>
            <w:r w:rsidRPr="00D203DE">
              <w:rPr>
                <w:rFonts w:ascii="Courier New" w:hAnsi="Courier New" w:cs="Courier New"/>
                <w:color w:val="000000"/>
                <w:kern w:val="0"/>
                <w:sz w:val="21"/>
                <w:szCs w:val="21"/>
              </w:rPr>
              <w:br/>
              <w:t xml:space="preserve">    </w:t>
            </w:r>
            <w:r w:rsidRPr="00D203DE">
              <w:rPr>
                <w:rFonts w:ascii="Courier New" w:hAnsi="Courier New" w:cs="Courier New"/>
                <w:color w:val="808000"/>
                <w:kern w:val="0"/>
                <w:sz w:val="21"/>
                <w:szCs w:val="21"/>
              </w:rPr>
              <w:t>@Override</w:t>
            </w:r>
            <w:r w:rsidRPr="00D203DE">
              <w:rPr>
                <w:rFonts w:ascii="Courier New" w:hAnsi="Courier New" w:cs="Courier New"/>
                <w:color w:val="808000"/>
                <w:kern w:val="0"/>
                <w:sz w:val="21"/>
                <w:szCs w:val="21"/>
              </w:rPr>
              <w:br/>
              <w:t xml:space="preserve">    </w:t>
            </w:r>
            <w:r w:rsidRPr="00D203DE">
              <w:rPr>
                <w:rFonts w:ascii="Courier New" w:hAnsi="Courier New" w:cs="Courier New"/>
                <w:b/>
                <w:bCs/>
                <w:color w:val="000080"/>
                <w:kern w:val="0"/>
                <w:sz w:val="21"/>
                <w:szCs w:val="21"/>
              </w:rPr>
              <w:t xml:space="preserve">public void </w:t>
            </w:r>
            <w:r w:rsidRPr="00D203DE">
              <w:rPr>
                <w:rFonts w:ascii="Courier New" w:hAnsi="Courier New" w:cs="Courier New"/>
                <w:color w:val="000000"/>
                <w:kern w:val="0"/>
                <w:sz w:val="21"/>
                <w:szCs w:val="21"/>
              </w:rPr>
              <w:t>encode(</w:t>
            </w:r>
            <w:proofErr w:type="spellStart"/>
            <w:r w:rsidRPr="00D203DE">
              <w:rPr>
                <w:rFonts w:ascii="Courier New" w:hAnsi="Courier New" w:cs="Courier New"/>
                <w:color w:val="000000"/>
                <w:kern w:val="0"/>
                <w:sz w:val="21"/>
                <w:szCs w:val="21"/>
              </w:rPr>
              <w:t>ChannelHandlerContext</w:t>
            </w:r>
            <w:proofErr w:type="spellEnd"/>
            <w:r w:rsidRPr="00D203DE">
              <w:rPr>
                <w:rFonts w:ascii="Courier New" w:hAnsi="Courier New" w:cs="Courier New"/>
                <w:color w:val="000000"/>
                <w:kern w:val="0"/>
                <w:sz w:val="21"/>
                <w:szCs w:val="21"/>
              </w:rPr>
              <w:t xml:space="preserve"> </w:t>
            </w:r>
            <w:proofErr w:type="spellStart"/>
            <w:r w:rsidRPr="00D203DE">
              <w:rPr>
                <w:rFonts w:ascii="Courier New" w:hAnsi="Courier New" w:cs="Courier New"/>
                <w:color w:val="000000"/>
                <w:kern w:val="0"/>
                <w:sz w:val="21"/>
                <w:szCs w:val="21"/>
              </w:rPr>
              <w:t>ctx</w:t>
            </w:r>
            <w:proofErr w:type="spellEnd"/>
            <w:r w:rsidRPr="00D203DE">
              <w:rPr>
                <w:rFonts w:ascii="Courier New" w:hAnsi="Courier New" w:cs="Courier New"/>
                <w:color w:val="000000"/>
                <w:kern w:val="0"/>
                <w:sz w:val="21"/>
                <w:szCs w:val="21"/>
              </w:rPr>
              <w:t xml:space="preserve">, Integer </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 xml:space="preserve">, List&lt;Object&gt; out) </w:t>
            </w:r>
            <w:r w:rsidRPr="00D203DE">
              <w:rPr>
                <w:rFonts w:ascii="Courier New" w:hAnsi="Courier New" w:cs="Courier New"/>
                <w:b/>
                <w:bCs/>
                <w:color w:val="000080"/>
                <w:kern w:val="0"/>
                <w:sz w:val="21"/>
                <w:szCs w:val="21"/>
              </w:rPr>
              <w:t xml:space="preserve">throws </w:t>
            </w:r>
            <w:r w:rsidRPr="00D203DE">
              <w:rPr>
                <w:rFonts w:ascii="Courier New" w:hAnsi="Courier New" w:cs="Courier New"/>
                <w:color w:val="000000"/>
                <w:kern w:val="0"/>
                <w:sz w:val="21"/>
                <w:szCs w:val="21"/>
              </w:rPr>
              <w:t>Exception {</w:t>
            </w:r>
            <w:r w:rsidRPr="00D203DE">
              <w:rPr>
                <w:rFonts w:ascii="Courier New" w:hAnsi="Courier New" w:cs="Courier New"/>
                <w:color w:val="000000"/>
                <w:kern w:val="0"/>
                <w:sz w:val="21"/>
                <w:szCs w:val="21"/>
              </w:rPr>
              <w:br/>
              <w:t xml:space="preserve">        </w:t>
            </w:r>
            <w:r w:rsidRPr="00D203DE">
              <w:rPr>
                <w:rFonts w:ascii="Courier New" w:hAnsi="Courier New" w:cs="Courier New"/>
                <w:i/>
                <w:iCs/>
                <w:color w:val="008000"/>
                <w:kern w:val="0"/>
                <w:sz w:val="21"/>
                <w:szCs w:val="21"/>
              </w:rPr>
              <w:t xml:space="preserve">// </w:t>
            </w:r>
            <w:r w:rsidRPr="00D203DE">
              <w:rPr>
                <w:rFonts w:ascii="宋体" w:hAnsi="宋体" w:cs="Courier New" w:hint="eastAsia"/>
                <w:i/>
                <w:iCs/>
                <w:color w:val="008000"/>
                <w:kern w:val="0"/>
                <w:sz w:val="21"/>
                <w:szCs w:val="21"/>
              </w:rPr>
              <w:t>将</w:t>
            </w:r>
            <w:r w:rsidRPr="00D203DE">
              <w:rPr>
                <w:rFonts w:ascii="Courier New" w:hAnsi="Courier New" w:cs="Courier New"/>
                <w:i/>
                <w:iCs/>
                <w:color w:val="008000"/>
                <w:kern w:val="0"/>
                <w:sz w:val="21"/>
                <w:szCs w:val="21"/>
              </w:rPr>
              <w:t xml:space="preserve">Integer </w:t>
            </w:r>
            <w:r w:rsidRPr="00D203DE">
              <w:rPr>
                <w:rFonts w:ascii="宋体" w:hAnsi="宋体" w:cs="Courier New" w:hint="eastAsia"/>
                <w:i/>
                <w:iCs/>
                <w:color w:val="008000"/>
                <w:kern w:val="0"/>
                <w:sz w:val="21"/>
                <w:szCs w:val="21"/>
              </w:rPr>
              <w:t>转换为</w:t>
            </w:r>
            <w:r w:rsidRPr="00D203DE">
              <w:rPr>
                <w:rFonts w:ascii="Courier New" w:hAnsi="Courier New" w:cs="Courier New"/>
                <w:i/>
                <w:iCs/>
                <w:color w:val="008000"/>
                <w:kern w:val="0"/>
                <w:sz w:val="21"/>
                <w:szCs w:val="21"/>
              </w:rPr>
              <w:t>String</w:t>
            </w:r>
            <w:r w:rsidRPr="00D203DE">
              <w:rPr>
                <w:rFonts w:ascii="宋体" w:hAnsi="宋体" w:cs="Courier New" w:hint="eastAsia"/>
                <w:i/>
                <w:iCs/>
                <w:color w:val="008000"/>
                <w:kern w:val="0"/>
                <w:sz w:val="21"/>
                <w:szCs w:val="21"/>
              </w:rPr>
              <w:t>，并将其添加到</w:t>
            </w:r>
            <w:r w:rsidRPr="00D203DE">
              <w:rPr>
                <w:rFonts w:ascii="Courier New" w:hAnsi="Courier New" w:cs="Courier New"/>
                <w:i/>
                <w:iCs/>
                <w:color w:val="008000"/>
                <w:kern w:val="0"/>
                <w:sz w:val="21"/>
                <w:szCs w:val="21"/>
              </w:rPr>
              <w:t xml:space="preserve">List </w:t>
            </w:r>
            <w:r w:rsidRPr="00D203DE">
              <w:rPr>
                <w:rFonts w:ascii="宋体" w:hAnsi="宋体" w:cs="Courier New" w:hint="eastAsia"/>
                <w:i/>
                <w:iCs/>
                <w:color w:val="008000"/>
                <w:kern w:val="0"/>
                <w:sz w:val="21"/>
                <w:szCs w:val="21"/>
              </w:rPr>
              <w:t>中</w:t>
            </w:r>
            <w:r w:rsidRPr="00D203DE">
              <w:rPr>
                <w:rFonts w:ascii="宋体" w:hAnsi="宋体" w:cs="Courier New" w:hint="eastAsia"/>
                <w:i/>
                <w:iCs/>
                <w:color w:val="008000"/>
                <w:kern w:val="0"/>
                <w:sz w:val="21"/>
                <w:szCs w:val="21"/>
              </w:rPr>
              <w:br/>
              <w:t xml:space="preserve">        </w:t>
            </w:r>
            <w:proofErr w:type="spellStart"/>
            <w:r w:rsidRPr="00D203DE">
              <w:rPr>
                <w:rFonts w:ascii="Courier New" w:hAnsi="Courier New" w:cs="Courier New"/>
                <w:color w:val="000000"/>
                <w:kern w:val="0"/>
                <w:sz w:val="21"/>
                <w:szCs w:val="21"/>
              </w:rPr>
              <w:t>out.add</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String.</w:t>
            </w:r>
            <w:r w:rsidRPr="00D203DE">
              <w:rPr>
                <w:rFonts w:ascii="Courier New" w:hAnsi="Courier New" w:cs="Courier New"/>
                <w:i/>
                <w:iCs/>
                <w:color w:val="000000"/>
                <w:kern w:val="0"/>
                <w:sz w:val="21"/>
                <w:szCs w:val="21"/>
              </w:rPr>
              <w:t>valueOf</w:t>
            </w:r>
            <w:proofErr w:type="spellEnd"/>
            <w:r w:rsidRPr="00D203DE">
              <w:rPr>
                <w:rFonts w:ascii="Courier New" w:hAnsi="Courier New" w:cs="Courier New"/>
                <w:color w:val="000000"/>
                <w:kern w:val="0"/>
                <w:sz w:val="21"/>
                <w:szCs w:val="21"/>
              </w:rPr>
              <w:t>(</w:t>
            </w:r>
            <w:proofErr w:type="spellStart"/>
            <w:r w:rsidRPr="00D203DE">
              <w:rPr>
                <w:rFonts w:ascii="Courier New" w:hAnsi="Courier New" w:cs="Courier New"/>
                <w:color w:val="000000"/>
                <w:kern w:val="0"/>
                <w:sz w:val="21"/>
                <w:szCs w:val="21"/>
              </w:rPr>
              <w:t>msg</w:t>
            </w:r>
            <w:proofErr w:type="spellEnd"/>
            <w:r w:rsidRPr="00D203DE">
              <w:rPr>
                <w:rFonts w:ascii="Courier New" w:hAnsi="Courier New" w:cs="Courier New"/>
                <w:color w:val="000000"/>
                <w:kern w:val="0"/>
                <w:sz w:val="21"/>
                <w:szCs w:val="21"/>
              </w:rPr>
              <w:t>));</w:t>
            </w:r>
            <w:r w:rsidRPr="00D203DE">
              <w:rPr>
                <w:rFonts w:ascii="Courier New" w:hAnsi="Courier New" w:cs="Courier New"/>
                <w:color w:val="000000"/>
                <w:kern w:val="0"/>
                <w:sz w:val="21"/>
                <w:szCs w:val="21"/>
              </w:rPr>
              <w:br/>
              <w:t xml:space="preserve">    }</w:t>
            </w:r>
            <w:r w:rsidRPr="00D203DE">
              <w:rPr>
                <w:rFonts w:ascii="Courier New" w:hAnsi="Courier New" w:cs="Courier New"/>
                <w:color w:val="000000"/>
                <w:kern w:val="0"/>
                <w:sz w:val="21"/>
                <w:szCs w:val="21"/>
              </w:rPr>
              <w:br/>
              <w:t>}</w:t>
            </w:r>
          </w:p>
        </w:tc>
      </w:tr>
    </w:tbl>
    <w:p w:rsidR="00D55EFA" w:rsidRDefault="00794558" w:rsidP="00794558">
      <w:pPr>
        <w:ind w:firstLine="480"/>
      </w:pPr>
      <w:r>
        <w:rPr>
          <w:rFonts w:hint="eastAsia"/>
        </w:rPr>
        <w:t>关于有趣的</w:t>
      </w:r>
      <w:proofErr w:type="spellStart"/>
      <w:r>
        <w:rPr>
          <w:rFonts w:hint="eastAsia"/>
        </w:rPr>
        <w:t>MessageToMessageEncoder</w:t>
      </w:r>
      <w:proofErr w:type="spellEnd"/>
      <w:r>
        <w:rPr>
          <w:rFonts w:hint="eastAsia"/>
        </w:rPr>
        <w:t xml:space="preserve"> </w:t>
      </w:r>
      <w:r>
        <w:rPr>
          <w:rFonts w:hint="eastAsia"/>
        </w:rPr>
        <w:t>的专业用法，请查看</w:t>
      </w:r>
      <w:proofErr w:type="spellStart"/>
      <w:r>
        <w:rPr>
          <w:rFonts w:hint="eastAsia"/>
        </w:rPr>
        <w:t>io.netty.handler.codec.protobuf.ProtobufEncoder</w:t>
      </w:r>
      <w:proofErr w:type="spellEnd"/>
      <w:r>
        <w:rPr>
          <w:rFonts w:hint="eastAsia"/>
        </w:rPr>
        <w:t xml:space="preserve"> </w:t>
      </w:r>
      <w:r>
        <w:rPr>
          <w:rFonts w:hint="eastAsia"/>
        </w:rPr>
        <w:t>类，它处理了由</w:t>
      </w:r>
      <w:r>
        <w:rPr>
          <w:rFonts w:hint="eastAsia"/>
        </w:rPr>
        <w:t xml:space="preserve">Google </w:t>
      </w:r>
      <w:r>
        <w:rPr>
          <w:rFonts w:hint="eastAsia"/>
        </w:rPr>
        <w:t>的</w:t>
      </w:r>
      <w:r>
        <w:rPr>
          <w:rFonts w:hint="eastAsia"/>
        </w:rPr>
        <w:t xml:space="preserve">Protocol Buffers </w:t>
      </w:r>
      <w:r>
        <w:rPr>
          <w:rFonts w:hint="eastAsia"/>
        </w:rPr>
        <w:t>规范所定的数据格式。</w:t>
      </w:r>
    </w:p>
    <w:p w:rsidR="004C7812" w:rsidRPr="004C7812" w:rsidRDefault="004C7812" w:rsidP="004C7812">
      <w:pPr>
        <w:pStyle w:val="2"/>
      </w:pPr>
      <w:r>
        <w:rPr>
          <w:rFonts w:hint="eastAsia"/>
        </w:rPr>
        <w:lastRenderedPageBreak/>
        <w:t xml:space="preserve">10.4 </w:t>
      </w:r>
      <w:r>
        <w:rPr>
          <w:rFonts w:hint="eastAsia"/>
        </w:rPr>
        <w:t>抽象的编解码器类</w:t>
      </w:r>
    </w:p>
    <w:p w:rsidR="004C7812" w:rsidRDefault="004C7812" w:rsidP="004C7812">
      <w:pPr>
        <w:ind w:firstLine="480"/>
      </w:pPr>
      <w:r>
        <w:rPr>
          <w:rFonts w:hint="eastAsia"/>
        </w:rPr>
        <w:t>虽然我们一直将解码器和编码器作为单独的实体讨论，但是你有时将会发现在同一个类中管理入站和出站数据和消息的转换是很有用的。</w:t>
      </w:r>
      <w:proofErr w:type="spellStart"/>
      <w:r>
        <w:rPr>
          <w:rFonts w:hint="eastAsia"/>
        </w:rPr>
        <w:t>Netty</w:t>
      </w:r>
      <w:proofErr w:type="spellEnd"/>
      <w:r>
        <w:rPr>
          <w:rFonts w:hint="eastAsia"/>
        </w:rPr>
        <w:t xml:space="preserve"> </w:t>
      </w:r>
      <w:r>
        <w:rPr>
          <w:rFonts w:hint="eastAsia"/>
        </w:rPr>
        <w:t>的抽象编解码器类正好用于这个目的，因为它们每个都将捆绑一个解码器</w:t>
      </w:r>
      <w:r>
        <w:rPr>
          <w:rFonts w:hint="eastAsia"/>
        </w:rPr>
        <w:t>/</w:t>
      </w:r>
      <w:r>
        <w:rPr>
          <w:rFonts w:hint="eastAsia"/>
        </w:rPr>
        <w:t>编码器对，以处理我们一直在学习的这两种类型的操作。正如同你可能已经猜想到的，这些类同时实现了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 xml:space="preserve"> </w:t>
      </w:r>
      <w:r>
        <w:rPr>
          <w:rFonts w:hint="eastAsia"/>
        </w:rPr>
        <w:t>接口。</w:t>
      </w:r>
    </w:p>
    <w:p w:rsidR="004C7812" w:rsidRDefault="004C7812" w:rsidP="004C7812">
      <w:pPr>
        <w:ind w:firstLine="480"/>
      </w:pPr>
      <w:r>
        <w:rPr>
          <w:rFonts w:hint="eastAsia"/>
        </w:rPr>
        <w:t>为什么我们并没有一直优先于单独的解码器和编码器使用这些复合类呢？因为通过尽可能地将这两种功能分开，最大化了代码的可重用性和</w:t>
      </w:r>
      <w:proofErr w:type="gramStart"/>
      <w:r>
        <w:rPr>
          <w:rFonts w:hint="eastAsia"/>
        </w:rPr>
        <w:t>可</w:t>
      </w:r>
      <w:proofErr w:type="gramEnd"/>
      <w:r>
        <w:rPr>
          <w:rFonts w:hint="eastAsia"/>
        </w:rPr>
        <w:t>扩展性，这是</w:t>
      </w:r>
      <w:proofErr w:type="spellStart"/>
      <w:r>
        <w:rPr>
          <w:rFonts w:hint="eastAsia"/>
        </w:rPr>
        <w:t>Netty</w:t>
      </w:r>
      <w:proofErr w:type="spellEnd"/>
      <w:r>
        <w:rPr>
          <w:rFonts w:hint="eastAsia"/>
        </w:rPr>
        <w:t xml:space="preserve"> </w:t>
      </w:r>
      <w:r>
        <w:rPr>
          <w:rFonts w:hint="eastAsia"/>
        </w:rPr>
        <w:t>设计的一个基本原则。</w:t>
      </w:r>
    </w:p>
    <w:p w:rsidR="004C7812" w:rsidRDefault="004C7812" w:rsidP="004C7812">
      <w:pPr>
        <w:ind w:firstLine="480"/>
      </w:pPr>
      <w:r>
        <w:rPr>
          <w:rFonts w:hint="eastAsia"/>
        </w:rPr>
        <w:t>在我们查看这些抽象的编解码器类时，我们将会把它们与相应的单独的解码器和编码器进行比较和参照。</w:t>
      </w:r>
    </w:p>
    <w:p w:rsidR="00770EC8" w:rsidRDefault="00770EC8" w:rsidP="00770EC8">
      <w:pPr>
        <w:pStyle w:val="3"/>
      </w:pPr>
      <w:r>
        <w:rPr>
          <w:rFonts w:hint="eastAsia"/>
        </w:rPr>
        <w:t xml:space="preserve">10.4.1 </w:t>
      </w:r>
      <w:r>
        <w:rPr>
          <w:rFonts w:hint="eastAsia"/>
        </w:rPr>
        <w:t>抽象类</w:t>
      </w:r>
      <w:proofErr w:type="spellStart"/>
      <w:r>
        <w:rPr>
          <w:rFonts w:hint="eastAsia"/>
        </w:rPr>
        <w:t>ByteToMessageCodec</w:t>
      </w:r>
      <w:proofErr w:type="spellEnd"/>
    </w:p>
    <w:p w:rsidR="00770EC8" w:rsidRDefault="00770EC8" w:rsidP="00770EC8">
      <w:pPr>
        <w:ind w:firstLine="480"/>
      </w:pPr>
      <w:r>
        <w:rPr>
          <w:rFonts w:hint="eastAsia"/>
        </w:rPr>
        <w:t>让我们来研究这样的一个场景：我们需要将字节解码为某种形式的消息，可能是</w:t>
      </w:r>
      <w:r>
        <w:rPr>
          <w:rFonts w:hint="eastAsia"/>
        </w:rPr>
        <w:t>POJO</w:t>
      </w:r>
      <w:r>
        <w:rPr>
          <w:rFonts w:hint="eastAsia"/>
        </w:rPr>
        <w:t>，随后再次对它进行编码。</w:t>
      </w:r>
      <w:proofErr w:type="spellStart"/>
      <w:r>
        <w:rPr>
          <w:rFonts w:hint="eastAsia"/>
        </w:rPr>
        <w:t>ByteToMessageCodec</w:t>
      </w:r>
      <w:proofErr w:type="spellEnd"/>
      <w:r>
        <w:rPr>
          <w:rFonts w:hint="eastAsia"/>
        </w:rPr>
        <w:t xml:space="preserve"> </w:t>
      </w:r>
      <w:r>
        <w:rPr>
          <w:rFonts w:hint="eastAsia"/>
        </w:rPr>
        <w:t>将为我们处理好这一切，因为它结合了</w:t>
      </w:r>
      <w:proofErr w:type="spellStart"/>
      <w:r>
        <w:rPr>
          <w:rFonts w:hint="eastAsia"/>
        </w:rPr>
        <w:t>ByteToMessageDecoder</w:t>
      </w:r>
      <w:proofErr w:type="spellEnd"/>
      <w:r>
        <w:rPr>
          <w:rFonts w:hint="eastAsia"/>
        </w:rPr>
        <w:t xml:space="preserve"> </w:t>
      </w:r>
      <w:r>
        <w:rPr>
          <w:rFonts w:hint="eastAsia"/>
        </w:rPr>
        <w:t>以及它的逆向——</w:t>
      </w:r>
      <w:proofErr w:type="spellStart"/>
      <w:r>
        <w:rPr>
          <w:rFonts w:hint="eastAsia"/>
        </w:rPr>
        <w:t>MessageToByteEncoder</w:t>
      </w:r>
      <w:proofErr w:type="spellEnd"/>
      <w:r>
        <w:rPr>
          <w:rFonts w:hint="eastAsia"/>
        </w:rPr>
        <w:t>。表</w:t>
      </w:r>
      <w:r>
        <w:rPr>
          <w:rFonts w:hint="eastAsia"/>
        </w:rPr>
        <w:t xml:space="preserve">10-5 </w:t>
      </w:r>
      <w:r>
        <w:rPr>
          <w:rFonts w:hint="eastAsia"/>
        </w:rPr>
        <w:t>列出了其中重要的方法。</w:t>
      </w:r>
    </w:p>
    <w:p w:rsidR="004C7812" w:rsidRDefault="00770EC8" w:rsidP="00770EC8">
      <w:pPr>
        <w:ind w:firstLine="480"/>
      </w:pPr>
      <w:r>
        <w:rPr>
          <w:rFonts w:hint="eastAsia"/>
        </w:rPr>
        <w:t>任何的请求</w:t>
      </w:r>
      <w:r>
        <w:rPr>
          <w:rFonts w:hint="eastAsia"/>
        </w:rPr>
        <w:t>/</w:t>
      </w:r>
      <w:r>
        <w:rPr>
          <w:rFonts w:hint="eastAsia"/>
        </w:rPr>
        <w:t>响应协议都可以作为使用</w:t>
      </w:r>
      <w:proofErr w:type="spellStart"/>
      <w:r>
        <w:rPr>
          <w:rFonts w:hint="eastAsia"/>
        </w:rPr>
        <w:t>ByteToMessageCodec</w:t>
      </w:r>
      <w:proofErr w:type="spellEnd"/>
      <w:r>
        <w:rPr>
          <w:rFonts w:hint="eastAsia"/>
        </w:rPr>
        <w:t>的理想选择。例如，在某个</w:t>
      </w:r>
      <w:r>
        <w:rPr>
          <w:rFonts w:hint="eastAsia"/>
        </w:rPr>
        <w:t>SMTP</w:t>
      </w:r>
      <w:r>
        <w:rPr>
          <w:rFonts w:hint="eastAsia"/>
        </w:rPr>
        <w:t>的实现中，编解码器将读取传入字节，并将它们解码为一个自定义的消息类型，如</w:t>
      </w:r>
      <w:proofErr w:type="spellStart"/>
      <w:r>
        <w:rPr>
          <w:rFonts w:hint="eastAsia"/>
        </w:rPr>
        <w:t>SmtpRequest</w:t>
      </w:r>
      <w:proofErr w:type="spellEnd"/>
      <w:r>
        <w:rPr>
          <w:rFonts w:hint="eastAsia"/>
        </w:rPr>
        <w:t>。而在接收端，当一个响应被创建时，将会产生一个</w:t>
      </w:r>
      <w:proofErr w:type="spellStart"/>
      <w:r>
        <w:rPr>
          <w:rFonts w:hint="eastAsia"/>
        </w:rPr>
        <w:t>SmtpResponse</w:t>
      </w:r>
      <w:proofErr w:type="spellEnd"/>
      <w:r>
        <w:rPr>
          <w:rFonts w:hint="eastAsia"/>
        </w:rPr>
        <w:t>，其将被编码回字节以便进行传输。</w:t>
      </w:r>
    </w:p>
    <w:p w:rsidR="00770EC8" w:rsidRPr="00770EC8" w:rsidRDefault="00770EC8" w:rsidP="00770EC8">
      <w:pPr>
        <w:pStyle w:val="ad"/>
      </w:pPr>
      <w:r>
        <w:drawing>
          <wp:inline distT="0" distB="0" distL="0" distR="0" wp14:anchorId="4BA183DE" wp14:editId="3F487A6F">
            <wp:extent cx="6645910" cy="2745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745105"/>
                    </a:xfrm>
                    <a:prstGeom prst="rect">
                      <a:avLst/>
                    </a:prstGeom>
                  </pic:spPr>
                </pic:pic>
              </a:graphicData>
            </a:graphic>
          </wp:inline>
        </w:drawing>
      </w:r>
    </w:p>
    <w:p w:rsidR="000F34D6" w:rsidRDefault="000F34D6" w:rsidP="000F34D6">
      <w:pPr>
        <w:pStyle w:val="3"/>
      </w:pPr>
      <w:r>
        <w:rPr>
          <w:rFonts w:hint="eastAsia"/>
        </w:rPr>
        <w:t xml:space="preserve">10.4.2 </w:t>
      </w:r>
      <w:r>
        <w:rPr>
          <w:rFonts w:hint="eastAsia"/>
        </w:rPr>
        <w:t>抽象类</w:t>
      </w:r>
      <w:proofErr w:type="spellStart"/>
      <w:r>
        <w:rPr>
          <w:rFonts w:hint="eastAsia"/>
        </w:rPr>
        <w:t>MessageToMessageCodec</w:t>
      </w:r>
      <w:proofErr w:type="spellEnd"/>
    </w:p>
    <w:p w:rsidR="000F34D6" w:rsidRDefault="000F34D6" w:rsidP="000F34D6">
      <w:pPr>
        <w:ind w:firstLine="480"/>
      </w:pPr>
      <w:r>
        <w:rPr>
          <w:rFonts w:hint="eastAsia"/>
        </w:rPr>
        <w:t>在</w:t>
      </w:r>
      <w:r>
        <w:rPr>
          <w:rFonts w:hint="eastAsia"/>
        </w:rPr>
        <w:t xml:space="preserve">10.3.1 </w:t>
      </w:r>
      <w:r>
        <w:rPr>
          <w:rFonts w:hint="eastAsia"/>
        </w:rPr>
        <w:t>节中，你看到了一个扩展了</w:t>
      </w:r>
      <w:proofErr w:type="spellStart"/>
      <w:r>
        <w:rPr>
          <w:rFonts w:hint="eastAsia"/>
        </w:rPr>
        <w:t>MessageToMessageEncoder</w:t>
      </w:r>
      <w:proofErr w:type="spellEnd"/>
      <w:r>
        <w:rPr>
          <w:rFonts w:hint="eastAsia"/>
        </w:rPr>
        <w:t xml:space="preserve"> </w:t>
      </w:r>
      <w:r>
        <w:rPr>
          <w:rFonts w:hint="eastAsia"/>
        </w:rPr>
        <w:t>以将一种消息格式转换为另外一种消息格式的例子。通过使用</w:t>
      </w:r>
      <w:proofErr w:type="spellStart"/>
      <w:r>
        <w:rPr>
          <w:rFonts w:hint="eastAsia"/>
        </w:rPr>
        <w:t>MessageToMessageCodec</w:t>
      </w:r>
      <w:proofErr w:type="spellEnd"/>
      <w:r>
        <w:rPr>
          <w:rFonts w:hint="eastAsia"/>
        </w:rPr>
        <w:t>，我们可以在一个单个的类中实现该转换</w:t>
      </w:r>
      <w:r>
        <w:rPr>
          <w:rFonts w:hint="eastAsia"/>
        </w:rPr>
        <w:lastRenderedPageBreak/>
        <w:t>的往返过程。</w:t>
      </w:r>
      <w:proofErr w:type="spellStart"/>
      <w:r>
        <w:rPr>
          <w:rFonts w:hint="eastAsia"/>
        </w:rPr>
        <w:t>MessageToMessageCodec</w:t>
      </w:r>
      <w:proofErr w:type="spellEnd"/>
      <w:r>
        <w:rPr>
          <w:rFonts w:hint="eastAsia"/>
        </w:rPr>
        <w:t xml:space="preserve"> </w:t>
      </w:r>
      <w:r>
        <w:rPr>
          <w:rFonts w:hint="eastAsia"/>
        </w:rPr>
        <w:t>是一个参数化的类，定义如下：</w:t>
      </w:r>
    </w:p>
    <w:p w:rsidR="00F83B12" w:rsidRDefault="000F34D6" w:rsidP="000F34D6">
      <w:pPr>
        <w:pStyle w:val="a4"/>
        <w:ind w:left="60" w:firstLine="420"/>
      </w:pPr>
      <w:r>
        <w:t xml:space="preserve">public abstract class </w:t>
      </w:r>
      <w:proofErr w:type="spellStart"/>
      <w:r>
        <w:t>MessageToMessageCodec</w:t>
      </w:r>
      <w:proofErr w:type="spellEnd"/>
      <w:r>
        <w:t>&lt;INBOUND_</w:t>
      </w:r>
      <w:proofErr w:type="gramStart"/>
      <w:r>
        <w:t>IN,OUTBOUND</w:t>
      </w:r>
      <w:proofErr w:type="gramEnd"/>
      <w:r>
        <w:t>_IN&gt;</w:t>
      </w:r>
    </w:p>
    <w:p w:rsidR="000F34D6" w:rsidRDefault="000F34D6" w:rsidP="000F34D6">
      <w:pPr>
        <w:ind w:firstLine="480"/>
      </w:pPr>
      <w:r w:rsidRPr="000F34D6">
        <w:rPr>
          <w:rFonts w:hint="eastAsia"/>
        </w:rPr>
        <w:t>表</w:t>
      </w:r>
      <w:r w:rsidRPr="000F34D6">
        <w:rPr>
          <w:rFonts w:hint="eastAsia"/>
        </w:rPr>
        <w:t xml:space="preserve">10-6 </w:t>
      </w:r>
      <w:r w:rsidRPr="000F34D6">
        <w:rPr>
          <w:rFonts w:hint="eastAsia"/>
        </w:rPr>
        <w:t>列出了其中重要的方法。</w:t>
      </w:r>
    </w:p>
    <w:p w:rsidR="000F34D6" w:rsidRDefault="00095A88" w:rsidP="00095A88">
      <w:pPr>
        <w:pStyle w:val="ad"/>
      </w:pPr>
      <w:r>
        <w:drawing>
          <wp:inline distT="0" distB="0" distL="0" distR="0" wp14:anchorId="7D45C3FC" wp14:editId="49F2C1FF">
            <wp:extent cx="6645910" cy="23075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307590"/>
                    </a:xfrm>
                    <a:prstGeom prst="rect">
                      <a:avLst/>
                    </a:prstGeom>
                  </pic:spPr>
                </pic:pic>
              </a:graphicData>
            </a:graphic>
          </wp:inline>
        </w:drawing>
      </w:r>
    </w:p>
    <w:p w:rsidR="00095A88" w:rsidRDefault="004C3482" w:rsidP="004C3482">
      <w:pPr>
        <w:ind w:firstLine="480"/>
      </w:pPr>
      <w:r>
        <w:rPr>
          <w:rFonts w:hint="eastAsia"/>
        </w:rPr>
        <w:t xml:space="preserve">decode() </w:t>
      </w:r>
      <w:r>
        <w:rPr>
          <w:rFonts w:hint="eastAsia"/>
        </w:rPr>
        <w:t>方法是将</w:t>
      </w:r>
      <w:r>
        <w:rPr>
          <w:rFonts w:hint="eastAsia"/>
        </w:rPr>
        <w:t xml:space="preserve">INBOUND_IN </w:t>
      </w:r>
      <w:r>
        <w:rPr>
          <w:rFonts w:hint="eastAsia"/>
        </w:rPr>
        <w:t>类型的消息转换为</w:t>
      </w:r>
      <w:r>
        <w:rPr>
          <w:rFonts w:hint="eastAsia"/>
        </w:rPr>
        <w:t xml:space="preserve">OUTBOUND_IN </w:t>
      </w:r>
      <w:r>
        <w:rPr>
          <w:rFonts w:hint="eastAsia"/>
        </w:rPr>
        <w:t>类型的消息，</w:t>
      </w:r>
      <w:r>
        <w:rPr>
          <w:rFonts w:hint="eastAsia"/>
        </w:rPr>
        <w:t xml:space="preserve"> </w:t>
      </w:r>
      <w:r>
        <w:rPr>
          <w:rFonts w:hint="eastAsia"/>
        </w:rPr>
        <w:t>而</w:t>
      </w:r>
      <w:r>
        <w:rPr>
          <w:rFonts w:hint="eastAsia"/>
        </w:rPr>
        <w:t>encode()</w:t>
      </w:r>
      <w:r>
        <w:rPr>
          <w:rFonts w:hint="eastAsia"/>
        </w:rPr>
        <w:t>方法则进行它的逆向操作。将</w:t>
      </w:r>
      <w:r>
        <w:rPr>
          <w:rFonts w:hint="eastAsia"/>
        </w:rPr>
        <w:t>INBOUND_IN</w:t>
      </w:r>
      <w:r>
        <w:rPr>
          <w:rFonts w:hint="eastAsia"/>
        </w:rPr>
        <w:t>类型的消息看作是通过网络发送的类型，而将</w:t>
      </w:r>
      <w:r>
        <w:rPr>
          <w:rFonts w:hint="eastAsia"/>
        </w:rPr>
        <w:t>OUTBOUND_IN</w:t>
      </w:r>
      <w:r>
        <w:rPr>
          <w:rFonts w:hint="eastAsia"/>
        </w:rPr>
        <w:t>类型的消息看作是应用程序所处理的类型，将可能有所裨益。</w:t>
      </w:r>
    </w:p>
    <w:p w:rsidR="004C3482" w:rsidRDefault="004C3482" w:rsidP="004C3482">
      <w:pPr>
        <w:ind w:firstLine="480"/>
      </w:pPr>
      <w:r>
        <w:rPr>
          <w:rFonts w:hint="eastAsia"/>
        </w:rPr>
        <w:t>虽然这个编解码器可能看起来有点高深，但是它所处理的用例却是相当常见的：在两种不同的消息</w:t>
      </w:r>
      <w:r>
        <w:rPr>
          <w:rFonts w:hint="eastAsia"/>
        </w:rPr>
        <w:t xml:space="preserve">API </w:t>
      </w:r>
      <w:r>
        <w:rPr>
          <w:rFonts w:hint="eastAsia"/>
        </w:rPr>
        <w:t>之间来回转换数据。当我们不得不和使用遗留或者专有消息格式的</w:t>
      </w:r>
      <w:r>
        <w:rPr>
          <w:rFonts w:hint="eastAsia"/>
        </w:rPr>
        <w:t xml:space="preserve">API </w:t>
      </w:r>
      <w:r>
        <w:rPr>
          <w:rFonts w:hint="eastAsia"/>
        </w:rPr>
        <w:t>进行互操作时，我们经常会遇到这种模式。</w:t>
      </w:r>
    </w:p>
    <w:p w:rsidR="003A5009" w:rsidRPr="003A5009" w:rsidRDefault="003A5009" w:rsidP="003A5009">
      <w:pPr>
        <w:ind w:firstLine="482"/>
        <w:rPr>
          <w:b/>
        </w:rPr>
      </w:pPr>
      <w:proofErr w:type="spellStart"/>
      <w:r w:rsidRPr="003A5009">
        <w:rPr>
          <w:rFonts w:hint="eastAsia"/>
          <w:b/>
        </w:rPr>
        <w:t>WebSocket</w:t>
      </w:r>
      <w:proofErr w:type="spellEnd"/>
      <w:r w:rsidRPr="003A5009">
        <w:rPr>
          <w:rFonts w:hint="eastAsia"/>
          <w:b/>
        </w:rPr>
        <w:t xml:space="preserve"> </w:t>
      </w:r>
      <w:r w:rsidRPr="003A5009">
        <w:rPr>
          <w:rFonts w:hint="eastAsia"/>
          <w:b/>
        </w:rPr>
        <w:t>协议</w:t>
      </w:r>
    </w:p>
    <w:p w:rsidR="003A5009" w:rsidRDefault="003A5009" w:rsidP="003A5009">
      <w:pPr>
        <w:ind w:firstLine="480"/>
      </w:pPr>
      <w:r>
        <w:rPr>
          <w:rFonts w:hint="eastAsia"/>
        </w:rPr>
        <w:t>下面关于</w:t>
      </w:r>
      <w:proofErr w:type="spellStart"/>
      <w:r>
        <w:rPr>
          <w:rFonts w:hint="eastAsia"/>
        </w:rPr>
        <w:t>MessageToMessageCodec</w:t>
      </w:r>
      <w:proofErr w:type="spellEnd"/>
      <w:r>
        <w:rPr>
          <w:rFonts w:hint="eastAsia"/>
        </w:rPr>
        <w:t xml:space="preserve"> </w:t>
      </w:r>
      <w:r>
        <w:rPr>
          <w:rFonts w:hint="eastAsia"/>
        </w:rPr>
        <w:t>的示例引用了一个新出的</w:t>
      </w:r>
      <w:proofErr w:type="spellStart"/>
      <w:r>
        <w:rPr>
          <w:rFonts w:hint="eastAsia"/>
        </w:rPr>
        <w:t>WebSocket</w:t>
      </w:r>
      <w:proofErr w:type="spellEnd"/>
      <w:r>
        <w:rPr>
          <w:rFonts w:hint="eastAsia"/>
        </w:rPr>
        <w:t xml:space="preserve"> </w:t>
      </w:r>
      <w:r>
        <w:rPr>
          <w:rFonts w:hint="eastAsia"/>
        </w:rPr>
        <w:t>协议，这个协议能实现</w:t>
      </w:r>
      <w:r>
        <w:rPr>
          <w:rFonts w:hint="eastAsia"/>
        </w:rPr>
        <w:t xml:space="preserve">Web </w:t>
      </w:r>
      <w:r>
        <w:rPr>
          <w:rFonts w:hint="eastAsia"/>
        </w:rPr>
        <w:t>浏览器和服务器之间的全双向通信。我们将在第</w:t>
      </w:r>
      <w:r>
        <w:rPr>
          <w:rFonts w:hint="eastAsia"/>
        </w:rPr>
        <w:t xml:space="preserve">12 </w:t>
      </w:r>
      <w:r>
        <w:rPr>
          <w:rFonts w:hint="eastAsia"/>
        </w:rPr>
        <w:t>章中详细地讨论</w:t>
      </w: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w:t>
      </w:r>
    </w:p>
    <w:p w:rsidR="003A5009" w:rsidRDefault="00990C61" w:rsidP="00990C61">
      <w:pPr>
        <w:ind w:firstLine="480"/>
      </w:pPr>
      <w:r w:rsidRPr="00990C61">
        <w:rPr>
          <w:rFonts w:hint="eastAsia"/>
        </w:rPr>
        <w:t>代码清单</w:t>
      </w:r>
      <w:r w:rsidRPr="00990C61">
        <w:rPr>
          <w:rFonts w:hint="eastAsia"/>
        </w:rPr>
        <w:t xml:space="preserve">10-7 </w:t>
      </w:r>
      <w:r w:rsidRPr="00990C61">
        <w:rPr>
          <w:rFonts w:hint="eastAsia"/>
        </w:rPr>
        <w:t>展示了这样的对话</w:t>
      </w:r>
      <w:r>
        <w:rPr>
          <w:rFonts w:hint="eastAsia"/>
        </w:rPr>
        <w:t>可能的实现方式。我们的</w:t>
      </w:r>
      <w:proofErr w:type="spellStart"/>
      <w:r>
        <w:rPr>
          <w:rFonts w:hint="eastAsia"/>
        </w:rPr>
        <w:t>WebSocketConvertHandler</w:t>
      </w:r>
      <w:proofErr w:type="spellEnd"/>
      <w:r>
        <w:rPr>
          <w:rFonts w:hint="eastAsia"/>
        </w:rPr>
        <w:t>在参数化</w:t>
      </w:r>
      <w:proofErr w:type="spellStart"/>
      <w:r>
        <w:rPr>
          <w:rFonts w:hint="eastAsia"/>
        </w:rPr>
        <w:t>MessageToMessageCodec</w:t>
      </w:r>
      <w:proofErr w:type="spellEnd"/>
      <w:r>
        <w:rPr>
          <w:rFonts w:hint="eastAsia"/>
        </w:rPr>
        <w:t>时将使用</w:t>
      </w:r>
      <w:r>
        <w:rPr>
          <w:rFonts w:hint="eastAsia"/>
        </w:rPr>
        <w:t>INBOUND_IN</w:t>
      </w:r>
      <w:r>
        <w:rPr>
          <w:rFonts w:hint="eastAsia"/>
        </w:rPr>
        <w:t>类型的</w:t>
      </w:r>
      <w:proofErr w:type="spellStart"/>
      <w:r>
        <w:rPr>
          <w:rFonts w:hint="eastAsia"/>
        </w:rPr>
        <w:t>WebSocketFrame</w:t>
      </w:r>
      <w:proofErr w:type="spellEnd"/>
      <w:r>
        <w:rPr>
          <w:rFonts w:hint="eastAsia"/>
        </w:rPr>
        <w:t>，以及</w:t>
      </w:r>
      <w:r>
        <w:rPr>
          <w:rFonts w:hint="eastAsia"/>
        </w:rPr>
        <w:t>OUTBOUND_IN</w:t>
      </w:r>
      <w:r>
        <w:rPr>
          <w:rFonts w:hint="eastAsia"/>
        </w:rPr>
        <w:t>类型的</w:t>
      </w:r>
      <w:proofErr w:type="spellStart"/>
      <w:r>
        <w:rPr>
          <w:rFonts w:hint="eastAsia"/>
        </w:rPr>
        <w:t>MyWebSocketFrame</w:t>
      </w:r>
      <w:proofErr w:type="spellEnd"/>
      <w:r>
        <w:rPr>
          <w:rFonts w:hint="eastAsia"/>
        </w:rPr>
        <w:t>，后者是</w:t>
      </w:r>
      <w:proofErr w:type="spellStart"/>
      <w:r>
        <w:rPr>
          <w:rFonts w:hint="eastAsia"/>
        </w:rPr>
        <w:t>WebSocketConvertHandler</w:t>
      </w:r>
      <w:proofErr w:type="spellEnd"/>
      <w:r>
        <w:rPr>
          <w:rFonts w:hint="eastAsia"/>
        </w:rPr>
        <w:t>本身的一个静态嵌套类。</w:t>
      </w:r>
    </w:p>
    <w:tbl>
      <w:tblPr>
        <w:tblStyle w:val="a3"/>
        <w:tblW w:w="0" w:type="auto"/>
        <w:tblLook w:val="04A0" w:firstRow="1" w:lastRow="0" w:firstColumn="1" w:lastColumn="0" w:noHBand="0" w:noVBand="1"/>
      </w:tblPr>
      <w:tblGrid>
        <w:gridCol w:w="10456"/>
      </w:tblGrid>
      <w:tr w:rsidR="00A134FD" w:rsidTr="00A134FD">
        <w:tc>
          <w:tcPr>
            <w:tcW w:w="10456" w:type="dxa"/>
          </w:tcPr>
          <w:p w:rsid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808000"/>
                <w:kern w:val="0"/>
                <w:sz w:val="21"/>
                <w:szCs w:val="21"/>
              </w:rPr>
            </w:pPr>
            <w:r>
              <w:rPr>
                <w:rFonts w:ascii="Courier New" w:hAnsi="Courier New" w:cs="Courier New" w:hint="eastAsia"/>
                <w:color w:val="808000"/>
                <w:kern w:val="0"/>
                <w:sz w:val="21"/>
                <w:szCs w:val="21"/>
              </w:rPr>
              <w:t xml:space="preserve">// </w:t>
            </w:r>
            <w:r w:rsidRPr="00A134FD">
              <w:rPr>
                <w:rFonts w:ascii="Courier New" w:hAnsi="Courier New" w:cs="Courier New" w:hint="eastAsia"/>
                <w:color w:val="808000"/>
                <w:kern w:val="0"/>
                <w:sz w:val="21"/>
                <w:szCs w:val="21"/>
              </w:rPr>
              <w:t>代码清单</w:t>
            </w:r>
            <w:r w:rsidRPr="00A134FD">
              <w:rPr>
                <w:rFonts w:ascii="Courier New" w:hAnsi="Courier New" w:cs="Courier New" w:hint="eastAsia"/>
                <w:color w:val="808000"/>
                <w:kern w:val="0"/>
                <w:sz w:val="21"/>
                <w:szCs w:val="21"/>
              </w:rPr>
              <w:t xml:space="preserve">10-7 </w:t>
            </w:r>
            <w:r w:rsidRPr="00A134FD">
              <w:rPr>
                <w:rFonts w:ascii="Courier New" w:hAnsi="Courier New" w:cs="Courier New" w:hint="eastAsia"/>
                <w:color w:val="808000"/>
                <w:kern w:val="0"/>
                <w:sz w:val="21"/>
                <w:szCs w:val="21"/>
              </w:rPr>
              <w:t>使用</w:t>
            </w:r>
            <w:r w:rsidRPr="00A134FD">
              <w:rPr>
                <w:rFonts w:ascii="Courier New" w:hAnsi="Courier New" w:cs="Courier New" w:hint="eastAsia"/>
                <w:color w:val="808000"/>
                <w:kern w:val="0"/>
                <w:sz w:val="21"/>
                <w:szCs w:val="21"/>
              </w:rPr>
              <w:t>MessageToMessageCodec</w:t>
            </w:r>
          </w:p>
          <w:p w:rsidR="00A134FD" w:rsidRPr="00A134FD" w:rsidRDefault="00A134FD" w:rsidP="00A134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134FD">
              <w:rPr>
                <w:rFonts w:ascii="Courier New" w:hAnsi="Courier New" w:cs="Courier New"/>
                <w:color w:val="808000"/>
                <w:kern w:val="0"/>
                <w:sz w:val="21"/>
                <w:szCs w:val="21"/>
              </w:rPr>
              <w:t>@</w:t>
            </w:r>
            <w:proofErr w:type="spellStart"/>
            <w:r w:rsidRPr="00A134FD">
              <w:rPr>
                <w:rFonts w:ascii="Courier New" w:hAnsi="Courier New" w:cs="Courier New"/>
                <w:color w:val="808000"/>
                <w:kern w:val="0"/>
                <w:sz w:val="21"/>
                <w:szCs w:val="21"/>
              </w:rPr>
              <w:t>ChannelHandler.Sharable</w:t>
            </w:r>
            <w:proofErr w:type="spellEnd"/>
            <w:r w:rsidRPr="00A134FD">
              <w:rPr>
                <w:rFonts w:ascii="Courier New" w:hAnsi="Courier New" w:cs="Courier New"/>
                <w:color w:val="808000"/>
                <w:kern w:val="0"/>
                <w:sz w:val="21"/>
                <w:szCs w:val="21"/>
              </w:rPr>
              <w:br/>
            </w:r>
            <w:r w:rsidRPr="00A134FD">
              <w:rPr>
                <w:rFonts w:ascii="Courier New" w:hAnsi="Courier New" w:cs="Courier New"/>
                <w:b/>
                <w:bCs/>
                <w:color w:val="000080"/>
                <w:kern w:val="0"/>
                <w:sz w:val="21"/>
                <w:szCs w:val="21"/>
              </w:rPr>
              <w:t xml:space="preserve">public class </w:t>
            </w:r>
            <w:proofErr w:type="spellStart"/>
            <w:r w:rsidRPr="00A134FD">
              <w:rPr>
                <w:rFonts w:ascii="Courier New" w:hAnsi="Courier New" w:cs="Courier New"/>
                <w:color w:val="000000"/>
                <w:kern w:val="0"/>
                <w:sz w:val="21"/>
                <w:szCs w:val="21"/>
              </w:rPr>
              <w:t>WebSocketConvertHandler</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000080"/>
                <w:kern w:val="0"/>
                <w:sz w:val="21"/>
                <w:szCs w:val="21"/>
              </w:rPr>
              <w:t xml:space="preserve">extends </w:t>
            </w:r>
            <w:proofErr w:type="spellStart"/>
            <w:r w:rsidRPr="00A134FD">
              <w:rPr>
                <w:rFonts w:ascii="Courier New" w:hAnsi="Courier New" w:cs="Courier New"/>
                <w:color w:val="000000"/>
                <w:kern w:val="0"/>
                <w:sz w:val="21"/>
                <w:szCs w:val="21"/>
              </w:rPr>
              <w:t>MessageToMessageCodec</w:t>
            </w:r>
            <w:proofErr w:type="spellEnd"/>
            <w:r w:rsidRPr="00A134FD">
              <w:rPr>
                <w:rFonts w:ascii="Courier New" w:hAnsi="Courier New" w:cs="Courier New"/>
                <w:color w:val="000000"/>
                <w:kern w:val="0"/>
                <w:sz w:val="21"/>
                <w:szCs w:val="21"/>
              </w:rPr>
              <w:t>&lt;</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&gt;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MyWebSocketFrame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编码为指定的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子类型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encode(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WebSocketConvertHandler.MyWebSocketFrame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实例化一个指定子类型的</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br/>
            </w:r>
            <w:r w:rsidRPr="00A134FD">
              <w:rPr>
                <w:rFonts w:ascii="Courier New" w:hAnsi="Courier New" w:cs="Courier New"/>
                <w:i/>
                <w:iCs/>
                <w:color w:val="008000"/>
                <w:kern w:val="0"/>
                <w:sz w:val="21"/>
                <w:szCs w:val="21"/>
              </w:rPr>
              <w:lastRenderedPageBreak/>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msg.getData</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switch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true</w:t>
            </w:r>
            <w:r w:rsidRPr="00A134FD">
              <w:rPr>
                <w:rFonts w:ascii="Courier New" w:hAnsi="Courier New" w:cs="Courier New"/>
                <w:color w:val="000000"/>
                <w:kern w:val="0"/>
                <w:sz w:val="21"/>
                <w:szCs w:val="21"/>
              </w:rPr>
              <w:t xml:space="preserve">, </w:t>
            </w:r>
            <w:r w:rsidRPr="00A134FD">
              <w:rPr>
                <w:rFonts w:ascii="Courier New" w:hAnsi="Courier New" w:cs="Courier New"/>
                <w:b/>
                <w:bCs/>
                <w:color w:val="FF0000"/>
                <w:kern w:val="0"/>
                <w:sz w:val="21"/>
                <w:szCs w:val="21"/>
              </w:rPr>
              <w:t>0</w:t>
            </w:r>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CONTINUATION</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case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(payload));</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break</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default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将</w:t>
            </w:r>
            <w:proofErr w:type="spellStart"/>
            <w:r w:rsidRPr="00A134FD">
              <w:rPr>
                <w:rFonts w:ascii="Courier New" w:hAnsi="Courier New" w:cs="Courier New"/>
                <w:i/>
                <w:iCs/>
                <w:color w:val="008000"/>
                <w:kern w:val="0"/>
                <w:sz w:val="21"/>
                <w:szCs w:val="21"/>
              </w:rPr>
              <w:t>WebSocketFrame</w:t>
            </w:r>
            <w:proofErr w:type="spellEnd"/>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解码为</w:t>
            </w:r>
            <w:proofErr w:type="spellStart"/>
            <w:r w:rsidRPr="00A134FD">
              <w:rPr>
                <w:rFonts w:ascii="Courier New" w:hAnsi="Courier New" w:cs="Courier New"/>
                <w:i/>
                <w:iCs/>
                <w:color w:val="008000"/>
                <w:kern w:val="0"/>
                <w:sz w:val="21"/>
                <w:szCs w:val="21"/>
              </w:rPr>
              <w:t>MyWebSocketFrame</w:t>
            </w:r>
            <w:proofErr w:type="spellEnd"/>
            <w:r w:rsidRPr="00A134FD">
              <w:rPr>
                <w:rFonts w:ascii="宋体" w:hAnsi="宋体" w:cs="Courier New" w:hint="eastAsia"/>
                <w:i/>
                <w:iCs/>
                <w:color w:val="008000"/>
                <w:kern w:val="0"/>
                <w:sz w:val="21"/>
                <w:szCs w:val="21"/>
              </w:rPr>
              <w:t>，并设置</w:t>
            </w:r>
            <w:proofErr w:type="spellStart"/>
            <w:r w:rsidRPr="00A134FD">
              <w:rPr>
                <w:rFonts w:ascii="Courier New" w:hAnsi="Courier New" w:cs="Courier New"/>
                <w:i/>
                <w:iCs/>
                <w:color w:val="008000"/>
                <w:kern w:val="0"/>
                <w:sz w:val="21"/>
                <w:szCs w:val="21"/>
              </w:rPr>
              <w:t>FrameType</w:t>
            </w:r>
            <w:proofErr w:type="spellEnd"/>
            <w:r w:rsidRPr="00A134FD">
              <w:rPr>
                <w:rFonts w:ascii="Courier New" w:hAnsi="Courier New" w:cs="Courier New"/>
                <w:i/>
                <w:iCs/>
                <w:color w:val="008000"/>
                <w:kern w:val="0"/>
                <w:sz w:val="21"/>
                <w:szCs w:val="21"/>
              </w:rPr>
              <w:br/>
              <w:t xml:space="preserve">    </w:t>
            </w:r>
            <w:r w:rsidRPr="00A134FD">
              <w:rPr>
                <w:rFonts w:ascii="Courier New" w:hAnsi="Courier New" w:cs="Courier New"/>
                <w:color w:val="808000"/>
                <w:kern w:val="0"/>
                <w:sz w:val="21"/>
                <w:szCs w:val="21"/>
              </w:rPr>
              <w:t>@Override</w:t>
            </w:r>
            <w:r w:rsidRPr="00A134FD">
              <w:rPr>
                <w:rFonts w:ascii="Courier New" w:hAnsi="Courier New" w:cs="Courier New"/>
                <w:color w:val="808000"/>
                <w:kern w:val="0"/>
                <w:sz w:val="21"/>
                <w:szCs w:val="21"/>
              </w:rPr>
              <w:br/>
              <w:t xml:space="preserve">    </w:t>
            </w:r>
            <w:r w:rsidRPr="00A134FD">
              <w:rPr>
                <w:rFonts w:ascii="Courier New" w:hAnsi="Courier New" w:cs="Courier New"/>
                <w:b/>
                <w:bCs/>
                <w:color w:val="000080"/>
                <w:kern w:val="0"/>
                <w:sz w:val="21"/>
                <w:szCs w:val="21"/>
              </w:rPr>
              <w:t xml:space="preserve">protected void </w:t>
            </w:r>
            <w:r w:rsidRPr="00A134FD">
              <w:rPr>
                <w:rFonts w:ascii="Courier New" w:hAnsi="Courier New" w:cs="Courier New"/>
                <w:color w:val="000000"/>
                <w:kern w:val="0"/>
                <w:sz w:val="21"/>
                <w:szCs w:val="21"/>
              </w:rPr>
              <w:t>decode(</w:t>
            </w:r>
            <w:proofErr w:type="spellStart"/>
            <w:r w:rsidRPr="00A134FD">
              <w:rPr>
                <w:rFonts w:ascii="Courier New" w:hAnsi="Courier New" w:cs="Courier New"/>
                <w:color w:val="000000"/>
                <w:kern w:val="0"/>
                <w:sz w:val="21"/>
                <w:szCs w:val="21"/>
              </w:rPr>
              <w:t>ChannelHandlerContext</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ctx</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WebSocketFrame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List&lt;Object&gt; out) </w:t>
            </w:r>
            <w:r w:rsidRPr="00A134FD">
              <w:rPr>
                <w:rFonts w:ascii="Courier New" w:hAnsi="Courier New" w:cs="Courier New"/>
                <w:b/>
                <w:bCs/>
                <w:color w:val="000080"/>
                <w:kern w:val="0"/>
                <w:sz w:val="21"/>
                <w:szCs w:val="21"/>
              </w:rPr>
              <w:t xml:space="preserve">throws </w:t>
            </w:r>
            <w:r w:rsidRPr="00A134FD">
              <w:rPr>
                <w:rFonts w:ascii="Courier New" w:hAnsi="Courier New" w:cs="Courier New"/>
                <w:color w:val="000000"/>
                <w:kern w:val="0"/>
                <w:sz w:val="21"/>
                <w:szCs w:val="21"/>
              </w:rPr>
              <w:t>Exception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payload = </w:t>
            </w:r>
            <w:proofErr w:type="spellStart"/>
            <w:r w:rsidRPr="00A134FD">
              <w:rPr>
                <w:rFonts w:ascii="Courier New" w:hAnsi="Courier New" w:cs="Courier New"/>
                <w:color w:val="000000"/>
                <w:kern w:val="0"/>
                <w:sz w:val="21"/>
                <w:szCs w:val="21"/>
              </w:rPr>
              <w:t>msg.content</w:t>
            </w:r>
            <w:proofErr w:type="spellEnd"/>
            <w:r w:rsidRPr="00A134FD">
              <w:rPr>
                <w:rFonts w:ascii="Courier New" w:hAnsi="Courier New" w:cs="Courier New"/>
                <w:color w:val="000000"/>
                <w:kern w:val="0"/>
                <w:sz w:val="21"/>
                <w:szCs w:val="21"/>
              </w:rPr>
              <w:t>().duplicate().retain();</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BinaryWebSocketFrame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BINARY</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CloseWebSocketFrame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CLOSE</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PingWebSocketFrame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PING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PongWebSocketFrame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PONG</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TextWebSocketFrame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TEXT</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if </w:t>
            </w:r>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b/>
                <w:bCs/>
                <w:color w:val="000080"/>
                <w:kern w:val="0"/>
                <w:sz w:val="21"/>
                <w:szCs w:val="21"/>
              </w:rPr>
              <w:t>instanceof</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ContinuationWebSocketFrame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lastRenderedPageBreak/>
              <w:t xml:space="preserve">            </w:t>
            </w:r>
            <w:proofErr w:type="spellStart"/>
            <w:r w:rsidRPr="00A134FD">
              <w:rPr>
                <w:rFonts w:ascii="Courier New" w:hAnsi="Courier New" w:cs="Courier New"/>
                <w:color w:val="000000"/>
                <w:kern w:val="0"/>
                <w:sz w:val="21"/>
                <w:szCs w:val="21"/>
              </w:rPr>
              <w:t>out.add</w:t>
            </w:r>
            <w:proofErr w:type="spellEnd"/>
            <w:r w:rsidRPr="00A134FD">
              <w:rPr>
                <w:rFonts w:ascii="Courier New" w:hAnsi="Courier New" w:cs="Courier New"/>
                <w:color w:val="000000"/>
                <w:kern w:val="0"/>
                <w:sz w:val="21"/>
                <w:szCs w:val="21"/>
              </w:rPr>
              <w:t>(</w:t>
            </w:r>
            <w:r w:rsidRPr="00A134FD">
              <w:rPr>
                <w:rFonts w:ascii="Courier New" w:hAnsi="Courier New" w:cs="Courier New"/>
                <w:b/>
                <w:bCs/>
                <w:color w:val="000080"/>
                <w:kern w:val="0"/>
                <w:sz w:val="21"/>
                <w:szCs w:val="21"/>
              </w:rPr>
              <w:t xml:space="preserve">new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color w:val="000000"/>
                <w:kern w:val="0"/>
                <w:sz w:val="21"/>
                <w:szCs w:val="21"/>
              </w:rPr>
              <w:t>MyWebSocketFrame.FrameType.</w:t>
            </w:r>
            <w:r w:rsidRPr="00A134FD">
              <w:rPr>
                <w:rFonts w:ascii="Courier New" w:hAnsi="Courier New" w:cs="Courier New"/>
                <w:b/>
                <w:bCs/>
                <w:i/>
                <w:iCs/>
                <w:color w:val="660E7A"/>
                <w:kern w:val="0"/>
                <w:sz w:val="21"/>
                <w:szCs w:val="21"/>
              </w:rPr>
              <w:t>CONTINUATION</w:t>
            </w:r>
            <w:proofErr w:type="spellEnd"/>
            <w:r w:rsidRPr="00A134FD">
              <w:rPr>
                <w:rFonts w:ascii="Courier New" w:hAnsi="Courier New" w:cs="Courier New"/>
                <w:color w:val="000000"/>
                <w:kern w:val="0"/>
                <w:sz w:val="21"/>
                <w:szCs w:val="21"/>
              </w:rPr>
              <w:t>, payload));</w:t>
            </w:r>
            <w:r w:rsidRPr="00A134FD">
              <w:rPr>
                <w:rFonts w:ascii="Courier New" w:hAnsi="Courier New" w:cs="Courier New"/>
                <w:color w:val="000000"/>
                <w:kern w:val="0"/>
                <w:sz w:val="21"/>
                <w:szCs w:val="21"/>
              </w:rPr>
              <w:br/>
              <w:t xml:space="preserve">        } </w:t>
            </w:r>
            <w:r w:rsidRPr="00A134FD">
              <w:rPr>
                <w:rFonts w:ascii="Courier New" w:hAnsi="Courier New" w:cs="Courier New"/>
                <w:b/>
                <w:bCs/>
                <w:color w:val="000080"/>
                <w:kern w:val="0"/>
                <w:sz w:val="21"/>
                <w:szCs w:val="21"/>
              </w:rPr>
              <w:t xml:space="preserve">else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throw new </w:t>
            </w:r>
            <w:proofErr w:type="spellStart"/>
            <w:r w:rsidRPr="00A134FD">
              <w:rPr>
                <w:rFonts w:ascii="Courier New" w:hAnsi="Courier New" w:cs="Courier New"/>
                <w:color w:val="000000"/>
                <w:kern w:val="0"/>
                <w:sz w:val="21"/>
                <w:szCs w:val="21"/>
              </w:rPr>
              <w:t>IllegalStateException</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8000"/>
                <w:kern w:val="0"/>
                <w:sz w:val="21"/>
                <w:szCs w:val="21"/>
              </w:rPr>
              <w:t xml:space="preserve">"Unsupported </w:t>
            </w:r>
            <w:proofErr w:type="spellStart"/>
            <w:r w:rsidRPr="00A134FD">
              <w:rPr>
                <w:rFonts w:ascii="Courier New" w:hAnsi="Courier New" w:cs="Courier New"/>
                <w:b/>
                <w:bCs/>
                <w:color w:val="008000"/>
                <w:kern w:val="0"/>
                <w:sz w:val="21"/>
                <w:szCs w:val="21"/>
              </w:rPr>
              <w:t>websocket</w:t>
            </w:r>
            <w:proofErr w:type="spellEnd"/>
            <w:r w:rsidRPr="00A134FD">
              <w:rPr>
                <w:rFonts w:ascii="Courier New" w:hAnsi="Courier New" w:cs="Courier New"/>
                <w:b/>
                <w:bCs/>
                <w:color w:val="008000"/>
                <w:kern w:val="0"/>
                <w:sz w:val="21"/>
                <w:szCs w:val="21"/>
              </w:rPr>
              <w:t xml:space="preserve"> </w:t>
            </w:r>
            <w:proofErr w:type="spellStart"/>
            <w:r w:rsidRPr="00A134FD">
              <w:rPr>
                <w:rFonts w:ascii="Courier New" w:hAnsi="Courier New" w:cs="Courier New"/>
                <w:b/>
                <w:bCs/>
                <w:color w:val="008000"/>
                <w:kern w:val="0"/>
                <w:sz w:val="21"/>
                <w:szCs w:val="21"/>
              </w:rPr>
              <w:t>msg</w:t>
            </w:r>
            <w:proofErr w:type="spellEnd"/>
            <w:r w:rsidRPr="00A134FD">
              <w:rPr>
                <w:rFonts w:ascii="Courier New" w:hAnsi="Courier New" w:cs="Courier New"/>
                <w:b/>
                <w:bCs/>
                <w:color w:val="008000"/>
                <w:kern w:val="0"/>
                <w:sz w:val="21"/>
                <w:szCs w:val="21"/>
              </w:rPr>
              <w:t xml:space="preserve"> " </w:t>
            </w:r>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msg</w:t>
            </w:r>
            <w:proofErr w:type="spellEnd"/>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声明</w:t>
            </w:r>
            <w:proofErr w:type="spellStart"/>
            <w:r w:rsidRPr="00A134FD">
              <w:rPr>
                <w:rFonts w:ascii="Courier New" w:hAnsi="Courier New" w:cs="Courier New"/>
                <w:i/>
                <w:iCs/>
                <w:color w:val="008000"/>
                <w:kern w:val="0"/>
                <w:sz w:val="21"/>
                <w:szCs w:val="21"/>
              </w:rPr>
              <w:t>WebSocketConvertHandler</w:t>
            </w:r>
            <w:proofErr w:type="spellEnd"/>
            <w:r w:rsidRPr="00A134FD">
              <w:rPr>
                <w:rFonts w:ascii="宋体" w:hAnsi="宋体" w:cs="Courier New" w:hint="eastAsia"/>
                <w:i/>
                <w:iCs/>
                <w:color w:val="008000"/>
                <w:kern w:val="0"/>
                <w:sz w:val="21"/>
                <w:szCs w:val="21"/>
              </w:rPr>
              <w:t>所使用的</w:t>
            </w:r>
            <w:r w:rsidRPr="00A134FD">
              <w:rPr>
                <w:rFonts w:ascii="Courier New" w:hAnsi="Courier New" w:cs="Courier New"/>
                <w:i/>
                <w:iCs/>
                <w:color w:val="008000"/>
                <w:kern w:val="0"/>
                <w:sz w:val="21"/>
                <w:szCs w:val="21"/>
              </w:rPr>
              <w:t xml:space="preserve">OUTBOUND_IN </w:t>
            </w:r>
            <w:r w:rsidRPr="00A134FD">
              <w:rPr>
                <w:rFonts w:ascii="宋体" w:hAnsi="宋体" w:cs="Courier New" w:hint="eastAsia"/>
                <w:i/>
                <w:iCs/>
                <w:color w:val="008000"/>
                <w:kern w:val="0"/>
                <w:sz w:val="21"/>
                <w:szCs w:val="21"/>
              </w:rPr>
              <w:t>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static final class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i/>
                <w:iCs/>
                <w:color w:val="008000"/>
                <w:kern w:val="0"/>
                <w:sz w:val="21"/>
                <w:szCs w:val="21"/>
              </w:rPr>
              <w:t xml:space="preserve">// </w:t>
            </w:r>
            <w:r w:rsidRPr="00A134FD">
              <w:rPr>
                <w:rFonts w:ascii="宋体" w:hAnsi="宋体" w:cs="Courier New" w:hint="eastAsia"/>
                <w:i/>
                <w:iCs/>
                <w:color w:val="008000"/>
                <w:kern w:val="0"/>
                <w:sz w:val="21"/>
                <w:szCs w:val="21"/>
              </w:rPr>
              <w:t>定义拥有被包装的有效负载的</w:t>
            </w:r>
            <w:proofErr w:type="spellStart"/>
            <w:r w:rsidRPr="00A134FD">
              <w:rPr>
                <w:rFonts w:ascii="Courier New" w:hAnsi="Courier New" w:cs="Courier New"/>
                <w:i/>
                <w:iCs/>
                <w:color w:val="008000"/>
                <w:kern w:val="0"/>
                <w:sz w:val="21"/>
                <w:szCs w:val="21"/>
              </w:rPr>
              <w:t>WebSocketFrame</w:t>
            </w:r>
            <w:proofErr w:type="spellEnd"/>
            <w:r w:rsidRPr="00A134FD">
              <w:rPr>
                <w:rFonts w:ascii="宋体" w:hAnsi="宋体" w:cs="Courier New" w:hint="eastAsia"/>
                <w:i/>
                <w:iCs/>
                <w:color w:val="008000"/>
                <w:kern w:val="0"/>
                <w:sz w:val="21"/>
                <w:szCs w:val="21"/>
              </w:rPr>
              <w:t>的类型</w:t>
            </w:r>
            <w:r w:rsidRPr="00A134FD">
              <w:rPr>
                <w:rFonts w:ascii="宋体" w:hAnsi="宋体" w:cs="Courier New" w:hint="eastAsia"/>
                <w:i/>
                <w:iCs/>
                <w:color w:val="008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b/>
                <w:bCs/>
                <w:color w:val="000080"/>
                <w:kern w:val="0"/>
                <w:sz w:val="21"/>
                <w:szCs w:val="21"/>
              </w:rPr>
              <w:t>enum</w:t>
            </w:r>
            <w:proofErr w:type="spellEnd"/>
            <w:r w:rsidRPr="00A134FD">
              <w:rPr>
                <w:rFonts w:ascii="Courier New" w:hAnsi="Courier New" w:cs="Courier New"/>
                <w:b/>
                <w:bCs/>
                <w:color w:val="000080"/>
                <w:kern w:val="0"/>
                <w:sz w:val="21"/>
                <w:szCs w:val="21"/>
              </w:rPr>
              <w:t xml:space="preserve">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BINARY</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CLOSE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PING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PONG</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TEXT</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i/>
                <w:iCs/>
                <w:color w:val="660E7A"/>
                <w:kern w:val="0"/>
                <w:sz w:val="21"/>
                <w:szCs w:val="21"/>
              </w:rPr>
              <w:t>CONTINUATION</w:t>
            </w:r>
            <w:r w:rsidRPr="00A134FD">
              <w:rPr>
                <w:rFonts w:ascii="Courier New" w:hAnsi="Courier New" w:cs="Courier New"/>
                <w:b/>
                <w:bCs/>
                <w:i/>
                <w:iCs/>
                <w:color w:val="660E7A"/>
                <w:kern w:val="0"/>
                <w:sz w:val="21"/>
                <w:szCs w:val="21"/>
              </w:rPr>
              <w:br/>
              <w:t xml:space="preserve">        </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private final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MyWebSocketFrame</w:t>
            </w:r>
            <w:proofErr w:type="spellEnd"/>
            <w:r w:rsidRPr="00A134FD">
              <w:rPr>
                <w:rFonts w:ascii="Courier New" w:hAnsi="Courier New" w:cs="Courier New"/>
                <w:color w:val="000000"/>
                <w:kern w:val="0"/>
                <w:sz w:val="21"/>
                <w:szCs w:val="21"/>
              </w:rPr>
              <w:t>(</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type,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data) {</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type</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type;</w:t>
            </w:r>
            <w:r w:rsidRPr="00A134FD">
              <w:rPr>
                <w:rFonts w:ascii="Courier New" w:hAnsi="Courier New" w:cs="Courier New"/>
                <w:color w:val="000000"/>
                <w:kern w:val="0"/>
                <w:sz w:val="21"/>
                <w:szCs w:val="21"/>
              </w:rPr>
              <w:br/>
              <w:t xml:space="preserve">            </w:t>
            </w:r>
            <w:proofErr w:type="spellStart"/>
            <w:r w:rsidRPr="00A134FD">
              <w:rPr>
                <w:rFonts w:ascii="Courier New" w:hAnsi="Courier New" w:cs="Courier New"/>
                <w:b/>
                <w:bCs/>
                <w:color w:val="000080"/>
                <w:kern w:val="0"/>
                <w:sz w:val="21"/>
                <w:szCs w:val="21"/>
              </w:rPr>
              <w:t>this</w:t>
            </w:r>
            <w:r w:rsidRPr="00A134FD">
              <w:rPr>
                <w:rFonts w:ascii="Courier New" w:hAnsi="Courier New" w:cs="Courier New"/>
                <w:color w:val="000000"/>
                <w:kern w:val="0"/>
                <w:sz w:val="21"/>
                <w:szCs w:val="21"/>
              </w:rPr>
              <w:t>.</w:t>
            </w:r>
            <w:r w:rsidRPr="00A134FD">
              <w:rPr>
                <w:rFonts w:ascii="Courier New" w:hAnsi="Courier New" w:cs="Courier New"/>
                <w:b/>
                <w:bCs/>
                <w:color w:val="660E7A"/>
                <w:kern w:val="0"/>
                <w:sz w:val="21"/>
                <w:szCs w:val="21"/>
              </w:rPr>
              <w:t>data</w:t>
            </w:r>
            <w:proofErr w:type="spellEnd"/>
            <w:r w:rsidRPr="00A134FD">
              <w:rPr>
                <w:rFonts w:ascii="Courier New" w:hAnsi="Courier New" w:cs="Courier New"/>
                <w:b/>
                <w:bCs/>
                <w:color w:val="660E7A"/>
                <w:kern w:val="0"/>
                <w:sz w:val="21"/>
                <w:szCs w:val="21"/>
              </w:rPr>
              <w:t xml:space="preserve"> </w:t>
            </w:r>
            <w:r w:rsidRPr="00A134FD">
              <w:rPr>
                <w:rFonts w:ascii="Courier New" w:hAnsi="Courier New" w:cs="Courier New"/>
                <w:color w:val="000000"/>
                <w:kern w:val="0"/>
                <w:sz w:val="21"/>
                <w:szCs w:val="21"/>
              </w:rPr>
              <w:t>= data;</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FrameType</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getType</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type</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public </w:t>
            </w:r>
            <w:proofErr w:type="spellStart"/>
            <w:r w:rsidRPr="00A134FD">
              <w:rPr>
                <w:rFonts w:ascii="Courier New" w:hAnsi="Courier New" w:cs="Courier New"/>
                <w:color w:val="000000"/>
                <w:kern w:val="0"/>
                <w:sz w:val="21"/>
                <w:szCs w:val="21"/>
              </w:rPr>
              <w:t>ByteBuf</w:t>
            </w:r>
            <w:proofErr w:type="spellEnd"/>
            <w:r w:rsidRPr="00A134FD">
              <w:rPr>
                <w:rFonts w:ascii="Courier New" w:hAnsi="Courier New" w:cs="Courier New"/>
                <w:color w:val="000000"/>
                <w:kern w:val="0"/>
                <w:sz w:val="21"/>
                <w:szCs w:val="21"/>
              </w:rPr>
              <w:t xml:space="preserve"> </w:t>
            </w:r>
            <w:proofErr w:type="spellStart"/>
            <w:r w:rsidRPr="00A134FD">
              <w:rPr>
                <w:rFonts w:ascii="Courier New" w:hAnsi="Courier New" w:cs="Courier New"/>
                <w:color w:val="000000"/>
                <w:kern w:val="0"/>
                <w:sz w:val="21"/>
                <w:szCs w:val="21"/>
              </w:rPr>
              <w:t>getData</w:t>
            </w:r>
            <w:proofErr w:type="spellEnd"/>
            <w:r w:rsidRPr="00A134FD">
              <w:rPr>
                <w:rFonts w:ascii="Courier New" w:hAnsi="Courier New" w:cs="Courier New"/>
                <w:color w:val="000000"/>
                <w:kern w:val="0"/>
                <w:sz w:val="21"/>
                <w:szCs w:val="21"/>
              </w:rPr>
              <w:t>() {</w:t>
            </w:r>
            <w:r w:rsidRPr="00A134FD">
              <w:rPr>
                <w:rFonts w:ascii="Courier New" w:hAnsi="Courier New" w:cs="Courier New"/>
                <w:color w:val="000000"/>
                <w:kern w:val="0"/>
                <w:sz w:val="21"/>
                <w:szCs w:val="21"/>
              </w:rPr>
              <w:br/>
              <w:t xml:space="preserve">            </w:t>
            </w:r>
            <w:r w:rsidRPr="00A134FD">
              <w:rPr>
                <w:rFonts w:ascii="Courier New" w:hAnsi="Courier New" w:cs="Courier New"/>
                <w:b/>
                <w:bCs/>
                <w:color w:val="000080"/>
                <w:kern w:val="0"/>
                <w:sz w:val="21"/>
                <w:szCs w:val="21"/>
              </w:rPr>
              <w:t xml:space="preserve">return </w:t>
            </w:r>
            <w:r w:rsidRPr="00A134FD">
              <w:rPr>
                <w:rFonts w:ascii="Courier New" w:hAnsi="Courier New" w:cs="Courier New"/>
                <w:b/>
                <w:bCs/>
                <w:color w:val="660E7A"/>
                <w:kern w:val="0"/>
                <w:sz w:val="21"/>
                <w:szCs w:val="21"/>
              </w:rPr>
              <w:t>data</w:t>
            </w:r>
            <w:r w:rsidRPr="00A134FD">
              <w:rPr>
                <w:rFonts w:ascii="Courier New" w:hAnsi="Courier New" w:cs="Courier New"/>
                <w:color w:val="000000"/>
                <w:kern w:val="0"/>
                <w:sz w:val="21"/>
                <w:szCs w:val="21"/>
              </w:rPr>
              <w:t>;</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 xml:space="preserve">    }</w:t>
            </w:r>
            <w:r w:rsidRPr="00A134FD">
              <w:rPr>
                <w:rFonts w:ascii="Courier New" w:hAnsi="Courier New" w:cs="Courier New"/>
                <w:color w:val="000000"/>
                <w:kern w:val="0"/>
                <w:sz w:val="21"/>
                <w:szCs w:val="21"/>
              </w:rPr>
              <w:br/>
              <w:t>}</w:t>
            </w:r>
          </w:p>
        </w:tc>
      </w:tr>
    </w:tbl>
    <w:p w:rsidR="00A134FD" w:rsidRDefault="00003480" w:rsidP="00003480">
      <w:pPr>
        <w:pStyle w:val="3"/>
      </w:pPr>
      <w:r w:rsidRPr="00003480">
        <w:rPr>
          <w:rFonts w:hint="eastAsia"/>
        </w:rPr>
        <w:lastRenderedPageBreak/>
        <w:t xml:space="preserve">10.4.3 </w:t>
      </w:r>
      <w:proofErr w:type="spellStart"/>
      <w:r w:rsidRPr="00003480">
        <w:rPr>
          <w:rFonts w:hint="eastAsia"/>
        </w:rPr>
        <w:t>CombinedChannelDuplexHandler</w:t>
      </w:r>
      <w:proofErr w:type="spellEnd"/>
      <w:r w:rsidRPr="00003480">
        <w:rPr>
          <w:rFonts w:hint="eastAsia"/>
        </w:rPr>
        <w:t xml:space="preserve"> </w:t>
      </w:r>
      <w:r w:rsidRPr="00003480">
        <w:rPr>
          <w:rFonts w:hint="eastAsia"/>
        </w:rPr>
        <w:t>类</w:t>
      </w:r>
    </w:p>
    <w:p w:rsidR="00003480" w:rsidRDefault="00003480" w:rsidP="00003480">
      <w:pPr>
        <w:ind w:firstLine="480"/>
        <w:rPr>
          <w:rFonts w:hint="eastAsia"/>
        </w:rPr>
      </w:pPr>
      <w:r>
        <w:rPr>
          <w:rFonts w:hint="eastAsia"/>
        </w:rPr>
        <w:t>正如我们前面所提到的，结合一个解码器和编码器可能会对可重用性造成影响。但是，有一种方法既能够避免这种惩罚，又不会牺牲将一个解码器和一个编码器作为一个单独的单元部署所</w:t>
      </w:r>
    </w:p>
    <w:p w:rsidR="00003480" w:rsidRDefault="00003480" w:rsidP="00003480">
      <w:pPr>
        <w:ind w:firstLine="480"/>
        <w:rPr>
          <w:rFonts w:hint="eastAsia"/>
        </w:rPr>
      </w:pPr>
      <w:r>
        <w:rPr>
          <w:rFonts w:hint="eastAsia"/>
        </w:rPr>
        <w:t>带来的便利性。</w:t>
      </w:r>
      <w:proofErr w:type="spellStart"/>
      <w:r>
        <w:rPr>
          <w:rFonts w:hint="eastAsia"/>
        </w:rPr>
        <w:t>CombinedChannelDuplexHandler</w:t>
      </w:r>
      <w:proofErr w:type="spellEnd"/>
      <w:r>
        <w:rPr>
          <w:rFonts w:hint="eastAsia"/>
        </w:rPr>
        <w:t xml:space="preserve"> </w:t>
      </w:r>
      <w:r>
        <w:rPr>
          <w:rFonts w:hint="eastAsia"/>
        </w:rPr>
        <w:t>提供了</w:t>
      </w:r>
      <w:proofErr w:type="gramStart"/>
      <w:r>
        <w:rPr>
          <w:rFonts w:hint="eastAsia"/>
        </w:rPr>
        <w:t>这个解决</w:t>
      </w:r>
      <w:proofErr w:type="gramEnd"/>
      <w:r>
        <w:rPr>
          <w:rFonts w:hint="eastAsia"/>
        </w:rPr>
        <w:t>方案，其声明为：</w:t>
      </w:r>
    </w:p>
    <w:p w:rsidR="00003480" w:rsidRDefault="00003480" w:rsidP="00003480">
      <w:pPr>
        <w:pStyle w:val="a4"/>
        <w:ind w:left="480"/>
      </w:pPr>
      <w:r>
        <w:t xml:space="preserve">public class </w:t>
      </w:r>
      <w:proofErr w:type="spellStart"/>
      <w:r>
        <w:t>CombinedChannelDuplexHandler</w:t>
      </w:r>
      <w:proofErr w:type="spellEnd"/>
      <w:r>
        <w:t xml:space="preserve"> </w:t>
      </w:r>
      <w:r>
        <w:t xml:space="preserve">&lt;I </w:t>
      </w:r>
      <w:proofErr w:type="gramStart"/>
      <w:r>
        <w:t>extends</w:t>
      </w:r>
      <w:proofErr w:type="gramEnd"/>
      <w:r>
        <w:t xml:space="preserve"> </w:t>
      </w:r>
      <w:proofErr w:type="spellStart"/>
      <w:r>
        <w:t>ChannelInboundHandler</w:t>
      </w:r>
      <w:proofErr w:type="spellEnd"/>
      <w:r>
        <w:t>,</w:t>
      </w:r>
      <w:r>
        <w:t xml:space="preserve"> O e</w:t>
      </w:r>
      <w:r>
        <w:t xml:space="preserve">xtends </w:t>
      </w:r>
      <w:proofErr w:type="spellStart"/>
      <w:r>
        <w:t>ChannelOutboundHandler</w:t>
      </w:r>
      <w:proofErr w:type="spellEnd"/>
      <w:r>
        <w:t>&gt;</w:t>
      </w:r>
    </w:p>
    <w:p w:rsidR="00003480" w:rsidRDefault="00003480" w:rsidP="00003480">
      <w:pPr>
        <w:ind w:firstLine="480"/>
        <w:rPr>
          <w:rFonts w:hint="eastAsia"/>
        </w:rPr>
      </w:pPr>
      <w:r>
        <w:rPr>
          <w:rFonts w:hint="eastAsia"/>
        </w:rPr>
        <w:lastRenderedPageBreak/>
        <w:t>这个类充当了</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（该类的类型参数</w:t>
      </w:r>
      <w:r>
        <w:rPr>
          <w:rFonts w:hint="eastAsia"/>
        </w:rPr>
        <w:t xml:space="preserve">I </w:t>
      </w:r>
      <w:r>
        <w:rPr>
          <w:rFonts w:hint="eastAsia"/>
        </w:rPr>
        <w:t>和</w:t>
      </w:r>
      <w:r>
        <w:rPr>
          <w:rFonts w:hint="eastAsia"/>
        </w:rPr>
        <w:t>O</w:t>
      </w:r>
      <w:r>
        <w:rPr>
          <w:rFonts w:hint="eastAsia"/>
        </w:rPr>
        <w:t>）的容器。通过提供分别继承了解码器类和编码器类的类型，我们可以实现一个编解码器，而又不必直接扩展抽象的编解码器类。我们将在下面的示例中说明这一点。</w:t>
      </w:r>
    </w:p>
    <w:p w:rsidR="00003480" w:rsidRDefault="00003480" w:rsidP="00003480">
      <w:pPr>
        <w:ind w:firstLine="480"/>
      </w:pPr>
      <w:r>
        <w:rPr>
          <w:rFonts w:hint="eastAsia"/>
        </w:rPr>
        <w:t>首先，让我们研究代码清单</w:t>
      </w:r>
      <w:r>
        <w:rPr>
          <w:rFonts w:hint="eastAsia"/>
        </w:rPr>
        <w:t xml:space="preserve">10-8 </w:t>
      </w:r>
      <w:r>
        <w:rPr>
          <w:rFonts w:hint="eastAsia"/>
        </w:rPr>
        <w:t>中的</w:t>
      </w:r>
      <w:proofErr w:type="spellStart"/>
      <w:r>
        <w:rPr>
          <w:rFonts w:hint="eastAsia"/>
        </w:rPr>
        <w:t>ByteToCharDecoder</w:t>
      </w:r>
      <w:proofErr w:type="spellEnd"/>
      <w:r>
        <w:rPr>
          <w:rFonts w:hint="eastAsia"/>
        </w:rPr>
        <w:t>。注意，该实现扩展了</w:t>
      </w:r>
      <w:proofErr w:type="spellStart"/>
      <w:r>
        <w:rPr>
          <w:rFonts w:hint="eastAsia"/>
        </w:rPr>
        <w:t>ByteTo</w:t>
      </w:r>
      <w:r>
        <w:rPr>
          <w:rFonts w:hint="eastAsia"/>
        </w:rPr>
        <w:t>MessageDecoder</w:t>
      </w:r>
      <w:proofErr w:type="spellEnd"/>
      <w:r>
        <w:rPr>
          <w:rFonts w:hint="eastAsia"/>
        </w:rPr>
        <w:t>，因为它要从</w:t>
      </w:r>
      <w:proofErr w:type="spellStart"/>
      <w:r>
        <w:rPr>
          <w:rFonts w:hint="eastAsia"/>
        </w:rPr>
        <w:t>ByteBuf</w:t>
      </w:r>
      <w:proofErr w:type="spellEnd"/>
      <w:r>
        <w:rPr>
          <w:rFonts w:hint="eastAsia"/>
        </w:rPr>
        <w:t xml:space="preserve"> </w:t>
      </w:r>
      <w:r>
        <w:rPr>
          <w:rFonts w:hint="eastAsia"/>
        </w:rPr>
        <w:t>中读取字符。</w:t>
      </w:r>
    </w:p>
    <w:tbl>
      <w:tblPr>
        <w:tblStyle w:val="a3"/>
        <w:tblW w:w="0" w:type="auto"/>
        <w:tblLook w:val="04A0" w:firstRow="1" w:lastRow="0" w:firstColumn="1" w:lastColumn="0" w:noHBand="0" w:noVBand="1"/>
      </w:tblPr>
      <w:tblGrid>
        <w:gridCol w:w="10456"/>
      </w:tblGrid>
      <w:tr w:rsidR="00891F9B" w:rsidTr="00891F9B">
        <w:tc>
          <w:tcPr>
            <w:tcW w:w="10456" w:type="dxa"/>
          </w:tcPr>
          <w:p w:rsid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1"/>
                <w:szCs w:val="21"/>
              </w:rPr>
            </w:pPr>
            <w:r>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代码清单</w:t>
            </w:r>
            <w:r w:rsidRPr="00891F9B">
              <w:rPr>
                <w:rFonts w:ascii="Courier New" w:hAnsi="Courier New" w:cs="Courier New" w:hint="eastAsia"/>
                <w:i/>
                <w:iCs/>
                <w:color w:val="008000"/>
                <w:kern w:val="0"/>
                <w:sz w:val="21"/>
                <w:szCs w:val="21"/>
              </w:rPr>
              <w:t xml:space="preserve">10-8 </w:t>
            </w:r>
            <w:proofErr w:type="spellStart"/>
            <w:r w:rsidRPr="00891F9B">
              <w:rPr>
                <w:rFonts w:ascii="Courier New" w:hAnsi="Courier New" w:cs="Courier New" w:hint="eastAsia"/>
                <w:i/>
                <w:iCs/>
                <w:color w:val="008000"/>
                <w:kern w:val="0"/>
                <w:sz w:val="21"/>
                <w:szCs w:val="21"/>
              </w:rPr>
              <w:t>ByteToCharDecoder</w:t>
            </w:r>
            <w:proofErr w:type="spellEnd"/>
            <w:r w:rsidRPr="00891F9B">
              <w:rPr>
                <w:rFonts w:ascii="Courier New" w:hAnsi="Courier New" w:cs="Courier New" w:hint="eastAsia"/>
                <w:i/>
                <w:iCs/>
                <w:color w:val="008000"/>
                <w:kern w:val="0"/>
                <w:sz w:val="21"/>
                <w:szCs w:val="21"/>
              </w:rPr>
              <w:t xml:space="preserve"> </w:t>
            </w:r>
            <w:r w:rsidRPr="00891F9B">
              <w:rPr>
                <w:rFonts w:ascii="Courier New" w:hAnsi="Courier New" w:cs="Courier New" w:hint="eastAsia"/>
                <w:i/>
                <w:iCs/>
                <w:color w:val="008000"/>
                <w:kern w:val="0"/>
                <w:sz w:val="21"/>
                <w:szCs w:val="21"/>
              </w:rPr>
              <w:t>类</w:t>
            </w:r>
          </w:p>
          <w:p w:rsidR="00891F9B" w:rsidRPr="00891F9B" w:rsidRDefault="00891F9B" w:rsidP="00891F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扩展了</w:t>
            </w:r>
            <w:proofErr w:type="spellStart"/>
            <w:r w:rsidRPr="00891F9B">
              <w:rPr>
                <w:rFonts w:ascii="Courier New" w:hAnsi="Courier New" w:cs="Courier New"/>
                <w:i/>
                <w:iCs/>
                <w:color w:val="008000"/>
                <w:kern w:val="0"/>
                <w:sz w:val="21"/>
                <w:szCs w:val="21"/>
              </w:rPr>
              <w:t>ByteToMessageDecoder</w:t>
            </w:r>
            <w:proofErr w:type="spellEnd"/>
            <w:r w:rsidRPr="00891F9B">
              <w:rPr>
                <w:rFonts w:ascii="Courier New" w:hAnsi="Courier New" w:cs="Courier New"/>
                <w:i/>
                <w:iCs/>
                <w:color w:val="008000"/>
                <w:kern w:val="0"/>
                <w:sz w:val="21"/>
                <w:szCs w:val="21"/>
              </w:rPr>
              <w:br/>
            </w:r>
            <w:r w:rsidRPr="00891F9B">
              <w:rPr>
                <w:rFonts w:ascii="Courier New" w:hAnsi="Courier New" w:cs="Courier New"/>
                <w:b/>
                <w:bCs/>
                <w:color w:val="000080"/>
                <w:kern w:val="0"/>
                <w:sz w:val="21"/>
                <w:szCs w:val="21"/>
              </w:rPr>
              <w:t xml:space="preserve">public class </w:t>
            </w:r>
            <w:proofErr w:type="spellStart"/>
            <w:r w:rsidRPr="00891F9B">
              <w:rPr>
                <w:rFonts w:ascii="Courier New" w:hAnsi="Courier New" w:cs="Courier New"/>
                <w:color w:val="000000"/>
                <w:kern w:val="0"/>
                <w:sz w:val="21"/>
                <w:szCs w:val="21"/>
              </w:rPr>
              <w:t>ByteToCharDecoder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b/>
                <w:bCs/>
                <w:color w:val="000080"/>
                <w:kern w:val="0"/>
                <w:sz w:val="21"/>
                <w:szCs w:val="21"/>
              </w:rPr>
              <w:t xml:space="preserve">extends </w:t>
            </w:r>
            <w:proofErr w:type="spellStart"/>
            <w:r w:rsidRPr="00891F9B">
              <w:rPr>
                <w:rFonts w:ascii="Courier New" w:hAnsi="Courier New" w:cs="Courier New"/>
                <w:color w:val="000000"/>
                <w:kern w:val="0"/>
                <w:sz w:val="21"/>
                <w:szCs w:val="21"/>
              </w:rPr>
              <w:t>ByteToMessageDecoder</w:t>
            </w:r>
            <w:proofErr w:type="spellEnd"/>
            <w:r w:rsidRPr="00891F9B">
              <w:rPr>
                <w:rFonts w:ascii="Courier New" w:hAnsi="Courier New" w:cs="Courier New"/>
                <w:color w:val="000000"/>
                <w:kern w:val="0"/>
                <w:sz w:val="21"/>
                <w:szCs w:val="21"/>
              </w:rP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808000"/>
                <w:kern w:val="0"/>
                <w:sz w:val="21"/>
                <w:szCs w:val="21"/>
              </w:rPr>
              <w:t>@Override</w:t>
            </w:r>
            <w:r w:rsidRPr="00891F9B">
              <w:rPr>
                <w:rFonts w:ascii="Courier New" w:hAnsi="Courier New" w:cs="Courier New"/>
                <w:color w:val="808000"/>
                <w:kern w:val="0"/>
                <w:sz w:val="21"/>
                <w:szCs w:val="21"/>
              </w:rPr>
              <w:br/>
              <w:t xml:space="preserve">    </w:t>
            </w:r>
            <w:r w:rsidRPr="00891F9B">
              <w:rPr>
                <w:rFonts w:ascii="Courier New" w:hAnsi="Courier New" w:cs="Courier New"/>
                <w:b/>
                <w:bCs/>
                <w:color w:val="000080"/>
                <w:kern w:val="0"/>
                <w:sz w:val="21"/>
                <w:szCs w:val="21"/>
              </w:rPr>
              <w:t xml:space="preserve">public void </w:t>
            </w:r>
            <w:r w:rsidRPr="00891F9B">
              <w:rPr>
                <w:rFonts w:ascii="Courier New" w:hAnsi="Courier New" w:cs="Courier New"/>
                <w:color w:val="000000"/>
                <w:kern w:val="0"/>
                <w:sz w:val="21"/>
                <w:szCs w:val="21"/>
              </w:rPr>
              <w:t>decode(</w:t>
            </w:r>
            <w:proofErr w:type="spellStart"/>
            <w:r w:rsidRPr="00891F9B">
              <w:rPr>
                <w:rFonts w:ascii="Courier New" w:hAnsi="Courier New" w:cs="Courier New"/>
                <w:color w:val="000000"/>
                <w:kern w:val="0"/>
                <w:sz w:val="21"/>
                <w:szCs w:val="21"/>
              </w:rPr>
              <w:t>ChannelHandlerContext</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ctx</w:t>
            </w:r>
            <w:proofErr w:type="spellEnd"/>
            <w:r w:rsidRPr="00891F9B">
              <w:rPr>
                <w:rFonts w:ascii="Courier New" w:hAnsi="Courier New" w:cs="Courier New"/>
                <w:color w:val="000000"/>
                <w:kern w:val="0"/>
                <w:sz w:val="21"/>
                <w:szCs w:val="21"/>
              </w:rPr>
              <w:t xml:space="preserve">, </w:t>
            </w:r>
            <w:proofErr w:type="spellStart"/>
            <w:r w:rsidRPr="00891F9B">
              <w:rPr>
                <w:rFonts w:ascii="Courier New" w:hAnsi="Courier New" w:cs="Courier New"/>
                <w:color w:val="000000"/>
                <w:kern w:val="0"/>
                <w:sz w:val="21"/>
                <w:szCs w:val="21"/>
              </w:rPr>
              <w:t>ByteBuf</w:t>
            </w:r>
            <w:proofErr w:type="spellEnd"/>
            <w:r w:rsidRPr="00891F9B">
              <w:rPr>
                <w:rFonts w:ascii="Courier New" w:hAnsi="Courier New" w:cs="Courier New"/>
                <w:color w:val="000000"/>
                <w:kern w:val="0"/>
                <w:sz w:val="21"/>
                <w:szCs w:val="21"/>
              </w:rPr>
              <w:t xml:space="preserve"> in, List&lt;Object&gt; out) </w:t>
            </w:r>
            <w:r w:rsidRPr="00891F9B">
              <w:rPr>
                <w:rFonts w:ascii="Courier New" w:hAnsi="Courier New" w:cs="Courier New"/>
                <w:b/>
                <w:bCs/>
                <w:color w:val="000080"/>
                <w:kern w:val="0"/>
                <w:sz w:val="21"/>
                <w:szCs w:val="21"/>
              </w:rPr>
              <w:t xml:space="preserve">throws </w:t>
            </w:r>
            <w:r w:rsidRPr="00891F9B">
              <w:rPr>
                <w:rFonts w:ascii="Courier New" w:hAnsi="Courier New" w:cs="Courier New"/>
                <w:color w:val="000000"/>
                <w:kern w:val="0"/>
                <w:sz w:val="21"/>
                <w:szCs w:val="21"/>
              </w:rPr>
              <w:t>Exception {</w:t>
            </w:r>
            <w:r w:rsidRPr="00891F9B">
              <w:rPr>
                <w:rFonts w:ascii="Courier New" w:hAnsi="Courier New" w:cs="Courier New"/>
                <w:color w:val="000000"/>
                <w:kern w:val="0"/>
                <w:sz w:val="21"/>
                <w:szCs w:val="21"/>
              </w:rPr>
              <w:br/>
              <w:t xml:space="preserve">        </w:t>
            </w:r>
            <w:r w:rsidRPr="00891F9B">
              <w:rPr>
                <w:rFonts w:ascii="Courier New" w:hAnsi="Courier New" w:cs="Courier New"/>
                <w:i/>
                <w:iCs/>
                <w:color w:val="008000"/>
                <w:kern w:val="0"/>
                <w:sz w:val="21"/>
                <w:szCs w:val="21"/>
              </w:rPr>
              <w:t xml:space="preserve">// </w:t>
            </w:r>
            <w:r w:rsidRPr="00891F9B">
              <w:rPr>
                <w:rFonts w:ascii="宋体" w:hAnsi="宋体" w:cs="Courier New" w:hint="eastAsia"/>
                <w:i/>
                <w:iCs/>
                <w:color w:val="008000"/>
                <w:kern w:val="0"/>
                <w:sz w:val="21"/>
                <w:szCs w:val="21"/>
              </w:rPr>
              <w:t>将一个或者多个</w:t>
            </w:r>
            <w:r w:rsidRPr="00891F9B">
              <w:rPr>
                <w:rFonts w:ascii="Courier New" w:hAnsi="Courier New" w:cs="Courier New"/>
                <w:i/>
                <w:iCs/>
                <w:color w:val="008000"/>
                <w:kern w:val="0"/>
                <w:sz w:val="21"/>
                <w:szCs w:val="21"/>
              </w:rPr>
              <w:t>Character</w:t>
            </w:r>
            <w:r w:rsidRPr="00891F9B">
              <w:rPr>
                <w:rFonts w:ascii="宋体" w:hAnsi="宋体" w:cs="Courier New" w:hint="eastAsia"/>
                <w:i/>
                <w:iCs/>
                <w:color w:val="008000"/>
                <w:kern w:val="0"/>
                <w:sz w:val="21"/>
                <w:szCs w:val="21"/>
              </w:rPr>
              <w:t>对象添加到传出的</w:t>
            </w:r>
            <w:r w:rsidRPr="00891F9B">
              <w:rPr>
                <w:rFonts w:ascii="Courier New" w:hAnsi="Courier New" w:cs="Courier New"/>
                <w:i/>
                <w:iCs/>
                <w:color w:val="008000"/>
                <w:kern w:val="0"/>
                <w:sz w:val="21"/>
                <w:szCs w:val="21"/>
              </w:rPr>
              <w:t xml:space="preserve">List </w:t>
            </w:r>
            <w:r w:rsidRPr="00891F9B">
              <w:rPr>
                <w:rFonts w:ascii="宋体" w:hAnsi="宋体" w:cs="Courier New" w:hint="eastAsia"/>
                <w:i/>
                <w:iCs/>
                <w:color w:val="008000"/>
                <w:kern w:val="0"/>
                <w:sz w:val="21"/>
                <w:szCs w:val="21"/>
              </w:rPr>
              <w:t>中</w:t>
            </w:r>
            <w:r w:rsidRPr="00891F9B">
              <w:rPr>
                <w:rFonts w:ascii="宋体" w:hAnsi="宋体" w:cs="Courier New" w:hint="eastAsia"/>
                <w:i/>
                <w:iCs/>
                <w:color w:val="008000"/>
                <w:kern w:val="0"/>
                <w:sz w:val="21"/>
                <w:szCs w:val="21"/>
              </w:rPr>
              <w:br/>
              <w:t xml:space="preserve">        </w:t>
            </w:r>
            <w:r w:rsidRPr="00891F9B">
              <w:rPr>
                <w:rFonts w:ascii="Courier New" w:hAnsi="Courier New" w:cs="Courier New"/>
                <w:b/>
                <w:bCs/>
                <w:color w:val="000080"/>
                <w:kern w:val="0"/>
                <w:sz w:val="21"/>
                <w:szCs w:val="21"/>
              </w:rPr>
              <w:t xml:space="preserve">if </w:t>
            </w:r>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in.readableBytes</w:t>
            </w:r>
            <w:proofErr w:type="spellEnd"/>
            <w:r w:rsidRPr="00891F9B">
              <w:rPr>
                <w:rFonts w:ascii="Courier New" w:hAnsi="Courier New" w:cs="Courier New"/>
                <w:color w:val="000000"/>
                <w:kern w:val="0"/>
                <w:sz w:val="21"/>
                <w:szCs w:val="21"/>
              </w:rPr>
              <w:t xml:space="preserve">() &gt;= </w:t>
            </w:r>
            <w:r w:rsidRPr="00891F9B">
              <w:rPr>
                <w:rFonts w:ascii="Courier New" w:hAnsi="Courier New" w:cs="Courier New"/>
                <w:b/>
                <w:bCs/>
                <w:color w:val="FF0000"/>
                <w:kern w:val="0"/>
                <w:sz w:val="21"/>
                <w:szCs w:val="21"/>
              </w:rPr>
              <w:t>2</w:t>
            </w:r>
            <w:r w:rsidRPr="00891F9B">
              <w:rPr>
                <w:rFonts w:ascii="Courier New" w:hAnsi="Courier New" w:cs="Courier New"/>
                <w:color w:val="000000"/>
                <w:kern w:val="0"/>
                <w:sz w:val="21"/>
                <w:szCs w:val="21"/>
              </w:rPr>
              <w:t>) {</w:t>
            </w:r>
            <w:r w:rsidRPr="00891F9B">
              <w:rPr>
                <w:rFonts w:ascii="Courier New" w:hAnsi="Courier New" w:cs="Courier New"/>
                <w:color w:val="000000"/>
                <w:kern w:val="0"/>
                <w:sz w:val="21"/>
                <w:szCs w:val="21"/>
              </w:rPr>
              <w:br/>
              <w:t xml:space="preserve">            </w:t>
            </w:r>
            <w:proofErr w:type="spellStart"/>
            <w:r w:rsidRPr="00891F9B">
              <w:rPr>
                <w:rFonts w:ascii="Courier New" w:hAnsi="Courier New" w:cs="Courier New"/>
                <w:color w:val="000000"/>
                <w:kern w:val="0"/>
                <w:sz w:val="21"/>
                <w:szCs w:val="21"/>
              </w:rPr>
              <w:t>out.add</w:t>
            </w:r>
            <w:proofErr w:type="spellEnd"/>
            <w:r w:rsidRPr="00891F9B">
              <w:rPr>
                <w:rFonts w:ascii="Courier New" w:hAnsi="Courier New" w:cs="Courier New"/>
                <w:color w:val="000000"/>
                <w:kern w:val="0"/>
                <w:sz w:val="21"/>
                <w:szCs w:val="21"/>
              </w:rPr>
              <w:t>(</w:t>
            </w:r>
            <w:proofErr w:type="spellStart"/>
            <w:r w:rsidRPr="00891F9B">
              <w:rPr>
                <w:rFonts w:ascii="Courier New" w:hAnsi="Courier New" w:cs="Courier New"/>
                <w:color w:val="000000"/>
                <w:kern w:val="0"/>
                <w:sz w:val="21"/>
                <w:szCs w:val="21"/>
              </w:rPr>
              <w:t>in.readChar</w:t>
            </w:r>
            <w:proofErr w:type="spellEnd"/>
            <w:r w:rsidRPr="00891F9B">
              <w:rPr>
                <w:rFonts w:ascii="Courier New" w:hAnsi="Courier New" w:cs="Courier New"/>
                <w:color w:val="000000"/>
                <w:kern w:val="0"/>
                <w:sz w:val="21"/>
                <w:szCs w:val="21"/>
              </w:rPr>
              <w:t>());</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 xml:space="preserve">    }</w:t>
            </w:r>
            <w:r w:rsidRPr="00891F9B">
              <w:rPr>
                <w:rFonts w:ascii="Courier New" w:hAnsi="Courier New" w:cs="Courier New"/>
                <w:color w:val="000000"/>
                <w:kern w:val="0"/>
                <w:sz w:val="21"/>
                <w:szCs w:val="21"/>
              </w:rPr>
              <w:br/>
              <w:t>}</w:t>
            </w:r>
          </w:p>
        </w:tc>
      </w:tr>
    </w:tbl>
    <w:p w:rsidR="00853D09" w:rsidRDefault="00853D09" w:rsidP="00853D09">
      <w:pPr>
        <w:ind w:firstLine="480"/>
        <w:rPr>
          <w:rFonts w:hint="eastAsia"/>
        </w:rPr>
      </w:pPr>
      <w:r>
        <w:rPr>
          <w:rFonts w:hint="eastAsia"/>
        </w:rPr>
        <w:t>这里的</w:t>
      </w:r>
      <w:r>
        <w:rPr>
          <w:rFonts w:hint="eastAsia"/>
        </w:rPr>
        <w:t>decode()</w:t>
      </w:r>
      <w:r>
        <w:rPr>
          <w:rFonts w:hint="eastAsia"/>
        </w:rPr>
        <w:t>方法一次将从</w:t>
      </w:r>
      <w:proofErr w:type="spellStart"/>
      <w:r>
        <w:rPr>
          <w:rFonts w:hint="eastAsia"/>
        </w:rPr>
        <w:t>ByteBuf</w:t>
      </w:r>
      <w:proofErr w:type="spellEnd"/>
      <w:r>
        <w:rPr>
          <w:rFonts w:hint="eastAsia"/>
        </w:rPr>
        <w:t xml:space="preserve"> </w:t>
      </w:r>
      <w:r>
        <w:rPr>
          <w:rFonts w:hint="eastAsia"/>
        </w:rPr>
        <w:t>中提取</w:t>
      </w:r>
      <w:r>
        <w:rPr>
          <w:rFonts w:hint="eastAsia"/>
        </w:rPr>
        <w:t xml:space="preserve">2 </w:t>
      </w:r>
      <w:r>
        <w:rPr>
          <w:rFonts w:hint="eastAsia"/>
        </w:rPr>
        <w:t>字节，并将它们作为</w:t>
      </w:r>
      <w:r>
        <w:rPr>
          <w:rFonts w:hint="eastAsia"/>
        </w:rPr>
        <w:t xml:space="preserve">char </w:t>
      </w:r>
      <w:r>
        <w:rPr>
          <w:rFonts w:hint="eastAsia"/>
        </w:rPr>
        <w:t>写入到</w:t>
      </w:r>
      <w:r>
        <w:rPr>
          <w:rFonts w:hint="eastAsia"/>
        </w:rPr>
        <w:t>List</w:t>
      </w:r>
      <w:r>
        <w:rPr>
          <w:rFonts w:hint="eastAsia"/>
        </w:rPr>
        <w:t>中，其将会被自动装箱为</w:t>
      </w:r>
      <w:r>
        <w:rPr>
          <w:rFonts w:hint="eastAsia"/>
        </w:rPr>
        <w:t xml:space="preserve">Character </w:t>
      </w:r>
      <w:r>
        <w:rPr>
          <w:rFonts w:hint="eastAsia"/>
        </w:rPr>
        <w:t>对象。</w:t>
      </w:r>
    </w:p>
    <w:p w:rsidR="00891F9B" w:rsidRPr="00003480" w:rsidRDefault="00853D09" w:rsidP="00853D09">
      <w:pPr>
        <w:ind w:firstLine="480"/>
        <w:rPr>
          <w:rFonts w:hint="eastAsia"/>
        </w:rPr>
      </w:pPr>
      <w:r>
        <w:rPr>
          <w:rFonts w:hint="eastAsia"/>
        </w:rPr>
        <w:t>代码清单</w:t>
      </w:r>
      <w:r>
        <w:rPr>
          <w:rFonts w:hint="eastAsia"/>
        </w:rPr>
        <w:t xml:space="preserve">10-9 </w:t>
      </w:r>
      <w:r>
        <w:rPr>
          <w:rFonts w:hint="eastAsia"/>
        </w:rPr>
        <w:t>包含了</w:t>
      </w:r>
      <w:proofErr w:type="spellStart"/>
      <w:r>
        <w:rPr>
          <w:rFonts w:hint="eastAsia"/>
        </w:rPr>
        <w:t>CharToByteEncoder</w:t>
      </w:r>
      <w:proofErr w:type="spellEnd"/>
      <w:r>
        <w:rPr>
          <w:rFonts w:hint="eastAsia"/>
        </w:rPr>
        <w:t>，它能将</w:t>
      </w:r>
      <w:r>
        <w:rPr>
          <w:rFonts w:hint="eastAsia"/>
        </w:rPr>
        <w:t xml:space="preserve">Character </w:t>
      </w:r>
      <w:r>
        <w:rPr>
          <w:rFonts w:hint="eastAsia"/>
        </w:rPr>
        <w:t>转换回字节。这个类扩展了</w:t>
      </w:r>
      <w:proofErr w:type="spellStart"/>
      <w:r>
        <w:rPr>
          <w:rFonts w:hint="eastAsia"/>
        </w:rPr>
        <w:t>MessageToByteEncoder</w:t>
      </w:r>
      <w:proofErr w:type="spellEnd"/>
      <w:r>
        <w:rPr>
          <w:rFonts w:hint="eastAsia"/>
        </w:rPr>
        <w:t>，因为它需要将</w:t>
      </w:r>
      <w:r>
        <w:rPr>
          <w:rFonts w:hint="eastAsia"/>
        </w:rPr>
        <w:t xml:space="preserve">char </w:t>
      </w:r>
      <w:r>
        <w:rPr>
          <w:rFonts w:hint="eastAsia"/>
        </w:rPr>
        <w:t>消息编码到</w:t>
      </w:r>
      <w:proofErr w:type="spellStart"/>
      <w:r>
        <w:rPr>
          <w:rFonts w:hint="eastAsia"/>
        </w:rPr>
        <w:t>ByteBuf</w:t>
      </w:r>
      <w:proofErr w:type="spellEnd"/>
      <w:r>
        <w:rPr>
          <w:rFonts w:hint="eastAsia"/>
        </w:rPr>
        <w:t xml:space="preserve"> </w:t>
      </w:r>
      <w:r>
        <w:rPr>
          <w:rFonts w:hint="eastAsia"/>
        </w:rPr>
        <w:t>中。这是通过直接写入</w:t>
      </w:r>
      <w:proofErr w:type="spellStart"/>
      <w:r>
        <w:rPr>
          <w:rFonts w:hint="eastAsia"/>
        </w:rPr>
        <w:t>ByteBuf</w:t>
      </w:r>
      <w:proofErr w:type="spellEnd"/>
      <w:r>
        <w:rPr>
          <w:rFonts w:hint="eastAsia"/>
        </w:rPr>
        <w:t xml:space="preserve"> </w:t>
      </w:r>
      <w:r>
        <w:rPr>
          <w:rFonts w:hint="eastAsia"/>
        </w:rPr>
        <w:t>做到的。</w:t>
      </w:r>
      <w:bookmarkStart w:id="0" w:name="_GoBack"/>
      <w:bookmarkEnd w:id="0"/>
    </w:p>
    <w:sectPr w:rsidR="00891F9B" w:rsidRPr="00003480" w:rsidSect="007735FF">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48C" w:rsidRDefault="0019648C" w:rsidP="00944DD1">
      <w:pPr>
        <w:spacing w:line="240" w:lineRule="auto"/>
        <w:ind w:firstLine="480"/>
      </w:pPr>
      <w:r>
        <w:separator/>
      </w:r>
    </w:p>
  </w:endnote>
  <w:endnote w:type="continuationSeparator" w:id="0">
    <w:p w:rsidR="0019648C" w:rsidRDefault="0019648C"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48C" w:rsidRDefault="0019648C" w:rsidP="00944DD1">
      <w:pPr>
        <w:spacing w:line="240" w:lineRule="auto"/>
        <w:ind w:firstLine="480"/>
      </w:pPr>
      <w:r>
        <w:separator/>
      </w:r>
    </w:p>
  </w:footnote>
  <w:footnote w:type="continuationSeparator" w:id="0">
    <w:p w:rsidR="0019648C" w:rsidRDefault="0019648C"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5"/>
  </w:num>
  <w:num w:numId="3">
    <w:abstractNumId w:val="3"/>
  </w:num>
  <w:num w:numId="4">
    <w:abstractNumId w:val="14"/>
  </w:num>
  <w:num w:numId="5">
    <w:abstractNumId w:val="12"/>
  </w:num>
  <w:num w:numId="6">
    <w:abstractNumId w:val="20"/>
  </w:num>
  <w:num w:numId="7">
    <w:abstractNumId w:val="7"/>
  </w:num>
  <w:num w:numId="8">
    <w:abstractNumId w:val="15"/>
  </w:num>
  <w:num w:numId="9">
    <w:abstractNumId w:val="2"/>
  </w:num>
  <w:num w:numId="10">
    <w:abstractNumId w:val="21"/>
  </w:num>
  <w:num w:numId="11">
    <w:abstractNumId w:val="13"/>
  </w:num>
  <w:num w:numId="12">
    <w:abstractNumId w:val="9"/>
  </w:num>
  <w:num w:numId="13">
    <w:abstractNumId w:val="22"/>
  </w:num>
  <w:num w:numId="14">
    <w:abstractNumId w:val="16"/>
  </w:num>
  <w:num w:numId="15">
    <w:abstractNumId w:val="8"/>
  </w:num>
  <w:num w:numId="16">
    <w:abstractNumId w:val="11"/>
  </w:num>
  <w:num w:numId="17">
    <w:abstractNumId w:val="10"/>
  </w:num>
  <w:num w:numId="18">
    <w:abstractNumId w:val="1"/>
  </w:num>
  <w:num w:numId="19">
    <w:abstractNumId w:val="4"/>
  </w:num>
  <w:num w:numId="20">
    <w:abstractNumId w:val="18"/>
  </w:num>
  <w:num w:numId="21">
    <w:abstractNumId w:val="24"/>
  </w:num>
  <w:num w:numId="22">
    <w:abstractNumId w:val="6"/>
  </w:num>
  <w:num w:numId="23">
    <w:abstractNumId w:val="0"/>
  </w:num>
  <w:num w:numId="24">
    <w:abstractNumId w:val="19"/>
  </w:num>
  <w:num w:numId="25">
    <w:abstractNumId w:val="23"/>
  </w:num>
  <w:num w:numId="26">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16325"/>
    <w:rsid w:val="00020F08"/>
    <w:rsid w:val="00021AE8"/>
    <w:rsid w:val="00022589"/>
    <w:rsid w:val="000235B8"/>
    <w:rsid w:val="00023793"/>
    <w:rsid w:val="000269B3"/>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B2EE0"/>
    <w:rsid w:val="000B61A6"/>
    <w:rsid w:val="000B6E38"/>
    <w:rsid w:val="000C53CA"/>
    <w:rsid w:val="000D4333"/>
    <w:rsid w:val="000D5616"/>
    <w:rsid w:val="000F34D6"/>
    <w:rsid w:val="00107495"/>
    <w:rsid w:val="0012574A"/>
    <w:rsid w:val="001270F8"/>
    <w:rsid w:val="00136059"/>
    <w:rsid w:val="0014266C"/>
    <w:rsid w:val="00157C8D"/>
    <w:rsid w:val="0016227A"/>
    <w:rsid w:val="00162582"/>
    <w:rsid w:val="00162A97"/>
    <w:rsid w:val="00166A18"/>
    <w:rsid w:val="00174CB1"/>
    <w:rsid w:val="00182C11"/>
    <w:rsid w:val="00183AC0"/>
    <w:rsid w:val="00186B39"/>
    <w:rsid w:val="0019019C"/>
    <w:rsid w:val="0019139A"/>
    <w:rsid w:val="00193E7F"/>
    <w:rsid w:val="00195AB2"/>
    <w:rsid w:val="0019648C"/>
    <w:rsid w:val="001B5EA5"/>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2207F"/>
    <w:rsid w:val="00227746"/>
    <w:rsid w:val="002309D7"/>
    <w:rsid w:val="00233DE2"/>
    <w:rsid w:val="002458F0"/>
    <w:rsid w:val="002548C9"/>
    <w:rsid w:val="00260BA9"/>
    <w:rsid w:val="0026368E"/>
    <w:rsid w:val="00264C1C"/>
    <w:rsid w:val="00272C51"/>
    <w:rsid w:val="002744B0"/>
    <w:rsid w:val="002907A0"/>
    <w:rsid w:val="00293834"/>
    <w:rsid w:val="002B4D0C"/>
    <w:rsid w:val="002B4DE8"/>
    <w:rsid w:val="002B792B"/>
    <w:rsid w:val="002D10EC"/>
    <w:rsid w:val="002D41E4"/>
    <w:rsid w:val="002D4363"/>
    <w:rsid w:val="002F0764"/>
    <w:rsid w:val="00302619"/>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37D6"/>
    <w:rsid w:val="00387A79"/>
    <w:rsid w:val="0039437D"/>
    <w:rsid w:val="003A0CB1"/>
    <w:rsid w:val="003A1DF8"/>
    <w:rsid w:val="003A42A8"/>
    <w:rsid w:val="003A5009"/>
    <w:rsid w:val="003B73A0"/>
    <w:rsid w:val="003C35B3"/>
    <w:rsid w:val="003D08A0"/>
    <w:rsid w:val="003F6347"/>
    <w:rsid w:val="00404621"/>
    <w:rsid w:val="00407E1D"/>
    <w:rsid w:val="00414518"/>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6C21"/>
    <w:rsid w:val="00577AA7"/>
    <w:rsid w:val="00592373"/>
    <w:rsid w:val="005927FC"/>
    <w:rsid w:val="00593887"/>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15BE"/>
    <w:rsid w:val="00632D05"/>
    <w:rsid w:val="00635394"/>
    <w:rsid w:val="00643249"/>
    <w:rsid w:val="00651462"/>
    <w:rsid w:val="0065222C"/>
    <w:rsid w:val="006570F5"/>
    <w:rsid w:val="0065789D"/>
    <w:rsid w:val="0066484B"/>
    <w:rsid w:val="00674A3D"/>
    <w:rsid w:val="00675949"/>
    <w:rsid w:val="0068208B"/>
    <w:rsid w:val="00690AA4"/>
    <w:rsid w:val="00693BBF"/>
    <w:rsid w:val="006A4949"/>
    <w:rsid w:val="006A762E"/>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316FE"/>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B34"/>
    <w:rsid w:val="007C73FE"/>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3D09"/>
    <w:rsid w:val="008560B1"/>
    <w:rsid w:val="008564C6"/>
    <w:rsid w:val="00856EFB"/>
    <w:rsid w:val="00867373"/>
    <w:rsid w:val="0087719A"/>
    <w:rsid w:val="00883A47"/>
    <w:rsid w:val="00890602"/>
    <w:rsid w:val="00891F9B"/>
    <w:rsid w:val="008A357F"/>
    <w:rsid w:val="008A6165"/>
    <w:rsid w:val="008B4AE6"/>
    <w:rsid w:val="008D06D1"/>
    <w:rsid w:val="008F01D4"/>
    <w:rsid w:val="008F0874"/>
    <w:rsid w:val="008F6E67"/>
    <w:rsid w:val="009216BE"/>
    <w:rsid w:val="00923BA9"/>
    <w:rsid w:val="00927C08"/>
    <w:rsid w:val="00936651"/>
    <w:rsid w:val="00940E3C"/>
    <w:rsid w:val="0094495F"/>
    <w:rsid w:val="00944DD1"/>
    <w:rsid w:val="00952B88"/>
    <w:rsid w:val="00975DAA"/>
    <w:rsid w:val="00987A7D"/>
    <w:rsid w:val="00990C61"/>
    <w:rsid w:val="00991F0B"/>
    <w:rsid w:val="00997816"/>
    <w:rsid w:val="009A3ABA"/>
    <w:rsid w:val="009A5E7A"/>
    <w:rsid w:val="009A6DB4"/>
    <w:rsid w:val="009B4816"/>
    <w:rsid w:val="009B6FA9"/>
    <w:rsid w:val="009C2D71"/>
    <w:rsid w:val="009D768A"/>
    <w:rsid w:val="009E0587"/>
    <w:rsid w:val="009E5DE9"/>
    <w:rsid w:val="009F3F57"/>
    <w:rsid w:val="009F6906"/>
    <w:rsid w:val="00A006CB"/>
    <w:rsid w:val="00A060D6"/>
    <w:rsid w:val="00A10392"/>
    <w:rsid w:val="00A134FD"/>
    <w:rsid w:val="00A1759E"/>
    <w:rsid w:val="00A227BD"/>
    <w:rsid w:val="00A26A85"/>
    <w:rsid w:val="00A32913"/>
    <w:rsid w:val="00A3381B"/>
    <w:rsid w:val="00A36D86"/>
    <w:rsid w:val="00A41AA0"/>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525C3"/>
    <w:rsid w:val="00B77B9A"/>
    <w:rsid w:val="00B80DDD"/>
    <w:rsid w:val="00B91375"/>
    <w:rsid w:val="00B97F66"/>
    <w:rsid w:val="00BA1EAE"/>
    <w:rsid w:val="00BA6813"/>
    <w:rsid w:val="00BB563A"/>
    <w:rsid w:val="00BC6B1D"/>
    <w:rsid w:val="00BE1C2A"/>
    <w:rsid w:val="00BE2428"/>
    <w:rsid w:val="00BE344A"/>
    <w:rsid w:val="00BE4A8E"/>
    <w:rsid w:val="00BE7662"/>
    <w:rsid w:val="00BF005A"/>
    <w:rsid w:val="00BF3129"/>
    <w:rsid w:val="00C060EB"/>
    <w:rsid w:val="00C27120"/>
    <w:rsid w:val="00C27950"/>
    <w:rsid w:val="00C47DE5"/>
    <w:rsid w:val="00C51B8A"/>
    <w:rsid w:val="00C54F59"/>
    <w:rsid w:val="00C57F91"/>
    <w:rsid w:val="00C64A48"/>
    <w:rsid w:val="00C8257D"/>
    <w:rsid w:val="00C87EDC"/>
    <w:rsid w:val="00C92C92"/>
    <w:rsid w:val="00C94066"/>
    <w:rsid w:val="00CA4C6F"/>
    <w:rsid w:val="00CA6FD5"/>
    <w:rsid w:val="00CB03F3"/>
    <w:rsid w:val="00CB439E"/>
    <w:rsid w:val="00CC006C"/>
    <w:rsid w:val="00CC3793"/>
    <w:rsid w:val="00CD1082"/>
    <w:rsid w:val="00CD5010"/>
    <w:rsid w:val="00CE13DB"/>
    <w:rsid w:val="00CE7F56"/>
    <w:rsid w:val="00CF4725"/>
    <w:rsid w:val="00CF6D44"/>
    <w:rsid w:val="00D0109A"/>
    <w:rsid w:val="00D041A9"/>
    <w:rsid w:val="00D203DE"/>
    <w:rsid w:val="00D20E8B"/>
    <w:rsid w:val="00D21385"/>
    <w:rsid w:val="00D31317"/>
    <w:rsid w:val="00D3458F"/>
    <w:rsid w:val="00D34F08"/>
    <w:rsid w:val="00D36D98"/>
    <w:rsid w:val="00D41BE6"/>
    <w:rsid w:val="00D42BEB"/>
    <w:rsid w:val="00D55EFA"/>
    <w:rsid w:val="00D6779B"/>
    <w:rsid w:val="00D73D93"/>
    <w:rsid w:val="00D775F6"/>
    <w:rsid w:val="00D83620"/>
    <w:rsid w:val="00D91850"/>
    <w:rsid w:val="00D921DF"/>
    <w:rsid w:val="00D93930"/>
    <w:rsid w:val="00DA3095"/>
    <w:rsid w:val="00DB7F5B"/>
    <w:rsid w:val="00DD66C4"/>
    <w:rsid w:val="00DE36DE"/>
    <w:rsid w:val="00DF59AD"/>
    <w:rsid w:val="00E01E21"/>
    <w:rsid w:val="00E02A11"/>
    <w:rsid w:val="00E126E3"/>
    <w:rsid w:val="00E2035C"/>
    <w:rsid w:val="00E21FF3"/>
    <w:rsid w:val="00E337AC"/>
    <w:rsid w:val="00E3533F"/>
    <w:rsid w:val="00E44896"/>
    <w:rsid w:val="00E546EC"/>
    <w:rsid w:val="00E55809"/>
    <w:rsid w:val="00E6228C"/>
    <w:rsid w:val="00E67F3D"/>
    <w:rsid w:val="00E711B9"/>
    <w:rsid w:val="00E8417D"/>
    <w:rsid w:val="00E9053D"/>
    <w:rsid w:val="00E95514"/>
    <w:rsid w:val="00EA31C6"/>
    <w:rsid w:val="00EA5BA1"/>
    <w:rsid w:val="00EB03B9"/>
    <w:rsid w:val="00EC2F64"/>
    <w:rsid w:val="00EC36E6"/>
    <w:rsid w:val="00EC473D"/>
    <w:rsid w:val="00EC4998"/>
    <w:rsid w:val="00EC6041"/>
    <w:rsid w:val="00EE6AD4"/>
    <w:rsid w:val="00EF027A"/>
    <w:rsid w:val="00EF13CA"/>
    <w:rsid w:val="00EF3550"/>
    <w:rsid w:val="00EF5733"/>
    <w:rsid w:val="00F039A6"/>
    <w:rsid w:val="00F04C11"/>
    <w:rsid w:val="00F21460"/>
    <w:rsid w:val="00F33061"/>
    <w:rsid w:val="00F568CC"/>
    <w:rsid w:val="00F57662"/>
    <w:rsid w:val="00F62F5D"/>
    <w:rsid w:val="00F65E4C"/>
    <w:rsid w:val="00F703C3"/>
    <w:rsid w:val="00F77D16"/>
    <w:rsid w:val="00F802BA"/>
    <w:rsid w:val="00F819B2"/>
    <w:rsid w:val="00F83B12"/>
    <w:rsid w:val="00F9329F"/>
    <w:rsid w:val="00FA3828"/>
    <w:rsid w:val="00FA5B8C"/>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1FD84"/>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13</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327</cp:revision>
  <dcterms:created xsi:type="dcterms:W3CDTF">2017-06-18T11:52:00Z</dcterms:created>
  <dcterms:modified xsi:type="dcterms:W3CDTF">2017-10-25T23:50:00Z</dcterms:modified>
</cp:coreProperties>
</file>