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AD68E" w14:textId="5848DD95" w:rsidR="002C1A67" w:rsidRPr="002C1A67" w:rsidRDefault="00F03490" w:rsidP="002C1A67">
      <w:pPr>
        <w:snapToGrid w:val="0"/>
        <w:jc w:val="center"/>
        <w:rPr>
          <w:rFonts w:ascii="Adobe Devanagari" w:eastAsia="楷体" w:hAnsi="Adobe Devanagari" w:cs="Adobe Devanagari"/>
          <w:sz w:val="32"/>
          <w:szCs w:val="32"/>
        </w:rPr>
      </w:pPr>
      <w:r w:rsidRPr="002C1A67">
        <w:rPr>
          <w:rFonts w:ascii="Adobe Devanagari" w:eastAsia="楷体" w:hAnsi="Adobe Devanagari" w:cs="Adobe Devanagari"/>
          <w:sz w:val="32"/>
          <w:szCs w:val="32"/>
        </w:rPr>
        <w:t>Catalog</w:t>
      </w:r>
    </w:p>
    <w:p w14:paraId="47468676" w14:textId="77777777" w:rsidR="002C1A67" w:rsidRDefault="002C1A67" w:rsidP="00F03490">
      <w:pPr>
        <w:snapToGrid w:val="0"/>
        <w:rPr>
          <w:rFonts w:ascii="Adobe Devanagari" w:eastAsia="楷体" w:hAnsi="Adobe Devanagari" w:cs="Adobe Devanagari"/>
          <w:sz w:val="24"/>
          <w:szCs w:val="24"/>
        </w:rPr>
      </w:pPr>
    </w:p>
    <w:p w14:paraId="707286B6" w14:textId="13916B26" w:rsidR="002C1A67" w:rsidRDefault="002C1A67" w:rsidP="00F03490">
      <w:pPr>
        <w:snapToGrid w:val="0"/>
        <w:rPr>
          <w:rFonts w:ascii="Adobe Devanagari" w:eastAsia="楷体" w:hAnsi="Adobe Devanagari" w:cs="Adobe Devanagari"/>
          <w:sz w:val="24"/>
          <w:szCs w:val="24"/>
        </w:rPr>
      </w:pPr>
      <w:r>
        <w:rPr>
          <w:rFonts w:ascii="Adobe Devanagari" w:eastAsia="楷体" w:hAnsi="Adobe Devanagari" w:cs="Adobe Devanagari" w:hint="eastAsia"/>
          <w:sz w:val="24"/>
          <w:szCs w:val="24"/>
        </w:rPr>
        <w:t>A</w:t>
      </w:r>
      <w:r>
        <w:rPr>
          <w:rFonts w:ascii="Adobe Devanagari" w:eastAsia="楷体" w:hAnsi="Adobe Devanagari" w:cs="Adobe Devanagari"/>
          <w:sz w:val="24"/>
          <w:szCs w:val="24"/>
        </w:rPr>
        <w:t>rchive: recording and providing self-defined API</w:t>
      </w:r>
    </w:p>
    <w:p w14:paraId="43BB6254" w14:textId="77777777" w:rsidR="002C1A67" w:rsidRDefault="002C1A67" w:rsidP="00F03490">
      <w:pPr>
        <w:snapToGrid w:val="0"/>
        <w:rPr>
          <w:rFonts w:ascii="Adobe Devanagari" w:eastAsia="楷体" w:hAnsi="Adobe Devanagari" w:cs="Adobe Devanagari"/>
          <w:sz w:val="24"/>
          <w:szCs w:val="24"/>
        </w:rPr>
      </w:pPr>
    </w:p>
    <w:p w14:paraId="46C021A2" w14:textId="07599847" w:rsidR="00F03490" w:rsidRPr="00F03490" w:rsidRDefault="00F03490" w:rsidP="00F03490">
      <w:pPr>
        <w:snapToGrid w:val="0"/>
        <w:rPr>
          <w:rFonts w:ascii="Adobe Devanagari" w:eastAsia="楷体" w:hAnsi="Adobe Devanagari" w:cs="Adobe Devanagari"/>
          <w:sz w:val="24"/>
          <w:szCs w:val="24"/>
        </w:rPr>
      </w:pPr>
      <w:r w:rsidRPr="00F03490">
        <w:rPr>
          <w:rFonts w:ascii="Adobe Devanagari" w:eastAsia="楷体" w:hAnsi="Adobe Devanagari" w:cs="Adobe Devanagari"/>
          <w:sz w:val="24"/>
          <w:szCs w:val="24"/>
        </w:rPr>
        <w:t>Plato: scheduling</w:t>
      </w:r>
      <w:r w:rsidR="002C1A67">
        <w:rPr>
          <w:rFonts w:ascii="Adobe Devanagari" w:eastAsia="楷体" w:hAnsi="Adobe Devanagari" w:cs="Adobe Devanagari"/>
          <w:sz w:val="24"/>
          <w:szCs w:val="24"/>
        </w:rPr>
        <w:t xml:space="preserve"> tasks</w:t>
      </w:r>
    </w:p>
    <w:p w14:paraId="7ED73E41" w14:textId="352A52F7" w:rsidR="00F03490" w:rsidRDefault="00F03490" w:rsidP="00F03490">
      <w:pPr>
        <w:snapToGrid w:val="0"/>
        <w:rPr>
          <w:rFonts w:ascii="Adobe Devanagari" w:eastAsia="楷体" w:hAnsi="Adobe Devanagari" w:cs="Adobe Devanagari"/>
          <w:sz w:val="24"/>
          <w:szCs w:val="24"/>
        </w:rPr>
      </w:pPr>
    </w:p>
    <w:p w14:paraId="4F38280D" w14:textId="77777777" w:rsidR="00927626" w:rsidRDefault="00927626" w:rsidP="00927626">
      <w:pPr>
        <w:snapToGrid w:val="0"/>
        <w:rPr>
          <w:rFonts w:ascii="Adobe Devanagari" w:hAnsi="Adobe Devanagari" w:cs="Adobe Devanagari"/>
          <w:sz w:val="24"/>
          <w:szCs w:val="24"/>
        </w:rPr>
      </w:pPr>
      <w:r w:rsidRPr="00F03490">
        <w:rPr>
          <w:rFonts w:ascii="Adobe Devanagari" w:hAnsi="Adobe Devanagari" w:cs="Adobe Devanagari"/>
          <w:sz w:val="24"/>
          <w:szCs w:val="24"/>
        </w:rPr>
        <w:t>Demeter</w:t>
      </w:r>
      <w:r>
        <w:rPr>
          <w:rFonts w:ascii="Adobe Devanagari" w:hAnsi="Adobe Devanagari" w:cs="Adobe Devanagari"/>
          <w:sz w:val="24"/>
          <w:szCs w:val="24"/>
        </w:rPr>
        <w:t xml:space="preserve">: building and </w:t>
      </w:r>
      <w:r w:rsidRPr="00F03490">
        <w:rPr>
          <w:rFonts w:ascii="Adobe Devanagari" w:hAnsi="Adobe Devanagari" w:cs="Adobe Devanagari"/>
          <w:sz w:val="24"/>
          <w:szCs w:val="24"/>
        </w:rPr>
        <w:t>manag</w:t>
      </w:r>
      <w:r>
        <w:rPr>
          <w:rFonts w:ascii="Adobe Devanagari" w:hAnsi="Adobe Devanagari" w:cs="Adobe Devanagari"/>
          <w:sz w:val="24"/>
          <w:szCs w:val="24"/>
        </w:rPr>
        <w:t>ing</w:t>
      </w:r>
    </w:p>
    <w:p w14:paraId="6AD02C16" w14:textId="2CA314A0" w:rsidR="00927626" w:rsidRPr="00F03490" w:rsidRDefault="00927626" w:rsidP="00F03490">
      <w:pPr>
        <w:snapToGrid w:val="0"/>
        <w:rPr>
          <w:rFonts w:ascii="Adobe Devanagari" w:eastAsia="楷体" w:hAnsi="Adobe Devanagari" w:cs="Adobe Devanagari"/>
          <w:sz w:val="24"/>
          <w:szCs w:val="24"/>
        </w:rPr>
      </w:pPr>
    </w:p>
    <w:p w14:paraId="13ED4929" w14:textId="075B132C" w:rsidR="00F03490" w:rsidRDefault="005B12AE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  <w:r w:rsidRPr="005B12AE">
        <w:rPr>
          <w:rFonts w:ascii="Adobe Devanagari" w:hAnsi="Adobe Devanagari" w:cs="Adobe Devanagari"/>
          <w:sz w:val="24"/>
          <w:szCs w:val="24"/>
        </w:rPr>
        <w:t>Minerva</w:t>
      </w:r>
      <w:r w:rsidR="00F03490">
        <w:rPr>
          <w:rFonts w:ascii="Adobe Devanagari" w:hAnsi="Adobe Devanagari" w:cs="Adobe Devanagari"/>
          <w:sz w:val="24"/>
          <w:szCs w:val="24"/>
        </w:rPr>
        <w:t xml:space="preserve">: </w:t>
      </w:r>
      <w:r w:rsidR="00656A21" w:rsidRPr="00656A21">
        <w:rPr>
          <w:rFonts w:ascii="Adobe Devanagari" w:hAnsi="Adobe Devanagari" w:cs="Adobe Devanagari"/>
          <w:sz w:val="24"/>
          <w:szCs w:val="24"/>
        </w:rPr>
        <w:t>scout</w:t>
      </w:r>
      <w:r w:rsidR="00656A21">
        <w:rPr>
          <w:rFonts w:ascii="Adobe Devanagari" w:hAnsi="Adobe Devanagari" w:cs="Adobe Devanagari"/>
          <w:sz w:val="24"/>
          <w:szCs w:val="24"/>
        </w:rPr>
        <w:t xml:space="preserve">ing, defending </w:t>
      </w:r>
      <w:r w:rsidR="00F03490">
        <w:rPr>
          <w:rFonts w:ascii="Adobe Devanagari" w:hAnsi="Adobe Devanagari" w:cs="Adobe Devanagari"/>
          <w:sz w:val="24"/>
          <w:szCs w:val="24"/>
        </w:rPr>
        <w:t xml:space="preserve">and </w:t>
      </w:r>
      <w:r w:rsidR="00656A21">
        <w:rPr>
          <w:rFonts w:ascii="Adobe Devanagari" w:hAnsi="Adobe Devanagari" w:cs="Adobe Devanagari"/>
          <w:sz w:val="24"/>
          <w:szCs w:val="24"/>
        </w:rPr>
        <w:t>attacking</w:t>
      </w:r>
    </w:p>
    <w:p w14:paraId="47DE2A5D" w14:textId="310C1E6F" w:rsidR="00591B4E" w:rsidRDefault="00591B4E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38F84A56" w14:textId="0CA9E9FB" w:rsidR="00591B4E" w:rsidRDefault="00591B4E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  <w:r w:rsidRPr="00591B4E">
        <w:rPr>
          <w:rFonts w:ascii="Adobe Devanagari" w:hAnsi="Adobe Devanagari" w:cs="Adobe Devanagari"/>
          <w:sz w:val="24"/>
          <w:szCs w:val="24"/>
        </w:rPr>
        <w:t>Hephaestus</w:t>
      </w:r>
      <w:r>
        <w:rPr>
          <w:rFonts w:ascii="Adobe Devanagari" w:hAnsi="Adobe Devanagari" w:cs="Adobe Devanagari"/>
          <w:sz w:val="24"/>
          <w:szCs w:val="24"/>
        </w:rPr>
        <w:t xml:space="preserve">: </w:t>
      </w:r>
      <w:r w:rsidRPr="00591B4E">
        <w:rPr>
          <w:rFonts w:ascii="Adobe Devanagari" w:hAnsi="Adobe Devanagari" w:cs="Adobe Devanagari"/>
          <w:sz w:val="24"/>
          <w:szCs w:val="24"/>
        </w:rPr>
        <w:t>manufactur</w:t>
      </w:r>
      <w:r>
        <w:rPr>
          <w:rFonts w:ascii="Adobe Devanagari" w:hAnsi="Adobe Devanagari" w:cs="Adobe Devanagari"/>
          <w:sz w:val="24"/>
          <w:szCs w:val="24"/>
        </w:rPr>
        <w:t>ing</w:t>
      </w:r>
    </w:p>
    <w:p w14:paraId="2CBFD97F" w14:textId="5707AE22" w:rsidR="00F03490" w:rsidRPr="005B12AE" w:rsidRDefault="00F03490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5CB035C0" w14:textId="767D2A04" w:rsidR="00F03490" w:rsidRDefault="005B12AE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  <w:r w:rsidRPr="005B12AE">
        <w:rPr>
          <w:rFonts w:ascii="Adobe Devanagari" w:hAnsi="Adobe Devanagari" w:cs="Adobe Devanagari"/>
          <w:sz w:val="24"/>
          <w:szCs w:val="24"/>
        </w:rPr>
        <w:t>Hermes</w:t>
      </w:r>
      <w:r>
        <w:rPr>
          <w:rFonts w:ascii="Adobe Devanagari" w:hAnsi="Adobe Devanagari" w:cs="Adobe Devanagari"/>
          <w:sz w:val="24"/>
          <w:szCs w:val="24"/>
        </w:rPr>
        <w:t>: trading</w:t>
      </w:r>
    </w:p>
    <w:p w14:paraId="54394D3E" w14:textId="7DC6DDD7" w:rsidR="00883959" w:rsidRDefault="002C1A67">
      <w:p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br w:type="page"/>
      </w:r>
    </w:p>
    <w:p w14:paraId="6F97F3C2" w14:textId="4D3B31A6" w:rsidR="00883959" w:rsidRPr="002C1A67" w:rsidRDefault="00883959" w:rsidP="00883959">
      <w:pPr>
        <w:snapToGrid w:val="0"/>
        <w:jc w:val="center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eastAsia="楷体" w:hAnsi="Adobe Devanagari" w:cs="Adobe Devanagari"/>
          <w:b/>
          <w:bCs/>
          <w:sz w:val="32"/>
          <w:szCs w:val="32"/>
        </w:rPr>
        <w:lastRenderedPageBreak/>
        <w:t>High Level Structure</w:t>
      </w:r>
    </w:p>
    <w:p w14:paraId="51397C83" w14:textId="37F9C64A" w:rsidR="00883959" w:rsidRDefault="00883959" w:rsidP="00883959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0438DAD4" w14:textId="77777777" w:rsidR="00883959" w:rsidRDefault="00883959" w:rsidP="00883959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3CA1D70F" w14:textId="25473645" w:rsidR="00883959" w:rsidRDefault="00883959" w:rsidP="00883959">
      <w:p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br w:type="page"/>
      </w:r>
    </w:p>
    <w:p w14:paraId="3F8CFC9C" w14:textId="7B55D937" w:rsidR="00F03490" w:rsidRPr="002C1A67" w:rsidRDefault="002C1A67" w:rsidP="00883959">
      <w:pPr>
        <w:snapToGrid w:val="0"/>
        <w:jc w:val="center"/>
        <w:rPr>
          <w:rFonts w:ascii="Adobe Devanagari" w:hAnsi="Adobe Devanagari" w:cs="Adobe Devanagari"/>
          <w:b/>
          <w:bCs/>
          <w:sz w:val="32"/>
          <w:szCs w:val="32"/>
        </w:rPr>
      </w:pPr>
      <w:r w:rsidRPr="002C1A67">
        <w:rPr>
          <w:rFonts w:ascii="Adobe Devanagari" w:eastAsia="楷体" w:hAnsi="Adobe Devanagari" w:cs="Adobe Devanagari"/>
          <w:b/>
          <w:bCs/>
          <w:sz w:val="32"/>
          <w:szCs w:val="32"/>
        </w:rPr>
        <w:lastRenderedPageBreak/>
        <w:t>Plato</w:t>
      </w:r>
    </w:p>
    <w:p w14:paraId="3AB2987D" w14:textId="77777777" w:rsidR="00883959" w:rsidRPr="00883959" w:rsidRDefault="00883959" w:rsidP="00883959">
      <w:pPr>
        <w:snapToGrid w:val="0"/>
        <w:rPr>
          <w:rFonts w:ascii="Adobe Devanagari" w:hAnsi="Adobe Devanagari" w:cs="Adobe Devanagari"/>
          <w:b/>
          <w:bCs/>
          <w:sz w:val="24"/>
          <w:szCs w:val="24"/>
        </w:rPr>
      </w:pPr>
    </w:p>
    <w:p w14:paraId="31A39BA2" w14:textId="19DFD31C" w:rsidR="002C1A67" w:rsidRPr="00883959" w:rsidRDefault="002C1A67" w:rsidP="00883959">
      <w:pPr>
        <w:pStyle w:val="a7"/>
        <w:numPr>
          <w:ilvl w:val="0"/>
          <w:numId w:val="3"/>
        </w:numPr>
        <w:snapToGrid w:val="0"/>
        <w:ind w:firstLineChars="0"/>
        <w:rPr>
          <w:rFonts w:ascii="Adobe Devanagari" w:hAnsi="Adobe Devanagari" w:cs="Adobe Devanagari"/>
          <w:b/>
          <w:bCs/>
          <w:sz w:val="24"/>
          <w:szCs w:val="24"/>
        </w:rPr>
      </w:pPr>
      <w:r w:rsidRPr="00883959">
        <w:rPr>
          <w:rFonts w:ascii="Adobe Devanagari" w:hAnsi="Adobe Devanagari" w:cs="Adobe Devanagari" w:hint="eastAsia"/>
          <w:b/>
          <w:bCs/>
          <w:sz w:val="24"/>
          <w:szCs w:val="24"/>
        </w:rPr>
        <w:t>G</w:t>
      </w:r>
      <w:r w:rsidRPr="00883959">
        <w:rPr>
          <w:rFonts w:ascii="Adobe Devanagari" w:hAnsi="Adobe Devanagari" w:cs="Adobe Devanagari"/>
          <w:b/>
          <w:bCs/>
          <w:sz w:val="24"/>
          <w:szCs w:val="24"/>
        </w:rPr>
        <w:t>oal</w:t>
      </w:r>
    </w:p>
    <w:p w14:paraId="6A6B8CE1" w14:textId="5B607376" w:rsidR="002C1A67" w:rsidRDefault="00500EB5" w:rsidP="00883959">
      <w:pPr>
        <w:pStyle w:val="a7"/>
        <w:numPr>
          <w:ilvl w:val="1"/>
          <w:numId w:val="3"/>
        </w:numPr>
        <w:snapToGrid w:val="0"/>
        <w:ind w:firstLineChars="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Schedul</w:t>
      </w:r>
      <w:r w:rsidR="00883959">
        <w:rPr>
          <w:rFonts w:ascii="Adobe Devanagari" w:hAnsi="Adobe Devanagari" w:cs="Adobe Devanagari"/>
          <w:sz w:val="24"/>
          <w:szCs w:val="24"/>
        </w:rPr>
        <w:t>e</w:t>
      </w:r>
      <w:r w:rsidR="009E7311">
        <w:rPr>
          <w:rFonts w:ascii="Adobe Devanagari" w:hAnsi="Adobe Devanagari" w:cs="Adobe Devanagari"/>
          <w:sz w:val="24"/>
          <w:szCs w:val="24"/>
        </w:rPr>
        <w:t>s</w:t>
      </w:r>
      <w:r>
        <w:rPr>
          <w:rFonts w:ascii="Adobe Devanagari" w:hAnsi="Adobe Devanagari" w:cs="Adobe Devanagari"/>
          <w:sz w:val="24"/>
          <w:szCs w:val="24"/>
        </w:rPr>
        <w:t xml:space="preserve"> and updat</w:t>
      </w:r>
      <w:r w:rsidR="00883959">
        <w:rPr>
          <w:rFonts w:ascii="Adobe Devanagari" w:hAnsi="Adobe Devanagari" w:cs="Adobe Devanagari"/>
          <w:sz w:val="24"/>
          <w:szCs w:val="24"/>
        </w:rPr>
        <w:t>e</w:t>
      </w:r>
      <w:r>
        <w:rPr>
          <w:rFonts w:ascii="Adobe Devanagari" w:hAnsi="Adobe Devanagari" w:cs="Adobe Devanagari"/>
          <w:sz w:val="24"/>
          <w:szCs w:val="24"/>
        </w:rPr>
        <w:t xml:space="preserve"> a</w:t>
      </w:r>
      <w:r w:rsidR="00883959">
        <w:rPr>
          <w:rFonts w:ascii="Adobe Devanagari" w:hAnsi="Adobe Devanagari" w:cs="Adobe Devanagari"/>
          <w:sz w:val="24"/>
          <w:szCs w:val="24"/>
        </w:rPr>
        <w:t xml:space="preserve"> prioritized</w:t>
      </w:r>
      <w:r>
        <w:rPr>
          <w:rFonts w:ascii="Adobe Devanagari" w:hAnsi="Adobe Devanagari" w:cs="Adobe Devanagari"/>
          <w:sz w:val="24"/>
          <w:szCs w:val="24"/>
        </w:rPr>
        <w:t xml:space="preserve"> task queue</w:t>
      </w:r>
      <w:r w:rsidR="00883959">
        <w:rPr>
          <w:rFonts w:ascii="Adobe Devanagari" w:hAnsi="Adobe Devanagari" w:cs="Adobe Devanagari"/>
          <w:sz w:val="24"/>
          <w:szCs w:val="24"/>
        </w:rPr>
        <w:t>.</w:t>
      </w:r>
    </w:p>
    <w:p w14:paraId="0A9C9231" w14:textId="5BCCA124" w:rsidR="00883959" w:rsidRDefault="001D77D4" w:rsidP="00883959">
      <w:pPr>
        <w:pStyle w:val="a7"/>
        <w:numPr>
          <w:ilvl w:val="1"/>
          <w:numId w:val="3"/>
        </w:numPr>
        <w:snapToGrid w:val="0"/>
        <w:ind w:firstLineChars="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Assign</w:t>
      </w:r>
      <w:r w:rsidR="009E7311">
        <w:rPr>
          <w:rFonts w:ascii="Adobe Devanagari" w:hAnsi="Adobe Devanagari" w:cs="Adobe Devanagari"/>
          <w:sz w:val="24"/>
          <w:szCs w:val="24"/>
        </w:rPr>
        <w:t>s</w:t>
      </w:r>
      <w:r w:rsidR="00883959">
        <w:rPr>
          <w:rFonts w:ascii="Adobe Devanagari" w:hAnsi="Adobe Devanagari" w:cs="Adobe Devanagari"/>
          <w:sz w:val="24"/>
          <w:szCs w:val="24"/>
        </w:rPr>
        <w:t xml:space="preserve"> tasks to alive creeps.</w:t>
      </w:r>
    </w:p>
    <w:p w14:paraId="20AB3FBD" w14:textId="46520E94" w:rsidR="002C1A67" w:rsidRDefault="002C1A67" w:rsidP="00883959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550629BF" w14:textId="58B92EDC" w:rsidR="002C1A67" w:rsidRPr="00890E71" w:rsidRDefault="00890E71" w:rsidP="00883959">
      <w:pPr>
        <w:pStyle w:val="a7"/>
        <w:numPr>
          <w:ilvl w:val="0"/>
          <w:numId w:val="3"/>
        </w:numPr>
        <w:snapToGrid w:val="0"/>
        <w:ind w:firstLineChars="0"/>
        <w:rPr>
          <w:rFonts w:ascii="Adobe Devanagari" w:hAnsi="Adobe Devanagari" w:cs="Adobe Devanagari"/>
          <w:b/>
          <w:bCs/>
          <w:sz w:val="24"/>
          <w:szCs w:val="24"/>
        </w:rPr>
      </w:pPr>
      <w:r w:rsidRPr="00890E71">
        <w:rPr>
          <w:rFonts w:ascii="Adobe Devanagari" w:hAnsi="Adobe Devanagari" w:cs="Adobe Devanagari"/>
          <w:b/>
          <w:bCs/>
          <w:sz w:val="24"/>
          <w:szCs w:val="24"/>
        </w:rPr>
        <w:t xml:space="preserve">Task </w:t>
      </w:r>
      <w:r w:rsidR="00927626">
        <w:rPr>
          <w:rFonts w:ascii="Adobe Devanagari" w:hAnsi="Adobe Devanagari" w:cs="Adobe Devanagari"/>
          <w:b/>
          <w:bCs/>
          <w:sz w:val="24"/>
          <w:szCs w:val="24"/>
        </w:rPr>
        <w:t>T</w:t>
      </w:r>
      <w:r w:rsidRPr="00890E71">
        <w:rPr>
          <w:rFonts w:ascii="Adobe Devanagari" w:hAnsi="Adobe Devanagari" w:cs="Adobe Devanagari"/>
          <w:b/>
          <w:bCs/>
          <w:sz w:val="24"/>
          <w:szCs w:val="24"/>
        </w:rPr>
        <w:t>ype</w:t>
      </w:r>
    </w:p>
    <w:p w14:paraId="58FC1C0E" w14:textId="1924E744" w:rsidR="00890E71" w:rsidRDefault="00890E71" w:rsidP="00890E71">
      <w:pPr>
        <w:pStyle w:val="a7"/>
        <w:numPr>
          <w:ilvl w:val="1"/>
          <w:numId w:val="3"/>
        </w:numPr>
        <w:snapToGrid w:val="0"/>
        <w:ind w:firstLineChars="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Single task (</w:t>
      </w:r>
      <m:oMath>
        <m:r>
          <w:rPr>
            <w:rFonts w:ascii="Cambria Math" w:hAnsi="Cambria Math" w:cs="Adobe Devanagari"/>
            <w:sz w:val="24"/>
            <w:szCs w:val="24"/>
          </w:rPr>
          <m:t>S</m:t>
        </m:r>
      </m:oMath>
      <w:r>
        <w:rPr>
          <w:rFonts w:ascii="Adobe Devanagari" w:hAnsi="Adobe Devanagari" w:cs="Adobe Devanagari"/>
          <w:sz w:val="24"/>
          <w:szCs w:val="24"/>
        </w:rPr>
        <w:t>): tasks that should only be done once.</w:t>
      </w:r>
    </w:p>
    <w:p w14:paraId="0E23061F" w14:textId="2E2864BA" w:rsidR="00890E71" w:rsidRDefault="00890E71" w:rsidP="00890E71">
      <w:pPr>
        <w:pStyle w:val="a7"/>
        <w:numPr>
          <w:ilvl w:val="1"/>
          <w:numId w:val="3"/>
        </w:numPr>
        <w:snapToGrid w:val="0"/>
        <w:ind w:firstLineChars="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P</w:t>
      </w:r>
      <w:r w:rsidRPr="00890E71">
        <w:rPr>
          <w:rFonts w:ascii="Adobe Devanagari" w:hAnsi="Adobe Devanagari" w:cs="Adobe Devanagari"/>
          <w:sz w:val="24"/>
          <w:szCs w:val="24"/>
        </w:rPr>
        <w:t>ersistent</w:t>
      </w:r>
      <w:r>
        <w:rPr>
          <w:rFonts w:ascii="Adobe Devanagari" w:hAnsi="Adobe Devanagari" w:cs="Adobe Devanagari"/>
          <w:sz w:val="24"/>
          <w:szCs w:val="24"/>
        </w:rPr>
        <w:t xml:space="preserve"> task (</w:t>
      </w:r>
      <m:oMath>
        <m:r>
          <w:rPr>
            <w:rFonts w:ascii="Cambria Math" w:hAnsi="Cambria Math" w:cs="Adobe Devanagari"/>
            <w:sz w:val="24"/>
            <w:szCs w:val="24"/>
          </w:rPr>
          <m:t>P</m:t>
        </m:r>
      </m:oMath>
      <w:r>
        <w:rPr>
          <w:rFonts w:ascii="Adobe Devanagari" w:hAnsi="Adobe Devanagari" w:cs="Adobe Devanagari"/>
          <w:sz w:val="24"/>
          <w:szCs w:val="24"/>
        </w:rPr>
        <w:t>): tasks that need repeated works.</w:t>
      </w:r>
    </w:p>
    <w:p w14:paraId="28122B6A" w14:textId="26F13268" w:rsidR="004E234E" w:rsidRDefault="009833A1" w:rsidP="004E234E">
      <w:pPr>
        <w:pStyle w:val="a7"/>
        <w:numPr>
          <w:ilvl w:val="1"/>
          <w:numId w:val="3"/>
        </w:numPr>
        <w:snapToGrid w:val="0"/>
        <w:ind w:firstLineChars="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Event</w:t>
      </w:r>
      <w:r w:rsidR="00890E71">
        <w:rPr>
          <w:rFonts w:ascii="Adobe Devanagari" w:hAnsi="Adobe Devanagari" w:cs="Adobe Devanagari"/>
          <w:sz w:val="24"/>
          <w:szCs w:val="24"/>
        </w:rPr>
        <w:t xml:space="preserve"> task (</w:t>
      </w:r>
      <m:oMath>
        <m:r>
          <w:rPr>
            <w:rFonts w:ascii="Cambria Math" w:hAnsi="Cambria Math" w:cs="Adobe Devanagari"/>
            <w:sz w:val="24"/>
            <w:szCs w:val="24"/>
          </w:rPr>
          <m:t>E</m:t>
        </m:r>
      </m:oMath>
      <w:r w:rsidR="00890E71">
        <w:rPr>
          <w:rFonts w:ascii="Adobe Devanagari" w:hAnsi="Adobe Devanagari" w:cs="Adobe Devanagari"/>
          <w:sz w:val="24"/>
          <w:szCs w:val="24"/>
        </w:rPr>
        <w:t>): tasks that induced by some unpredictable events.</w:t>
      </w:r>
    </w:p>
    <w:p w14:paraId="080D578D" w14:textId="77777777" w:rsidR="004E234E" w:rsidRPr="009833A1" w:rsidRDefault="004E234E" w:rsidP="004E234E">
      <w:pPr>
        <w:snapToGrid w:val="0"/>
        <w:rPr>
          <w:rFonts w:ascii="Adobe Devanagari" w:hAnsi="Adobe Devanagari" w:cs="Adobe Devanagari" w:hint="eastAsia"/>
          <w:sz w:val="24"/>
          <w:szCs w:val="24"/>
        </w:rPr>
      </w:pPr>
    </w:p>
    <w:p w14:paraId="5DC69A94" w14:textId="7910FA12" w:rsidR="004E234E" w:rsidRPr="004E234E" w:rsidRDefault="004E234E" w:rsidP="004E234E">
      <w:pPr>
        <w:pStyle w:val="a7"/>
        <w:numPr>
          <w:ilvl w:val="0"/>
          <w:numId w:val="3"/>
        </w:numPr>
        <w:snapToGrid w:val="0"/>
        <w:ind w:firstLineChars="0"/>
        <w:rPr>
          <w:rFonts w:ascii="Adobe Devanagari" w:hAnsi="Adobe Devanagari" w:cs="Adobe Devanagari"/>
          <w:b/>
          <w:bCs/>
          <w:sz w:val="24"/>
          <w:szCs w:val="24"/>
        </w:rPr>
      </w:pPr>
      <w:r w:rsidRPr="004E234E">
        <w:rPr>
          <w:rFonts w:ascii="Adobe Devanagari" w:hAnsi="Adobe Devanagari" w:cs="Adobe Devanagari"/>
          <w:b/>
          <w:bCs/>
          <w:sz w:val="24"/>
          <w:szCs w:val="24"/>
        </w:rPr>
        <w:t xml:space="preserve">Prioritized </w:t>
      </w:r>
      <w:r w:rsidRPr="004E234E">
        <w:rPr>
          <w:rFonts w:ascii="Adobe Devanagari" w:hAnsi="Adobe Devanagari" w:cs="Adobe Devanagari" w:hint="eastAsia"/>
          <w:b/>
          <w:bCs/>
          <w:sz w:val="24"/>
          <w:szCs w:val="24"/>
        </w:rPr>
        <w:t>Task</w:t>
      </w:r>
      <w:r w:rsidRPr="004E234E">
        <w:rPr>
          <w:rFonts w:ascii="Adobe Devanagari" w:hAnsi="Adobe Devanagari" w:cs="Adobe Devanagari"/>
          <w:b/>
          <w:bCs/>
          <w:sz w:val="24"/>
          <w:szCs w:val="24"/>
        </w:rPr>
        <w:t xml:space="preserve"> Queue</w:t>
      </w:r>
    </w:p>
    <w:p w14:paraId="0DD3F030" w14:textId="4B13B4D5" w:rsidR="004E234E" w:rsidRDefault="009E7311" w:rsidP="004E234E">
      <w:pPr>
        <w:pStyle w:val="a7"/>
        <w:numPr>
          <w:ilvl w:val="1"/>
          <w:numId w:val="3"/>
        </w:numPr>
        <w:snapToGrid w:val="0"/>
        <w:ind w:firstLineChars="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Emergency</w:t>
      </w:r>
      <w:r w:rsidR="004E234E"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>q</w:t>
      </w:r>
      <w:r w:rsidR="004E234E">
        <w:rPr>
          <w:rFonts w:ascii="Adobe Devanagari" w:hAnsi="Adobe Devanagari" w:cs="Adobe Devanagari"/>
          <w:sz w:val="24"/>
          <w:szCs w:val="24"/>
        </w:rPr>
        <w:t>ueue: store</w:t>
      </w:r>
      <w:r>
        <w:rPr>
          <w:rFonts w:ascii="Adobe Devanagari" w:hAnsi="Adobe Devanagari" w:cs="Adobe Devanagari"/>
          <w:sz w:val="24"/>
          <w:szCs w:val="24"/>
        </w:rPr>
        <w:t>s urgent event</w:t>
      </w:r>
      <w:r w:rsidR="004E234E">
        <w:rPr>
          <w:rFonts w:ascii="Adobe Devanagari" w:hAnsi="Adobe Devanagari" w:cs="Adobe Devanagari"/>
          <w:sz w:val="24"/>
          <w:szCs w:val="24"/>
        </w:rPr>
        <w:t xml:space="preserve"> tasks</w:t>
      </w:r>
      <w:r>
        <w:rPr>
          <w:rFonts w:ascii="Adobe Devanagari" w:hAnsi="Adobe Devanagari" w:cs="Adobe Devanagari"/>
          <w:sz w:val="24"/>
          <w:szCs w:val="24"/>
        </w:rPr>
        <w:t>, has highest priority</w:t>
      </w:r>
      <w:r w:rsidR="005F4660">
        <w:rPr>
          <w:rFonts w:ascii="Adobe Devanagari" w:hAnsi="Adobe Devanagari" w:cs="Adobe Devanagari"/>
          <w:sz w:val="24"/>
          <w:szCs w:val="24"/>
        </w:rPr>
        <w:t xml:space="preserve"> (in terms of assigning workers)</w:t>
      </w:r>
      <w:r>
        <w:rPr>
          <w:rFonts w:ascii="Adobe Devanagari" w:hAnsi="Adobe Devanagari" w:cs="Adobe Devanagari"/>
          <w:sz w:val="24"/>
          <w:szCs w:val="24"/>
        </w:rPr>
        <w:t>.</w:t>
      </w:r>
    </w:p>
    <w:p w14:paraId="3057FE47" w14:textId="7A2F80E8" w:rsidR="009E7311" w:rsidRDefault="009E7311" w:rsidP="004E234E">
      <w:pPr>
        <w:pStyle w:val="a7"/>
        <w:numPr>
          <w:ilvl w:val="1"/>
          <w:numId w:val="3"/>
        </w:numPr>
        <w:snapToGrid w:val="0"/>
        <w:ind w:firstLineChars="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 w:hint="eastAsia"/>
          <w:sz w:val="24"/>
          <w:szCs w:val="24"/>
        </w:rPr>
        <w:t>F</w:t>
      </w:r>
      <w:r>
        <w:rPr>
          <w:rFonts w:ascii="Adobe Devanagari" w:hAnsi="Adobe Devanagari" w:cs="Adobe Devanagari"/>
          <w:sz w:val="24"/>
          <w:szCs w:val="24"/>
        </w:rPr>
        <w:t>ixed queue: store p</w:t>
      </w:r>
      <w:r w:rsidRPr="00890E71">
        <w:rPr>
          <w:rFonts w:ascii="Adobe Devanagari" w:hAnsi="Adobe Devanagari" w:cs="Adobe Devanagari"/>
          <w:sz w:val="24"/>
          <w:szCs w:val="24"/>
        </w:rPr>
        <w:t>ersistent</w:t>
      </w:r>
      <w:r>
        <w:rPr>
          <w:rFonts w:ascii="Adobe Devanagari" w:hAnsi="Adobe Devanagari" w:cs="Adobe Devanagari"/>
          <w:sz w:val="24"/>
          <w:szCs w:val="24"/>
        </w:rPr>
        <w:t xml:space="preserve"> task</w:t>
      </w:r>
      <w:r>
        <w:rPr>
          <w:rFonts w:ascii="Adobe Devanagari" w:hAnsi="Adobe Devanagari" w:cs="Adobe Devanagari"/>
          <w:sz w:val="24"/>
          <w:szCs w:val="24"/>
        </w:rPr>
        <w:t>s, has middle level priority.</w:t>
      </w:r>
    </w:p>
    <w:p w14:paraId="0B7142EA" w14:textId="63A70A62" w:rsidR="009E7311" w:rsidRPr="004E234E" w:rsidRDefault="009E7311" w:rsidP="004E234E">
      <w:pPr>
        <w:pStyle w:val="a7"/>
        <w:numPr>
          <w:ilvl w:val="1"/>
          <w:numId w:val="3"/>
        </w:numPr>
        <w:snapToGrid w:val="0"/>
        <w:ind w:firstLineChars="0"/>
        <w:rPr>
          <w:rFonts w:ascii="Adobe Devanagari" w:hAnsi="Adobe Devanagari" w:cs="Adobe Devanagari" w:hint="eastAsia"/>
          <w:sz w:val="24"/>
          <w:szCs w:val="24"/>
        </w:rPr>
      </w:pPr>
      <w:r>
        <w:rPr>
          <w:rFonts w:ascii="Adobe Devanagari" w:hAnsi="Adobe Devanagari" w:cs="Adobe Devanagari" w:hint="eastAsia"/>
          <w:sz w:val="24"/>
          <w:szCs w:val="24"/>
        </w:rPr>
        <w:t>D</w:t>
      </w:r>
      <w:r>
        <w:rPr>
          <w:rFonts w:ascii="Adobe Devanagari" w:hAnsi="Adobe Devanagari" w:cs="Adobe Devanagari"/>
          <w:sz w:val="24"/>
          <w:szCs w:val="24"/>
        </w:rPr>
        <w:t>ynamic queue: store ordinary event tasks and single tasks, has lowest priority.</w:t>
      </w:r>
    </w:p>
    <w:p w14:paraId="65EACD21" w14:textId="42D181B5" w:rsidR="002C1A67" w:rsidRDefault="002C1A67" w:rsidP="00883959">
      <w:pPr>
        <w:pStyle w:val="a7"/>
        <w:snapToGrid w:val="0"/>
        <w:ind w:firstLineChars="0" w:firstLine="0"/>
        <w:rPr>
          <w:rFonts w:ascii="Adobe Devanagari" w:hAnsi="Adobe Devanagari" w:cs="Adobe Devanagari"/>
          <w:sz w:val="24"/>
          <w:szCs w:val="24"/>
        </w:rPr>
      </w:pPr>
    </w:p>
    <w:p w14:paraId="7A69C3EF" w14:textId="4BA4653B" w:rsidR="00890E71" w:rsidRPr="00652631" w:rsidRDefault="00927626" w:rsidP="00927626">
      <w:pPr>
        <w:pStyle w:val="a7"/>
        <w:numPr>
          <w:ilvl w:val="0"/>
          <w:numId w:val="3"/>
        </w:numPr>
        <w:snapToGrid w:val="0"/>
        <w:ind w:firstLineChars="0"/>
        <w:rPr>
          <w:rFonts w:ascii="Adobe Devanagari" w:hAnsi="Adobe Devanagari" w:cs="Adobe Devanagari"/>
          <w:b/>
          <w:bCs/>
          <w:sz w:val="24"/>
          <w:szCs w:val="24"/>
        </w:rPr>
      </w:pPr>
      <w:r w:rsidRPr="00652631">
        <w:rPr>
          <w:rFonts w:ascii="Adobe Devanagari" w:hAnsi="Adobe Devanagari" w:cs="Adobe Devanagari"/>
          <w:b/>
          <w:bCs/>
          <w:sz w:val="24"/>
          <w:szCs w:val="24"/>
        </w:rPr>
        <w:t>Completing Tasks</w:t>
      </w:r>
    </w:p>
    <w:p w14:paraId="103CFF49" w14:textId="6F69203D" w:rsidR="00927626" w:rsidRPr="00434B55" w:rsidRDefault="00927626" w:rsidP="00434B55">
      <w:pPr>
        <w:snapToGrid w:val="0"/>
        <w:ind w:left="420"/>
        <w:rPr>
          <w:rFonts w:ascii="Adobe Devanagari" w:hAnsi="Adobe Devanagari" w:cs="Adobe Devanagari"/>
          <w:sz w:val="24"/>
          <w:szCs w:val="24"/>
        </w:rPr>
      </w:pPr>
      <w:r w:rsidRPr="00434B55">
        <w:rPr>
          <w:rFonts w:ascii="Adobe Devanagari" w:hAnsi="Adobe Devanagari" w:cs="Adobe Devanagari" w:hint="eastAsia"/>
          <w:sz w:val="24"/>
          <w:szCs w:val="24"/>
        </w:rPr>
        <w:t>E</w:t>
      </w:r>
      <w:r w:rsidRPr="00434B55">
        <w:rPr>
          <w:rFonts w:ascii="Adobe Devanagari" w:hAnsi="Adobe Devanagari" w:cs="Adobe Devanagari"/>
          <w:sz w:val="24"/>
          <w:szCs w:val="24"/>
        </w:rPr>
        <w:t>ssentially, a task corresponding to the increment or decrement of some features</w:t>
      </w:r>
      <w:r w:rsidR="00652631" w:rsidRPr="00434B55">
        <w:rPr>
          <w:rFonts w:ascii="Adobe Devanagari" w:hAnsi="Adobe Devanagari" w:cs="Adobe Devanagari"/>
          <w:sz w:val="24"/>
          <w:szCs w:val="24"/>
        </w:rPr>
        <w:t xml:space="preserve"> </w:t>
      </w:r>
      <m:oMath>
        <m:r>
          <w:rPr>
            <w:rFonts w:ascii="Cambria Math" w:hAnsi="Cambria Math" w:cs="Adobe Devanagari"/>
            <w:sz w:val="24"/>
            <w:szCs w:val="24"/>
          </w:rPr>
          <m:t>f</m:t>
        </m:r>
      </m:oMath>
      <w:r w:rsidR="00652631" w:rsidRPr="00434B55">
        <w:rPr>
          <w:rFonts w:ascii="Adobe Devanagari" w:hAnsi="Adobe Devanagari" w:cs="Adobe Devanagari"/>
          <w:sz w:val="24"/>
          <w:szCs w:val="24"/>
        </w:rPr>
        <w:t xml:space="preserve"> through some</w:t>
      </w:r>
      <w:r w:rsidR="00434B55" w:rsidRPr="00434B55">
        <w:rPr>
          <w:rFonts w:ascii="Adobe Devanagari" w:hAnsi="Adobe Devanagari" w:cs="Adobe Devanagari"/>
          <w:sz w:val="24"/>
          <w:szCs w:val="24"/>
        </w:rPr>
        <w:t xml:space="preserve"> </w:t>
      </w:r>
      <w:r w:rsidR="00652631" w:rsidRPr="00434B55">
        <w:rPr>
          <w:rFonts w:ascii="Adobe Devanagari" w:hAnsi="Adobe Devanagari" w:cs="Adobe Devanagari"/>
          <w:sz w:val="24"/>
          <w:szCs w:val="24"/>
        </w:rPr>
        <w:t xml:space="preserve">method </w:t>
      </w:r>
      <m:oMath>
        <m:sSub>
          <m:sSubPr>
            <m:ctrlPr>
              <w:rPr>
                <w:rFonts w:ascii="Cambria Math" w:hAnsi="Cambria Math" w:cs="Adobe Devanaga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dobe Devanagar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dobe Devanagari"/>
                <w:sz w:val="24"/>
                <w:szCs w:val="24"/>
              </w:rPr>
              <m:t>f</m:t>
            </m:r>
          </m:sub>
        </m:sSub>
      </m:oMath>
      <w:r w:rsidRPr="00434B55">
        <w:rPr>
          <w:rFonts w:ascii="Adobe Devanagari" w:hAnsi="Adobe Devanagari" w:cs="Adobe Devanagari"/>
          <w:sz w:val="24"/>
          <w:szCs w:val="24"/>
        </w:rPr>
        <w:t>, namely:</w:t>
      </w:r>
    </w:p>
    <w:p w14:paraId="6095A94C" w14:textId="4979AC8F" w:rsidR="00927626" w:rsidRPr="00652631" w:rsidRDefault="00927626" w:rsidP="00927626">
      <w:pPr>
        <w:snapToGrid w:val="0"/>
        <w:jc w:val="center"/>
        <w:rPr>
          <w:rFonts w:ascii="Adobe Devanagari" w:hAnsi="Adobe Devanagari" w:cs="Adobe Devanagari"/>
          <w:sz w:val="24"/>
          <w:szCs w:val="24"/>
        </w:rPr>
      </w:pPr>
      <m:oMathPara>
        <m:oMath>
          <m:r>
            <w:rPr>
              <w:rFonts w:ascii="Cambria Math" w:hAnsi="Cambria Math" w:cs="Adobe Devanagari"/>
              <w:sz w:val="24"/>
              <w:szCs w:val="24"/>
            </w:rPr>
            <m:t>Game.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→(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Adobe Devanagari"/>
              <w:sz w:val="24"/>
              <w:szCs w:val="24"/>
            </w:rPr>
            <m:t>)→Game.</m:t>
          </m:r>
          <m:sSub>
            <m:sSubPr>
              <m:ctrlPr>
                <w:rPr>
                  <w:rFonts w:ascii="Cambria Math" w:hAnsi="Cambria Math" w:cs="Adobe Devanaga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dobe Devanagar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dobe Devanagari"/>
                  <w:sz w:val="24"/>
                  <w:szCs w:val="24"/>
                </w:rPr>
                <m:t>i+1</m:t>
              </m:r>
            </m:sub>
          </m:sSub>
        </m:oMath>
      </m:oMathPara>
    </w:p>
    <w:p w14:paraId="67A180FF" w14:textId="3CDBA139" w:rsidR="00434B55" w:rsidRPr="00652631" w:rsidRDefault="00434B55" w:rsidP="00434B55">
      <w:pPr>
        <w:snapToGrid w:val="0"/>
        <w:ind w:left="420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In our system, each feature will have its own method, so assigning tasks is just to give each task the </w:t>
      </w:r>
      <w:r w:rsidRPr="00434B55">
        <w:rPr>
          <w:rFonts w:ascii="Adobe Devanagari" w:hAnsi="Adobe Devanagari" w:cs="Adobe Devanagari"/>
          <w:sz w:val="24"/>
          <w:szCs w:val="24"/>
        </w:rPr>
        <w:t>authority</w:t>
      </w:r>
      <w:r>
        <w:rPr>
          <w:rFonts w:ascii="Adobe Devanagari" w:hAnsi="Adobe Devanagari" w:cs="Adobe Devanagari"/>
          <w:sz w:val="24"/>
          <w:szCs w:val="24"/>
        </w:rPr>
        <w:t xml:space="preserve"> to control creeps to execute some methods.</w:t>
      </w:r>
    </w:p>
    <w:p w14:paraId="3575F6D5" w14:textId="50C4CA51" w:rsidR="00927626" w:rsidRDefault="00927626" w:rsidP="00883959">
      <w:pPr>
        <w:pStyle w:val="a7"/>
        <w:snapToGrid w:val="0"/>
        <w:ind w:firstLineChars="0" w:firstLine="0"/>
        <w:rPr>
          <w:rFonts w:ascii="Adobe Devanagari" w:hAnsi="Adobe Devanagari" w:cs="Adobe Devanagari"/>
          <w:sz w:val="24"/>
          <w:szCs w:val="24"/>
        </w:rPr>
      </w:pPr>
    </w:p>
    <w:p w14:paraId="289271A0" w14:textId="79CEC5E9" w:rsidR="00434B55" w:rsidRPr="009E7311" w:rsidRDefault="00434B55" w:rsidP="00434B55">
      <w:pPr>
        <w:pStyle w:val="a7"/>
        <w:numPr>
          <w:ilvl w:val="0"/>
          <w:numId w:val="3"/>
        </w:numPr>
        <w:snapToGrid w:val="0"/>
        <w:ind w:firstLineChars="0"/>
        <w:rPr>
          <w:rFonts w:ascii="Adobe Devanagari" w:hAnsi="Adobe Devanagari" w:cs="Adobe Devanagari"/>
          <w:b/>
          <w:bCs/>
          <w:sz w:val="24"/>
          <w:szCs w:val="24"/>
        </w:rPr>
      </w:pPr>
      <w:r w:rsidRPr="009E7311">
        <w:rPr>
          <w:rFonts w:ascii="Adobe Devanagari" w:hAnsi="Adobe Devanagari" w:cs="Adobe Devanagari" w:hint="eastAsia"/>
          <w:b/>
          <w:bCs/>
          <w:sz w:val="24"/>
          <w:szCs w:val="24"/>
        </w:rPr>
        <w:t>S</w:t>
      </w:r>
      <w:r w:rsidRPr="009E7311">
        <w:rPr>
          <w:rFonts w:ascii="Adobe Devanagari" w:hAnsi="Adobe Devanagari" w:cs="Adobe Devanagari"/>
          <w:b/>
          <w:bCs/>
          <w:sz w:val="24"/>
          <w:szCs w:val="24"/>
        </w:rPr>
        <w:t>tructure Diagram</w:t>
      </w:r>
    </w:p>
    <w:p w14:paraId="5F2379AE" w14:textId="185DB6C0" w:rsidR="00434B55" w:rsidRDefault="009833A1" w:rsidP="00E31E19">
      <w:pPr>
        <w:pStyle w:val="a7"/>
        <w:snapToGrid w:val="0"/>
        <w:ind w:left="420" w:firstLineChars="0" w:firstLine="0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w:drawing>
          <wp:inline distT="0" distB="0" distL="0" distR="0" wp14:anchorId="5E389520" wp14:editId="5D5A4556">
            <wp:extent cx="2713061" cy="2297723"/>
            <wp:effectExtent l="0" t="0" r="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096" cy="23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47A" w14:textId="6EFFED10" w:rsidR="00434B55" w:rsidRDefault="00434B55" w:rsidP="00883959">
      <w:pPr>
        <w:pStyle w:val="a7"/>
        <w:snapToGrid w:val="0"/>
        <w:ind w:firstLineChars="0" w:firstLine="0"/>
        <w:rPr>
          <w:rFonts w:ascii="Adobe Devanagari" w:hAnsi="Adobe Devanagari" w:cs="Adobe Devanagari"/>
          <w:sz w:val="24"/>
          <w:szCs w:val="24"/>
        </w:rPr>
      </w:pPr>
    </w:p>
    <w:p w14:paraId="6B366B62" w14:textId="58366EC6" w:rsidR="00434B55" w:rsidRPr="009E7311" w:rsidRDefault="00434B55" w:rsidP="00434B55">
      <w:pPr>
        <w:pStyle w:val="a7"/>
        <w:numPr>
          <w:ilvl w:val="0"/>
          <w:numId w:val="3"/>
        </w:numPr>
        <w:snapToGrid w:val="0"/>
        <w:ind w:firstLineChars="0"/>
        <w:rPr>
          <w:rFonts w:ascii="Adobe Devanagari" w:hAnsi="Adobe Devanagari" w:cs="Adobe Devanagari"/>
          <w:b/>
          <w:bCs/>
          <w:sz w:val="24"/>
          <w:szCs w:val="24"/>
        </w:rPr>
      </w:pPr>
      <w:r w:rsidRPr="009E7311">
        <w:rPr>
          <w:rFonts w:ascii="Adobe Devanagari" w:hAnsi="Adobe Devanagari" w:cs="Adobe Devanagari" w:hint="eastAsia"/>
          <w:b/>
          <w:bCs/>
          <w:sz w:val="24"/>
          <w:szCs w:val="24"/>
        </w:rPr>
        <w:t>F</w:t>
      </w:r>
      <w:r w:rsidRPr="009E7311">
        <w:rPr>
          <w:rFonts w:ascii="Adobe Devanagari" w:hAnsi="Adobe Devanagari" w:cs="Adobe Devanagari"/>
          <w:b/>
          <w:bCs/>
          <w:sz w:val="24"/>
          <w:szCs w:val="24"/>
        </w:rPr>
        <w:t>low chart</w:t>
      </w:r>
    </w:p>
    <w:p w14:paraId="3B4498FE" w14:textId="0D210991" w:rsidR="00434B55" w:rsidRDefault="00434B55" w:rsidP="00434B55">
      <w:pPr>
        <w:snapToGrid w:val="0"/>
        <w:ind w:left="420"/>
        <w:rPr>
          <w:rFonts w:ascii="Adobe Devanagari" w:hAnsi="Adobe Devanagari" w:cs="Adobe Devanagari"/>
          <w:sz w:val="24"/>
          <w:szCs w:val="24"/>
        </w:rPr>
      </w:pPr>
    </w:p>
    <w:p w14:paraId="22218FA7" w14:textId="7C90C857" w:rsidR="00434B55" w:rsidRDefault="00434B55" w:rsidP="00434B55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5962A72B" w14:textId="77777777" w:rsidR="00434B55" w:rsidRPr="00434B55" w:rsidRDefault="00434B55" w:rsidP="00434B55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67474384" w14:textId="7FBA3FCD" w:rsidR="00927626" w:rsidRDefault="00927626">
      <w:p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br w:type="page"/>
      </w:r>
    </w:p>
    <w:p w14:paraId="272E9E73" w14:textId="1135AB94" w:rsidR="00890E71" w:rsidRPr="00927626" w:rsidRDefault="00927626" w:rsidP="00927626">
      <w:pPr>
        <w:pStyle w:val="a7"/>
        <w:snapToGrid w:val="0"/>
        <w:ind w:firstLineChars="0" w:firstLine="0"/>
        <w:jc w:val="center"/>
        <w:rPr>
          <w:rFonts w:ascii="Adobe Devanagari" w:hAnsi="Adobe Devanagari" w:cs="Adobe Devanagari"/>
          <w:b/>
          <w:bCs/>
          <w:sz w:val="32"/>
          <w:szCs w:val="32"/>
        </w:rPr>
      </w:pPr>
      <w:r w:rsidRPr="00927626">
        <w:rPr>
          <w:rFonts w:ascii="Adobe Devanagari" w:hAnsi="Adobe Devanagari" w:cs="Adobe Devanagari"/>
          <w:b/>
          <w:bCs/>
          <w:sz w:val="32"/>
          <w:szCs w:val="32"/>
        </w:rPr>
        <w:lastRenderedPageBreak/>
        <w:t>Demeter</w:t>
      </w:r>
    </w:p>
    <w:p w14:paraId="799BCEA8" w14:textId="6954057B" w:rsidR="00927626" w:rsidRDefault="00927626" w:rsidP="00883959">
      <w:pPr>
        <w:pStyle w:val="a7"/>
        <w:snapToGrid w:val="0"/>
        <w:ind w:firstLineChars="0" w:firstLine="0"/>
        <w:rPr>
          <w:rFonts w:ascii="Adobe Devanagari" w:hAnsi="Adobe Devanagari" w:cs="Adobe Devanagari"/>
          <w:sz w:val="24"/>
          <w:szCs w:val="24"/>
        </w:rPr>
      </w:pPr>
    </w:p>
    <w:p w14:paraId="576322AA" w14:textId="77777777" w:rsidR="00927626" w:rsidRPr="002C1A67" w:rsidRDefault="00927626" w:rsidP="00883959">
      <w:pPr>
        <w:pStyle w:val="a7"/>
        <w:snapToGrid w:val="0"/>
        <w:ind w:firstLineChars="0" w:firstLine="0"/>
        <w:rPr>
          <w:rFonts w:ascii="Adobe Devanagari" w:hAnsi="Adobe Devanagari" w:cs="Adobe Devanagari"/>
          <w:sz w:val="24"/>
          <w:szCs w:val="24"/>
        </w:rPr>
      </w:pPr>
    </w:p>
    <w:sectPr w:rsidR="00927626" w:rsidRPr="002C1A67" w:rsidSect="002C1A6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0BD1E" w14:textId="77777777" w:rsidR="001129D8" w:rsidRDefault="001129D8" w:rsidP="00656A21">
      <w:r>
        <w:separator/>
      </w:r>
    </w:p>
  </w:endnote>
  <w:endnote w:type="continuationSeparator" w:id="0">
    <w:p w14:paraId="1277F333" w14:textId="77777777" w:rsidR="001129D8" w:rsidRDefault="001129D8" w:rsidP="0065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F1671" w14:textId="77777777" w:rsidR="001129D8" w:rsidRDefault="001129D8" w:rsidP="00656A21">
      <w:r>
        <w:separator/>
      </w:r>
    </w:p>
  </w:footnote>
  <w:footnote w:type="continuationSeparator" w:id="0">
    <w:p w14:paraId="7DB5D288" w14:textId="77777777" w:rsidR="001129D8" w:rsidRDefault="001129D8" w:rsidP="00656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214E"/>
    <w:multiLevelType w:val="hybridMultilevel"/>
    <w:tmpl w:val="D1B8026E"/>
    <w:lvl w:ilvl="0" w:tplc="60B44CB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A3709"/>
    <w:multiLevelType w:val="hybridMultilevel"/>
    <w:tmpl w:val="2F485D44"/>
    <w:lvl w:ilvl="0" w:tplc="60B44CB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068DA"/>
    <w:multiLevelType w:val="hybridMultilevel"/>
    <w:tmpl w:val="7D5A6AC6"/>
    <w:lvl w:ilvl="0" w:tplc="60B44CB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83BB9"/>
    <w:multiLevelType w:val="hybridMultilevel"/>
    <w:tmpl w:val="BC549A88"/>
    <w:lvl w:ilvl="0" w:tplc="00E8171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8A6695"/>
    <w:multiLevelType w:val="hybridMultilevel"/>
    <w:tmpl w:val="71D2116A"/>
    <w:lvl w:ilvl="0" w:tplc="00E8171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17284D"/>
    <w:multiLevelType w:val="hybridMultilevel"/>
    <w:tmpl w:val="42BED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0036E"/>
    <w:multiLevelType w:val="hybridMultilevel"/>
    <w:tmpl w:val="438476A4"/>
    <w:lvl w:ilvl="0" w:tplc="60B44CB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0E8171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F73ADB"/>
    <w:multiLevelType w:val="hybridMultilevel"/>
    <w:tmpl w:val="537631D6"/>
    <w:lvl w:ilvl="0" w:tplc="5F72F0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417E97"/>
    <w:multiLevelType w:val="hybridMultilevel"/>
    <w:tmpl w:val="622E1726"/>
    <w:lvl w:ilvl="0" w:tplc="00E8171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F4"/>
    <w:rsid w:val="001129D8"/>
    <w:rsid w:val="00122A5C"/>
    <w:rsid w:val="001D77D4"/>
    <w:rsid w:val="002C1A67"/>
    <w:rsid w:val="00396723"/>
    <w:rsid w:val="00434B55"/>
    <w:rsid w:val="004E234E"/>
    <w:rsid w:val="00500EB5"/>
    <w:rsid w:val="00591B4E"/>
    <w:rsid w:val="005B12AE"/>
    <w:rsid w:val="005F4660"/>
    <w:rsid w:val="00652631"/>
    <w:rsid w:val="00656A21"/>
    <w:rsid w:val="0087322F"/>
    <w:rsid w:val="00883959"/>
    <w:rsid w:val="00890E71"/>
    <w:rsid w:val="00927626"/>
    <w:rsid w:val="009833A1"/>
    <w:rsid w:val="009E7311"/>
    <w:rsid w:val="00A23D2B"/>
    <w:rsid w:val="00A46D31"/>
    <w:rsid w:val="00A643F4"/>
    <w:rsid w:val="00E31E19"/>
    <w:rsid w:val="00F0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12354"/>
  <w15:chartTrackingRefBased/>
  <w15:docId w15:val="{55A255A1-AAC8-4385-AAEC-C3DAA503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A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A21"/>
    <w:rPr>
      <w:sz w:val="18"/>
      <w:szCs w:val="18"/>
    </w:rPr>
  </w:style>
  <w:style w:type="paragraph" w:styleId="a7">
    <w:name w:val="List Paragraph"/>
    <w:basedOn w:val="a"/>
    <w:uiPriority w:val="34"/>
    <w:qFormat/>
    <w:rsid w:val="002C1A6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27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Nachuan</dc:creator>
  <cp:keywords/>
  <dc:description/>
  <cp:lastModifiedBy>Wang, Nachuan</cp:lastModifiedBy>
  <cp:revision>13</cp:revision>
  <dcterms:created xsi:type="dcterms:W3CDTF">2021-10-18T11:17:00Z</dcterms:created>
  <dcterms:modified xsi:type="dcterms:W3CDTF">2021-10-23T07:07:00Z</dcterms:modified>
</cp:coreProperties>
</file>