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A6A4E" w14:textId="77777777" w:rsidR="00491DA8" w:rsidRDefault="00785513">
      <w:r>
        <w:rPr>
          <w:rFonts w:hint="eastAsia"/>
        </w:rPr>
        <w:t>这里我们以F</w:t>
      </w:r>
      <w:r>
        <w:t>ru</w:t>
      </w:r>
      <w:r>
        <w:rPr>
          <w:rFonts w:hint="eastAsia"/>
        </w:rPr>
        <w:t>，F</w:t>
      </w:r>
      <w:r>
        <w:t>A</w:t>
      </w:r>
      <w:r>
        <w:rPr>
          <w:rFonts w:hint="eastAsia"/>
        </w:rPr>
        <w:t>，L</w:t>
      </w:r>
      <w:r>
        <w:t>A</w:t>
      </w:r>
      <w:r>
        <w:rPr>
          <w:rFonts w:hint="eastAsia"/>
        </w:rPr>
        <w:t>，H</w:t>
      </w:r>
      <w:r>
        <w:t>MF</w:t>
      </w:r>
      <w:r>
        <w:rPr>
          <w:rFonts w:hint="eastAsia"/>
        </w:rPr>
        <w:t>，H</w:t>
      </w:r>
      <w:r>
        <w:rPr>
          <w:vertAlign w:val="subscript"/>
        </w:rPr>
        <w:t>2</w:t>
      </w:r>
      <w:r>
        <w:t>O</w:t>
      </w:r>
      <w:r>
        <w:rPr>
          <w:rFonts w:hint="eastAsia"/>
        </w:rPr>
        <w:t>为例，进行五元体系平衡浓度的修正。</w:t>
      </w:r>
    </w:p>
    <w:p w14:paraId="5FE58C2A" w14:textId="77777777" w:rsidR="00491DA8" w:rsidRDefault="00785513">
      <w:r>
        <w:rPr>
          <w:rFonts w:hint="eastAsia"/>
        </w:rPr>
        <w:t>他们的起始浓度分别为：</w:t>
      </w:r>
      <w:r>
        <w:rPr>
          <w:rFonts w:hint="eastAsia"/>
          <w:i/>
          <w:iCs/>
        </w:rPr>
        <w:t>C</w:t>
      </w:r>
      <w:r>
        <w:rPr>
          <w:vertAlign w:val="subscript"/>
        </w:rPr>
        <w:t>0F</w:t>
      </w:r>
      <w:r>
        <w:rPr>
          <w:rFonts w:hint="eastAsia"/>
          <w:vertAlign w:val="subscript"/>
        </w:rPr>
        <w:t>ru</w:t>
      </w:r>
      <w:r>
        <w:rPr>
          <w:rFonts w:hint="eastAsia"/>
        </w:rPr>
        <w:t>，</w:t>
      </w:r>
      <w:r>
        <w:rPr>
          <w:rFonts w:hint="eastAsia"/>
          <w:i/>
          <w:iCs/>
        </w:rPr>
        <w:t>C</w:t>
      </w:r>
      <w:r>
        <w:rPr>
          <w:vertAlign w:val="subscript"/>
        </w:rPr>
        <w:t>0FA</w:t>
      </w:r>
      <w:r>
        <w:rPr>
          <w:rFonts w:hint="eastAsia"/>
        </w:rPr>
        <w:t>，</w:t>
      </w:r>
      <w:r>
        <w:rPr>
          <w:rFonts w:hint="eastAsia"/>
          <w:i/>
          <w:iCs/>
        </w:rPr>
        <w:t>C</w:t>
      </w:r>
      <w:r>
        <w:rPr>
          <w:vertAlign w:val="subscript"/>
        </w:rPr>
        <w:t>0LA</w:t>
      </w:r>
      <w:r>
        <w:rPr>
          <w:rFonts w:hint="eastAsia"/>
        </w:rPr>
        <w:t>，</w:t>
      </w:r>
      <w:r>
        <w:rPr>
          <w:rFonts w:hint="eastAsia"/>
          <w:i/>
          <w:iCs/>
        </w:rPr>
        <w:t>C</w:t>
      </w:r>
      <w:r>
        <w:rPr>
          <w:vertAlign w:val="subscript"/>
        </w:rPr>
        <w:t>0HMF</w:t>
      </w:r>
      <w:r>
        <w:rPr>
          <w:rFonts w:hint="eastAsia"/>
        </w:rPr>
        <w:t>，</w:t>
      </w:r>
      <w:r>
        <w:rPr>
          <w:rFonts w:hint="eastAsia"/>
          <w:i/>
          <w:iCs/>
        </w:rPr>
        <w:t>C</w:t>
      </w:r>
      <w:r>
        <w:rPr>
          <w:vertAlign w:val="subscript"/>
        </w:rPr>
        <w:t>0H2O</w:t>
      </w:r>
      <w:r>
        <w:rPr>
          <w:rFonts w:hint="eastAsia"/>
        </w:rPr>
        <w:t>，</w:t>
      </w:r>
    </w:p>
    <w:p w14:paraId="05F2292A" w14:textId="77777777" w:rsidR="00491DA8" w:rsidRDefault="00785513">
      <w:r>
        <w:rPr>
          <w:rFonts w:hint="eastAsia"/>
        </w:rPr>
        <w:t>平衡浓度分别为：</w:t>
      </w:r>
      <w:r>
        <w:rPr>
          <w:rFonts w:hint="eastAsia"/>
          <w:i/>
          <w:iCs/>
        </w:rPr>
        <w:t>C</w:t>
      </w:r>
      <w:r>
        <w:rPr>
          <w:rFonts w:hint="eastAsia"/>
          <w:vertAlign w:val="subscript"/>
        </w:rPr>
        <w:t>e</w:t>
      </w:r>
      <w:r>
        <w:rPr>
          <w:vertAlign w:val="subscript"/>
        </w:rPr>
        <w:t>F</w:t>
      </w:r>
      <w:r>
        <w:rPr>
          <w:rFonts w:hint="eastAsia"/>
          <w:vertAlign w:val="subscript"/>
        </w:rPr>
        <w:t>ru</w:t>
      </w:r>
      <w:r>
        <w:rPr>
          <w:rFonts w:hint="eastAsia"/>
        </w:rPr>
        <w:t>，</w:t>
      </w:r>
      <w:r>
        <w:rPr>
          <w:rFonts w:hint="eastAsia"/>
          <w:i/>
          <w:iCs/>
        </w:rPr>
        <w:t>C</w:t>
      </w:r>
      <w:r>
        <w:rPr>
          <w:vertAlign w:val="subscript"/>
        </w:rPr>
        <w:t>eFA</w:t>
      </w:r>
      <w:r>
        <w:rPr>
          <w:rFonts w:hint="eastAsia"/>
        </w:rPr>
        <w:t>，</w:t>
      </w:r>
      <w:r>
        <w:rPr>
          <w:rFonts w:hint="eastAsia"/>
          <w:i/>
          <w:iCs/>
        </w:rPr>
        <w:t>C</w:t>
      </w:r>
      <w:r>
        <w:rPr>
          <w:vertAlign w:val="subscript"/>
        </w:rPr>
        <w:t>eLA</w:t>
      </w:r>
      <w:r>
        <w:rPr>
          <w:rFonts w:hint="eastAsia"/>
        </w:rPr>
        <w:t>，</w:t>
      </w:r>
      <w:r>
        <w:rPr>
          <w:rFonts w:hint="eastAsia"/>
          <w:i/>
          <w:iCs/>
        </w:rPr>
        <w:t>C</w:t>
      </w:r>
      <w:r>
        <w:rPr>
          <w:vertAlign w:val="subscript"/>
        </w:rPr>
        <w:t>eHMF</w:t>
      </w:r>
      <w:r>
        <w:rPr>
          <w:rFonts w:hint="eastAsia"/>
        </w:rPr>
        <w:t>，</w:t>
      </w:r>
      <w:r>
        <w:rPr>
          <w:rFonts w:hint="eastAsia"/>
          <w:i/>
          <w:iCs/>
        </w:rPr>
        <w:t>C</w:t>
      </w:r>
      <w:r>
        <w:rPr>
          <w:vertAlign w:val="subscript"/>
        </w:rPr>
        <w:t>eH2O</w:t>
      </w:r>
      <w:r>
        <w:rPr>
          <w:rFonts w:hint="eastAsia"/>
        </w:rPr>
        <w:t>；</w:t>
      </w:r>
    </w:p>
    <w:p w14:paraId="18A10A56" w14:textId="77777777" w:rsidR="00491DA8" w:rsidRDefault="00785513">
      <w:r>
        <w:rPr>
          <w:rFonts w:hint="eastAsia"/>
        </w:rPr>
        <w:t>各组分吸附前后浓度变化值为</w:t>
      </w:r>
      <w:r>
        <w:rPr>
          <w:rFonts w:ascii="Times New Roman" w:hAnsi="Times New Roman" w:cs="Times New Roman"/>
        </w:rPr>
        <w:t>Δ</w:t>
      </w:r>
      <w:r>
        <w:rPr>
          <w:i/>
          <w:iCs/>
        </w:rPr>
        <w:t>C</w:t>
      </w:r>
      <w:r>
        <w:rPr>
          <w:vertAlign w:val="subscript"/>
        </w:rPr>
        <w:t>F</w:t>
      </w:r>
      <w:r>
        <w:rPr>
          <w:rFonts w:hint="eastAsia"/>
          <w:vertAlign w:val="subscript"/>
        </w:rPr>
        <w:t>ru</w:t>
      </w:r>
      <w:r>
        <w:rPr>
          <w:rFonts w:hint="eastAsia"/>
        </w:rPr>
        <w:t>，</w:t>
      </w:r>
      <w:r>
        <w:rPr>
          <w:rFonts w:ascii="Times New Roman" w:hAnsi="Times New Roman" w:cs="Times New Roman"/>
        </w:rPr>
        <w:t>Δ</w:t>
      </w:r>
      <w:r>
        <w:rPr>
          <w:i/>
          <w:iCs/>
        </w:rPr>
        <w:t>C</w:t>
      </w:r>
      <w:r>
        <w:rPr>
          <w:vertAlign w:val="subscript"/>
        </w:rPr>
        <w:t>FA</w:t>
      </w:r>
      <w:r>
        <w:rPr>
          <w:rFonts w:hint="eastAsia"/>
        </w:rPr>
        <w:t>，</w:t>
      </w:r>
      <w:r>
        <w:rPr>
          <w:rFonts w:ascii="Times New Roman" w:hAnsi="Times New Roman" w:cs="Times New Roman"/>
        </w:rPr>
        <w:t>Δ</w:t>
      </w:r>
      <w:r>
        <w:rPr>
          <w:i/>
          <w:iCs/>
        </w:rPr>
        <w:t>C</w:t>
      </w:r>
      <w:r>
        <w:rPr>
          <w:vertAlign w:val="subscript"/>
        </w:rPr>
        <w:t>LA</w:t>
      </w:r>
      <w:r>
        <w:rPr>
          <w:rFonts w:hint="eastAsia"/>
        </w:rPr>
        <w:t>，</w:t>
      </w:r>
      <w:r>
        <w:rPr>
          <w:rFonts w:ascii="Times New Roman" w:hAnsi="Times New Roman" w:cs="Times New Roman"/>
        </w:rPr>
        <w:t>Δ</w:t>
      </w:r>
      <w:r>
        <w:rPr>
          <w:i/>
          <w:iCs/>
        </w:rPr>
        <w:t>C</w:t>
      </w:r>
      <w:r>
        <w:rPr>
          <w:vertAlign w:val="subscript"/>
        </w:rPr>
        <w:t>HMF</w:t>
      </w:r>
      <w:r>
        <w:rPr>
          <w:rFonts w:hint="eastAsia"/>
        </w:rPr>
        <w:t>。</w:t>
      </w:r>
    </w:p>
    <w:p w14:paraId="2626272E" w14:textId="77777777" w:rsidR="00491DA8" w:rsidRDefault="00785513">
      <w:pPr>
        <w:pStyle w:val="a3"/>
        <w:numPr>
          <w:ilvl w:val="0"/>
          <w:numId w:val="1"/>
        </w:numPr>
        <w:ind w:firstLineChars="0"/>
      </w:pPr>
      <w:r>
        <w:rPr>
          <w:rFonts w:hint="eastAsia"/>
        </w:rPr>
        <w:t>先以浓度变化值的大小进行从大到小排序；</w:t>
      </w:r>
    </w:p>
    <w:p w14:paraId="366D03B9" w14:textId="55860A96" w:rsidR="00491DA8" w:rsidRDefault="00785513">
      <w:pPr>
        <w:pStyle w:val="a3"/>
        <w:numPr>
          <w:ilvl w:val="0"/>
          <w:numId w:val="1"/>
        </w:numPr>
        <w:ind w:firstLineChars="0"/>
      </w:pPr>
      <w:r>
        <w:rPr>
          <w:rFonts w:hint="eastAsia"/>
        </w:rPr>
        <w:t>以浓度变化值的顺序进行修正，即以浓度变化最大的组分的浓度变化值为基本，计算出其他组分浓度升高的值，以H</w:t>
      </w:r>
      <w:r>
        <w:t>MF</w:t>
      </w:r>
      <w:r>
        <w:rPr>
          <w:rFonts w:hint="eastAsia"/>
        </w:rPr>
        <w:t>浓度变化值为例，即为：减一</w:t>
      </w:r>
    </w:p>
    <w:p w14:paraId="67C779A5"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eFru</m:t>
              </m:r>
            </m:sub>
            <m:sup>
              <m:r>
                <w:rPr>
                  <w:rFonts w:ascii="Cambria Math" w:hAnsi="Cambria Math" w:hint="eastAsia"/>
                </w:rPr>
                <m:t>increase</m:t>
              </m:r>
              <m:r>
                <w:rPr>
                  <w:rFonts w:ascii="Cambria Math" w:hAnsi="Cambria Math"/>
                </w:rPr>
                <m:t>1</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0Fru</m:t>
                  </m:r>
                </m:sub>
              </m:sSub>
            </m:num>
            <m:den>
              <m:sSub>
                <m:sSubPr>
                  <m:ctrlPr>
                    <w:rPr>
                      <w:rFonts w:ascii="Cambria Math" w:hAnsi="Cambria Math"/>
                      <w:i/>
                    </w:rPr>
                  </m:ctrlPr>
                </m:sSubPr>
                <m:e>
                  <m:r>
                    <w:rPr>
                      <w:rFonts w:ascii="Cambria Math" w:hAnsi="Cambria Math"/>
                    </w:rPr>
                    <m:t>C</m:t>
                  </m:r>
                </m:e>
                <m:sub>
                  <m:r>
                    <w:rPr>
                      <w:rFonts w:ascii="Cambria Math" w:hAnsi="Cambria Math"/>
                    </w:rPr>
                    <m:t>0Fru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w:bookmarkStart w:id="0" w:name="OLE_LINK1"/>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e</m:t>
              </m:r>
              <m:r>
                <w:rPr>
                  <w:rFonts w:ascii="Cambria Math" w:hAnsi="Cambria Math"/>
                </w:rPr>
                <m:t>HMF</m:t>
              </m:r>
            </m:sub>
          </m:sSub>
          <w:bookmarkEnd w:id="0"/>
          <m:r>
            <w:rPr>
              <w:rFonts w:ascii="Cambria Math" w:hAnsi="Cambria Math"/>
            </w:rPr>
            <m:t>)</m:t>
          </m:r>
        </m:oMath>
      </m:oMathPara>
    </w:p>
    <w:p w14:paraId="71780B05" w14:textId="77777777" w:rsidR="00491DA8" w:rsidRDefault="00491DA8">
      <w:pPr>
        <w:jc w:val="center"/>
      </w:pPr>
    </w:p>
    <w:p w14:paraId="7DDCD295"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eFA</m:t>
              </m:r>
            </m:sub>
            <m:sup>
              <m:r>
                <w:rPr>
                  <w:rFonts w:ascii="Cambria Math" w:hAnsi="Cambria Math" w:hint="eastAsia"/>
                </w:rPr>
                <m:t>increase</m:t>
              </m:r>
              <m:r>
                <w:rPr>
                  <w:rFonts w:ascii="Cambria Math" w:hAnsi="Cambria Math"/>
                </w:rPr>
                <m:t>1</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0FA</m:t>
                  </m:r>
                </m:sub>
              </m:sSub>
            </m:num>
            <m:den>
              <m:sSub>
                <m:sSubPr>
                  <m:ctrlPr>
                    <w:rPr>
                      <w:rFonts w:ascii="Cambria Math" w:hAnsi="Cambria Math"/>
                      <w:i/>
                    </w:rPr>
                  </m:ctrlPr>
                </m:sSubPr>
                <m:e>
                  <m:r>
                    <w:rPr>
                      <w:rFonts w:ascii="Cambria Math" w:hAnsi="Cambria Math"/>
                    </w:rPr>
                    <m:t>C</m:t>
                  </m:r>
                </m:e>
                <m:sub>
                  <m:r>
                    <w:rPr>
                      <w:rFonts w:ascii="Cambria Math" w:hAnsi="Cambria Math"/>
                    </w:rPr>
                    <m:t>0Fru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e</m:t>
              </m:r>
              <m:r>
                <w:rPr>
                  <w:rFonts w:ascii="Cambria Math" w:hAnsi="Cambria Math"/>
                </w:rPr>
                <m:t>HMF</m:t>
              </m:r>
            </m:sub>
          </m:sSub>
          <m:r>
            <w:rPr>
              <w:rFonts w:ascii="Cambria Math" w:hAnsi="Cambria Math"/>
            </w:rPr>
            <m:t>)</m:t>
          </m:r>
        </m:oMath>
      </m:oMathPara>
    </w:p>
    <w:p w14:paraId="1A22DD2D" w14:textId="77777777" w:rsidR="00491DA8" w:rsidRDefault="00491DA8">
      <w:pPr>
        <w:jc w:val="center"/>
      </w:pPr>
    </w:p>
    <w:p w14:paraId="2B96CD11"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eLA</m:t>
              </m:r>
            </m:sub>
            <m:sup>
              <m:r>
                <w:rPr>
                  <w:rFonts w:ascii="Cambria Math" w:hAnsi="Cambria Math" w:hint="eastAsia"/>
                </w:rPr>
                <m:t>increase</m:t>
              </m:r>
              <m:r>
                <w:rPr>
                  <w:rFonts w:ascii="Cambria Math" w:hAnsi="Cambria Math"/>
                </w:rPr>
                <m:t>1</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0LA</m:t>
                  </m:r>
                </m:sub>
              </m:sSub>
            </m:num>
            <m:den>
              <m:sSub>
                <m:sSubPr>
                  <m:ctrlPr>
                    <w:rPr>
                      <w:rFonts w:ascii="Cambria Math" w:hAnsi="Cambria Math"/>
                      <w:i/>
                    </w:rPr>
                  </m:ctrlPr>
                </m:sSubPr>
                <m:e>
                  <m:r>
                    <w:rPr>
                      <w:rFonts w:ascii="Cambria Math" w:hAnsi="Cambria Math"/>
                    </w:rPr>
                    <m:t>C</m:t>
                  </m:r>
                </m:e>
                <m:sub>
                  <m:r>
                    <w:rPr>
                      <w:rFonts w:ascii="Cambria Math" w:hAnsi="Cambria Math"/>
                    </w:rPr>
                    <m:t>0Fru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e</m:t>
              </m:r>
              <m:r>
                <w:rPr>
                  <w:rFonts w:ascii="Cambria Math" w:hAnsi="Cambria Math"/>
                </w:rPr>
                <m:t>HMF</m:t>
              </m:r>
            </m:sub>
          </m:sSub>
          <m:r>
            <w:rPr>
              <w:rFonts w:ascii="Cambria Math" w:hAnsi="Cambria Math"/>
            </w:rPr>
            <m:t>)</m:t>
          </m:r>
        </m:oMath>
      </m:oMathPara>
    </w:p>
    <w:p w14:paraId="1B2D154C" w14:textId="77777777" w:rsidR="00491DA8" w:rsidRDefault="00491DA8">
      <w:pPr>
        <w:jc w:val="center"/>
      </w:pPr>
    </w:p>
    <w:p w14:paraId="496B5FBF" w14:textId="77777777" w:rsidR="00491DA8" w:rsidRDefault="00785513">
      <w:pPr>
        <w:pStyle w:val="a3"/>
        <w:ind w:left="720" w:firstLineChars="0" w:firstLine="0"/>
      </w:pPr>
      <w:r>
        <w:rPr>
          <w:rFonts w:hint="eastAsia"/>
        </w:rPr>
        <w:t>由此便可计算出各组分第一轮第一次修正后的其他三个组分的平衡浓度</w:t>
      </w:r>
      <w:r>
        <w:rPr>
          <w:rFonts w:hint="eastAsia"/>
          <w:i/>
          <w:iCs/>
        </w:rPr>
        <w:t>C</w:t>
      </w:r>
      <w:r>
        <w:rPr>
          <w:vertAlign w:val="superscript"/>
        </w:rPr>
        <w:t>M</w:t>
      </w:r>
      <w:r>
        <w:rPr>
          <w:rFonts w:hint="eastAsia"/>
          <w:vertAlign w:val="subscript"/>
        </w:rPr>
        <w:t>e</w:t>
      </w:r>
      <w:r>
        <w:rPr>
          <w:rFonts w:hint="eastAsia"/>
        </w:rPr>
        <w:t>，</w:t>
      </w:r>
      <w:r>
        <w:rPr>
          <w:rFonts w:ascii="Cambria Math" w:hAnsi="Cambria Math"/>
          <w:i/>
        </w:rPr>
        <w:br/>
      </w: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Fru</m:t>
              </m:r>
            </m:sub>
            <m:sup>
              <m:r>
                <w:rPr>
                  <w:rFonts w:ascii="Cambria Math" w:hAnsi="Cambria Math"/>
                </w:rPr>
                <m:t>M1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eFru</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eFru</m:t>
              </m:r>
            </m:sub>
            <m:sup>
              <m:r>
                <w:rPr>
                  <w:rFonts w:ascii="Cambria Math" w:hAnsi="Cambria Math"/>
                </w:rPr>
                <m:t>increase1</m:t>
              </m:r>
            </m:sup>
          </m:sSubSup>
        </m:oMath>
      </m:oMathPara>
    </w:p>
    <w:p w14:paraId="37450239" w14:textId="77777777" w:rsidR="00491DA8" w:rsidRDefault="00491DA8">
      <w:pPr>
        <w:pStyle w:val="a3"/>
        <w:ind w:left="720" w:firstLineChars="0" w:firstLine="0"/>
      </w:pPr>
    </w:p>
    <w:p w14:paraId="6D730465" w14:textId="77777777" w:rsidR="00491DA8" w:rsidRDefault="00363337">
      <w:pPr>
        <w:pStyle w:val="a3"/>
        <w:ind w:left="720" w:firstLineChars="0" w:firstLine="0"/>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eFA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eFA</m:t>
              </m:r>
            </m:sub>
            <m:sup>
              <m:r>
                <w:rPr>
                  <w:rFonts w:ascii="Cambria Math" w:hAnsi="Cambria Math"/>
                </w:rPr>
                <m:t>increase1</m:t>
              </m:r>
            </m:sup>
          </m:sSubSup>
        </m:oMath>
      </m:oMathPara>
    </w:p>
    <w:p w14:paraId="707C7FAA" w14:textId="77777777" w:rsidR="00491DA8" w:rsidRDefault="00491DA8">
      <w:pPr>
        <w:pStyle w:val="a3"/>
        <w:ind w:left="720" w:firstLineChars="0" w:firstLine="0"/>
      </w:pPr>
    </w:p>
    <w:p w14:paraId="733A8907" w14:textId="77777777" w:rsidR="00491DA8" w:rsidRDefault="00363337">
      <w:pPr>
        <w:pStyle w:val="a3"/>
        <w:ind w:left="720" w:firstLineChars="0" w:firstLine="0"/>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eLA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eLA</m:t>
              </m:r>
            </m:sub>
            <m:sup>
              <m:r>
                <w:rPr>
                  <w:rFonts w:ascii="Cambria Math" w:hAnsi="Cambria Math"/>
                </w:rPr>
                <m:t>increase1</m:t>
              </m:r>
            </m:sup>
          </m:sSubSup>
        </m:oMath>
      </m:oMathPara>
    </w:p>
    <w:p w14:paraId="5D466CD5" w14:textId="77777777" w:rsidR="00491DA8" w:rsidRDefault="00491DA8"/>
    <w:p w14:paraId="6986509B" w14:textId="12510818" w:rsidR="00491DA8" w:rsidRDefault="00785513">
      <w:pPr>
        <w:pStyle w:val="a3"/>
        <w:numPr>
          <w:ilvl w:val="0"/>
          <w:numId w:val="1"/>
        </w:numPr>
        <w:ind w:firstLineChars="0"/>
      </w:pPr>
      <w:r>
        <w:rPr>
          <w:rFonts w:hint="eastAsia"/>
        </w:rPr>
        <w:t>此时其他三组分的浓度变化值为</w:t>
      </w:r>
      <w:r>
        <w:rPr>
          <w:rFonts w:ascii="Times New Roman" w:hAnsi="Times New Roman" w:cs="Times New Roman"/>
        </w:rPr>
        <w:t>Δ</w:t>
      </w:r>
      <w:r>
        <w:rPr>
          <w:i/>
          <w:iCs/>
        </w:rPr>
        <w:t>C</w:t>
      </w:r>
      <w:r>
        <w:rPr>
          <w:vertAlign w:val="superscript"/>
        </w:rPr>
        <w:t>2</w:t>
      </w:r>
      <w:r>
        <w:rPr>
          <w:vertAlign w:val="subscript"/>
        </w:rPr>
        <w:t>F</w:t>
      </w:r>
      <w:r>
        <w:rPr>
          <w:rFonts w:hint="eastAsia"/>
          <w:vertAlign w:val="subscript"/>
        </w:rPr>
        <w:t>ru</w:t>
      </w:r>
      <w:r>
        <w:rPr>
          <w:rFonts w:hint="eastAsia"/>
        </w:rPr>
        <w:t>，</w:t>
      </w:r>
      <w:r>
        <w:rPr>
          <w:rFonts w:ascii="Times New Roman" w:hAnsi="Times New Roman" w:cs="Times New Roman"/>
        </w:rPr>
        <w:t>Δ</w:t>
      </w:r>
      <w:r>
        <w:rPr>
          <w:i/>
          <w:iCs/>
        </w:rPr>
        <w:t>C</w:t>
      </w:r>
      <w:r>
        <w:rPr>
          <w:vertAlign w:val="superscript"/>
        </w:rPr>
        <w:t>2</w:t>
      </w:r>
      <w:r>
        <w:rPr>
          <w:vertAlign w:val="subscript"/>
        </w:rPr>
        <w:t>FA</w:t>
      </w:r>
      <w:r>
        <w:rPr>
          <w:rFonts w:hint="eastAsia"/>
        </w:rPr>
        <w:t>，</w:t>
      </w:r>
      <w:r>
        <w:rPr>
          <w:rFonts w:ascii="Times New Roman" w:hAnsi="Times New Roman" w:cs="Times New Roman"/>
        </w:rPr>
        <w:t>Δ</w:t>
      </w:r>
      <w:r>
        <w:rPr>
          <w:i/>
          <w:iCs/>
        </w:rPr>
        <w:t>C</w:t>
      </w:r>
      <w:r>
        <w:rPr>
          <w:vertAlign w:val="superscript"/>
        </w:rPr>
        <w:t>2</w:t>
      </w:r>
      <w:r>
        <w:rPr>
          <w:vertAlign w:val="subscript"/>
        </w:rPr>
        <w:t>LA</w:t>
      </w:r>
      <w:r>
        <w:rPr>
          <w:rFonts w:hint="eastAsia"/>
        </w:rPr>
        <w:t>，减一</w:t>
      </w:r>
    </w:p>
    <w:p w14:paraId="6FE9B71C" w14:textId="77777777" w:rsidR="00491DA8" w:rsidRDefault="00785513">
      <w:pPr>
        <w:pStyle w:val="a3"/>
        <w:ind w:left="720" w:firstLineChars="0" w:firstLine="0"/>
      </w:pPr>
      <w:r>
        <w:rPr>
          <w:rFonts w:hint="eastAsia"/>
        </w:rPr>
        <w:t>且其中</w:t>
      </w:r>
    </w:p>
    <w:p w14:paraId="2E9F5174"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m:t>
              </m:r>
              <m:r>
                <w:rPr>
                  <w:rFonts w:ascii="Cambria Math" w:hAnsi="Cambria Math" w:hint="eastAsia"/>
                </w:rPr>
                <m:t>ru</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0Fru</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Fru</m:t>
              </m:r>
            </m:sub>
            <m:sup>
              <m:r>
                <w:rPr>
                  <w:rFonts w:ascii="Cambria Math" w:hAnsi="Cambria Math"/>
                </w:rPr>
                <m:t>M1</m:t>
              </m:r>
            </m:sup>
          </m:sSubSup>
        </m:oMath>
      </m:oMathPara>
    </w:p>
    <w:p w14:paraId="7DF34240"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FA</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M1</m:t>
              </m:r>
            </m:sup>
          </m:sSubSup>
        </m:oMath>
      </m:oMathPara>
    </w:p>
    <w:p w14:paraId="409D50C2"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LA</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M1</m:t>
              </m:r>
            </m:sup>
          </m:sSubSup>
        </m:oMath>
      </m:oMathPara>
    </w:p>
    <w:p w14:paraId="70B59561" w14:textId="77777777" w:rsidR="00491DA8" w:rsidRDefault="00491DA8">
      <w:pPr>
        <w:pStyle w:val="a3"/>
        <w:ind w:left="720" w:firstLineChars="0" w:firstLine="0"/>
      </w:pPr>
    </w:p>
    <w:p w14:paraId="01EB85AA" w14:textId="49B02DE6" w:rsidR="00491DA8" w:rsidRDefault="00785513">
      <w:pPr>
        <w:pStyle w:val="a3"/>
        <w:numPr>
          <w:ilvl w:val="0"/>
          <w:numId w:val="1"/>
        </w:numPr>
        <w:ind w:firstLineChars="0"/>
      </w:pPr>
      <w:r>
        <w:rPr>
          <w:rFonts w:hint="eastAsia"/>
        </w:rPr>
        <w:t>同样地，给</w:t>
      </w:r>
      <w:r>
        <w:rPr>
          <w:rFonts w:ascii="Times New Roman" w:hAnsi="Times New Roman" w:cs="Times New Roman"/>
        </w:rPr>
        <w:t>Δ</w:t>
      </w:r>
      <w:r>
        <w:rPr>
          <w:i/>
          <w:iCs/>
        </w:rPr>
        <w:t>C</w:t>
      </w:r>
      <w:r>
        <w:rPr>
          <w:vertAlign w:val="superscript"/>
        </w:rPr>
        <w:t>2</w:t>
      </w:r>
      <w:r>
        <w:rPr>
          <w:rFonts w:hint="eastAsia"/>
        </w:rPr>
        <w:t>进行排序，以最大的变化值为基本，对其他三个组分进行修正，以此时F</w:t>
      </w:r>
      <w:r>
        <w:t>A</w:t>
      </w:r>
      <w:r>
        <w:rPr>
          <w:rFonts w:hint="eastAsia"/>
        </w:rPr>
        <w:t>为最大为例，即为：减一</w:t>
      </w:r>
      <w:r>
        <w:rPr>
          <w:rFonts w:ascii="Cambria Math" w:hAnsi="Cambria Math"/>
          <w:i/>
        </w:rPr>
        <w:br/>
      </w:r>
      <m:oMathPara>
        <m:oMath>
          <m:sSubSup>
            <m:sSubSupPr>
              <m:ctrlPr>
                <w:rPr>
                  <w:rFonts w:ascii="Cambria Math" w:hAnsi="Cambria Math"/>
                  <w:i/>
                </w:rPr>
              </m:ctrlPr>
            </m:sSubSupPr>
            <m:e>
              <m:r>
                <w:rPr>
                  <w:rFonts w:ascii="Cambria Math" w:hAnsi="Cambria Math"/>
                </w:rPr>
                <m:t>C</m:t>
              </m:r>
            </m:e>
            <m:sub>
              <m:r>
                <w:rPr>
                  <w:rFonts w:ascii="Cambria Math" w:hAnsi="Cambria Math"/>
                </w:rPr>
                <m:t>eFru</m:t>
              </m:r>
            </m:sub>
            <m:sup>
              <m:r>
                <w:rPr>
                  <w:rFonts w:ascii="Cambria Math" w:hAnsi="Cambria Math" w:hint="eastAsia"/>
                </w:rPr>
                <m:t>increase</m:t>
              </m:r>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0Fru</m:t>
                  </m:r>
                </m:sub>
              </m:sSub>
            </m:num>
            <m:den>
              <m:sSub>
                <m:sSubPr>
                  <m:ctrlPr>
                    <w:rPr>
                      <w:rFonts w:ascii="Cambria Math" w:hAnsi="Cambria Math"/>
                      <w:i/>
                    </w:rPr>
                  </m:ctrlPr>
                </m:sSubPr>
                <m:e>
                  <m:r>
                    <w:rPr>
                      <w:rFonts w:ascii="Cambria Math" w:hAnsi="Cambria Math"/>
                    </w:rPr>
                    <m:t>C</m:t>
                  </m:r>
                </m:e>
                <m:sub>
                  <m:r>
                    <w:rPr>
                      <w:rFonts w:ascii="Cambria Math" w:hAnsi="Cambria Math"/>
                    </w:rPr>
                    <m:t>0Fru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M1</m:t>
              </m:r>
            </m:sup>
          </m:sSubSup>
          <m:r>
            <w:rPr>
              <w:rFonts w:ascii="Cambria Math" w:hAnsi="Cambria Math"/>
            </w:rPr>
            <m:t>)</m:t>
          </m:r>
        </m:oMath>
      </m:oMathPara>
    </w:p>
    <w:p w14:paraId="4373782A" w14:textId="77777777" w:rsidR="00491DA8" w:rsidRDefault="00491DA8">
      <w:pPr>
        <w:jc w:val="center"/>
      </w:pPr>
    </w:p>
    <w:p w14:paraId="3FD5BFF2"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eHMF</m:t>
              </m:r>
            </m:sub>
            <m:sup>
              <m:r>
                <w:rPr>
                  <w:rFonts w:ascii="Cambria Math" w:hAnsi="Cambria Math" w:hint="eastAsia"/>
                </w:rPr>
                <m:t>increase</m:t>
              </m:r>
              <m:r>
                <w:rPr>
                  <w:rFonts w:ascii="Cambria Math" w:hAnsi="Cambria Math"/>
                </w:rPr>
                <m:t>1</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0HMF</m:t>
                  </m:r>
                </m:sub>
              </m:sSub>
            </m:num>
            <m:den>
              <m:sSub>
                <m:sSubPr>
                  <m:ctrlPr>
                    <w:rPr>
                      <w:rFonts w:ascii="Cambria Math" w:hAnsi="Cambria Math"/>
                      <w:i/>
                    </w:rPr>
                  </m:ctrlPr>
                </m:sSubPr>
                <m:e>
                  <m:r>
                    <w:rPr>
                      <w:rFonts w:ascii="Cambria Math" w:hAnsi="Cambria Math"/>
                    </w:rPr>
                    <m:t>C</m:t>
                  </m:r>
                </m:e>
                <m:sub>
                  <m:r>
                    <w:rPr>
                      <w:rFonts w:ascii="Cambria Math" w:hAnsi="Cambria Math"/>
                    </w:rPr>
                    <m:t>0Fru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M1</m:t>
              </m:r>
            </m:sup>
          </m:sSubSup>
          <m:r>
            <w:rPr>
              <w:rFonts w:ascii="Cambria Math" w:hAnsi="Cambria Math"/>
            </w:rPr>
            <m:t>)</m:t>
          </m:r>
        </m:oMath>
      </m:oMathPara>
    </w:p>
    <w:p w14:paraId="06318BD9" w14:textId="77777777" w:rsidR="00491DA8" w:rsidRDefault="00491DA8">
      <w:pPr>
        <w:jc w:val="center"/>
      </w:pPr>
    </w:p>
    <w:p w14:paraId="35CEAAA5"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eLA</m:t>
              </m:r>
            </m:sub>
            <m:sup>
              <m:r>
                <w:rPr>
                  <w:rFonts w:ascii="Cambria Math" w:hAnsi="Cambria Math" w:hint="eastAsia"/>
                </w:rPr>
                <m:t>increase</m:t>
              </m:r>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0LA</m:t>
                  </m:r>
                </m:sub>
              </m:sSub>
            </m:num>
            <m:den>
              <m:sSub>
                <m:sSubPr>
                  <m:ctrlPr>
                    <w:rPr>
                      <w:rFonts w:ascii="Cambria Math" w:hAnsi="Cambria Math"/>
                      <w:i/>
                    </w:rPr>
                  </m:ctrlPr>
                </m:sSubPr>
                <m:e>
                  <m:r>
                    <w:rPr>
                      <w:rFonts w:ascii="Cambria Math" w:hAnsi="Cambria Math"/>
                    </w:rPr>
                    <m:t>C</m:t>
                  </m:r>
                </m:e>
                <m:sub>
                  <m:r>
                    <w:rPr>
                      <w:rFonts w:ascii="Cambria Math" w:hAnsi="Cambria Math"/>
                    </w:rPr>
                    <m:t>0Fru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M1</m:t>
              </m:r>
            </m:sup>
          </m:sSubSup>
          <m:r>
            <w:rPr>
              <w:rFonts w:ascii="Cambria Math" w:hAnsi="Cambria Math"/>
            </w:rPr>
            <m:t>)</m:t>
          </m:r>
        </m:oMath>
      </m:oMathPara>
    </w:p>
    <w:p w14:paraId="349AE973" w14:textId="77777777" w:rsidR="00491DA8" w:rsidRDefault="00491DA8">
      <w:pPr>
        <w:pStyle w:val="a3"/>
        <w:ind w:left="720" w:firstLineChars="0" w:firstLine="0"/>
      </w:pPr>
    </w:p>
    <w:p w14:paraId="7576069D" w14:textId="77777777" w:rsidR="00491DA8" w:rsidRDefault="00785513">
      <w:pPr>
        <w:pStyle w:val="a3"/>
        <w:numPr>
          <w:ilvl w:val="0"/>
          <w:numId w:val="1"/>
        </w:numPr>
        <w:ind w:firstLineChars="0"/>
      </w:pPr>
      <w:r>
        <w:rPr>
          <w:rFonts w:hint="eastAsia"/>
        </w:rPr>
        <w:t>由此便可计算出各组分第一轮第二次修正后的其他三个组分的平衡浓度</w:t>
      </w:r>
      <w:r>
        <w:rPr>
          <w:rFonts w:hint="eastAsia"/>
          <w:i/>
          <w:iCs/>
        </w:rPr>
        <w:t>C</w:t>
      </w:r>
      <w:r>
        <w:rPr>
          <w:vertAlign w:val="superscript"/>
        </w:rPr>
        <w:t>M</w:t>
      </w:r>
      <w:r>
        <w:rPr>
          <w:rFonts w:hint="eastAsia"/>
          <w:vertAlign w:val="subscript"/>
        </w:rPr>
        <w:t>e</w:t>
      </w:r>
      <w:r>
        <w:rPr>
          <w:rFonts w:hint="eastAsia"/>
        </w:rPr>
        <w:t>，</w:t>
      </w:r>
      <w:r>
        <w:rPr>
          <w:rFonts w:ascii="Cambria Math" w:hAnsi="Cambria Math"/>
          <w:i/>
        </w:rPr>
        <w:br/>
      </w: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HMF</m:t>
              </m:r>
            </m:sub>
            <m:sup>
              <m:r>
                <w:rPr>
                  <w:rFonts w:ascii="Cambria Math" w:hAnsi="Cambria Math"/>
                </w:rPr>
                <m:t>M1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eHMF</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eHMF</m:t>
              </m:r>
            </m:sub>
            <m:sup>
              <m:r>
                <w:rPr>
                  <w:rFonts w:ascii="Cambria Math" w:hAnsi="Cambria Math"/>
                </w:rPr>
                <m:t>increase1</m:t>
              </m:r>
            </m:sup>
          </m:sSubSup>
        </m:oMath>
      </m:oMathPara>
    </w:p>
    <w:p w14:paraId="4BE89F35" w14:textId="77777777" w:rsidR="00491DA8" w:rsidRDefault="00491DA8">
      <w:pPr>
        <w:pStyle w:val="a3"/>
        <w:ind w:left="720" w:firstLineChars="0" w:firstLine="0"/>
      </w:pPr>
    </w:p>
    <w:p w14:paraId="1EA8AB9D" w14:textId="77777777" w:rsidR="00491DA8" w:rsidRDefault="00363337">
      <w:pPr>
        <w:pStyle w:val="a3"/>
        <w:ind w:left="720" w:firstLineChars="0" w:firstLine="0"/>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Fru</m:t>
              </m:r>
            </m:sub>
            <m:sup>
              <m:r>
                <w:rPr>
                  <w:rFonts w:ascii="Cambria Math" w:hAnsi="Cambria Math"/>
                </w:rPr>
                <m:t>M2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Fru</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eFru</m:t>
              </m:r>
            </m:sub>
            <m:sup>
              <m:r>
                <w:rPr>
                  <w:rFonts w:ascii="Cambria Math" w:hAnsi="Cambria Math"/>
                </w:rPr>
                <m:t>increase2</m:t>
              </m:r>
            </m:sup>
          </m:sSubSup>
        </m:oMath>
      </m:oMathPara>
    </w:p>
    <w:p w14:paraId="2096EF29" w14:textId="77777777" w:rsidR="00491DA8" w:rsidRDefault="00491DA8">
      <w:pPr>
        <w:pStyle w:val="a3"/>
        <w:ind w:left="720" w:firstLineChars="0" w:firstLine="0"/>
      </w:pPr>
    </w:p>
    <w:p w14:paraId="36309CEE" w14:textId="77777777" w:rsidR="00491DA8" w:rsidRDefault="00363337">
      <w:pPr>
        <w:pStyle w:val="a3"/>
        <w:ind w:left="720" w:firstLineChars="0" w:firstLine="0"/>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increase2</m:t>
              </m:r>
            </m:sup>
          </m:sSubSup>
        </m:oMath>
      </m:oMathPara>
    </w:p>
    <w:p w14:paraId="48E788C0" w14:textId="77777777" w:rsidR="00491DA8" w:rsidRDefault="00491DA8"/>
    <w:p w14:paraId="4E0CFA16" w14:textId="4724D706" w:rsidR="00491DA8" w:rsidRDefault="00785513">
      <w:pPr>
        <w:pStyle w:val="a3"/>
        <w:numPr>
          <w:ilvl w:val="0"/>
          <w:numId w:val="1"/>
        </w:numPr>
        <w:ind w:firstLineChars="0"/>
      </w:pPr>
      <w:r>
        <w:rPr>
          <w:rFonts w:hint="eastAsia"/>
        </w:rPr>
        <w:t>此时其他两组分的浓度变化值为</w:t>
      </w:r>
      <w:r>
        <w:rPr>
          <w:rFonts w:ascii="Times New Roman" w:hAnsi="Times New Roman" w:cs="Times New Roman"/>
        </w:rPr>
        <w:t>Δ</w:t>
      </w:r>
      <w:r>
        <w:rPr>
          <w:i/>
          <w:iCs/>
        </w:rPr>
        <w:t>C</w:t>
      </w:r>
      <w:r>
        <w:rPr>
          <w:vertAlign w:val="superscript"/>
        </w:rPr>
        <w:t>3</w:t>
      </w:r>
      <w:r>
        <w:rPr>
          <w:vertAlign w:val="subscript"/>
        </w:rPr>
        <w:t>Fru</w:t>
      </w:r>
      <w:r>
        <w:rPr>
          <w:rFonts w:hint="eastAsia"/>
        </w:rPr>
        <w:t>，</w:t>
      </w:r>
      <w:r>
        <w:rPr>
          <w:rFonts w:ascii="Times New Roman" w:hAnsi="Times New Roman" w:cs="Times New Roman"/>
        </w:rPr>
        <w:t>Δ</w:t>
      </w:r>
      <w:r>
        <w:rPr>
          <w:i/>
          <w:iCs/>
        </w:rPr>
        <w:t>C</w:t>
      </w:r>
      <w:r>
        <w:rPr>
          <w:vertAlign w:val="superscript"/>
        </w:rPr>
        <w:t>3</w:t>
      </w:r>
      <w:r>
        <w:rPr>
          <w:vertAlign w:val="subscript"/>
        </w:rPr>
        <w:t>LA</w:t>
      </w:r>
      <w:r>
        <w:rPr>
          <w:rFonts w:hint="eastAsia"/>
        </w:rPr>
        <w:t>，减一</w:t>
      </w:r>
    </w:p>
    <w:p w14:paraId="62E30E88" w14:textId="77777777" w:rsidR="00491DA8" w:rsidRDefault="00785513">
      <w:pPr>
        <w:pStyle w:val="a3"/>
        <w:ind w:left="720" w:firstLineChars="0" w:firstLine="0"/>
      </w:pPr>
      <w:r>
        <w:rPr>
          <w:rFonts w:hint="eastAsia"/>
        </w:rPr>
        <w:t>且其中</w:t>
      </w:r>
    </w:p>
    <w:p w14:paraId="2143B8FC"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Fru</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0Fru</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Fru</m:t>
              </m:r>
            </m:sub>
            <m:sup>
              <m:r>
                <w:rPr>
                  <w:rFonts w:ascii="Cambria Math" w:hAnsi="Cambria Math"/>
                </w:rPr>
                <m:t>M2</m:t>
              </m:r>
            </m:sup>
          </m:sSubSup>
        </m:oMath>
      </m:oMathPara>
    </w:p>
    <w:p w14:paraId="3E1C6833"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LA</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M2</m:t>
              </m:r>
            </m:sup>
          </m:sSubSup>
        </m:oMath>
      </m:oMathPara>
    </w:p>
    <w:p w14:paraId="59EC37C7" w14:textId="77777777" w:rsidR="00491DA8" w:rsidRDefault="00491DA8">
      <w:pPr>
        <w:pStyle w:val="a3"/>
        <w:ind w:left="720" w:firstLineChars="0" w:firstLine="0"/>
      </w:pPr>
    </w:p>
    <w:p w14:paraId="5624BF68" w14:textId="06DDBEB4" w:rsidR="00491DA8" w:rsidRDefault="00785513">
      <w:pPr>
        <w:pStyle w:val="a3"/>
        <w:numPr>
          <w:ilvl w:val="0"/>
          <w:numId w:val="1"/>
        </w:numPr>
        <w:ind w:firstLineChars="0"/>
      </w:pPr>
      <w:r>
        <w:rPr>
          <w:rFonts w:hint="eastAsia"/>
        </w:rPr>
        <w:t>同样地，给两个</w:t>
      </w:r>
      <w:r>
        <w:rPr>
          <w:rFonts w:ascii="Times New Roman" w:hAnsi="Times New Roman" w:cs="Times New Roman"/>
        </w:rPr>
        <w:t>Δ</w:t>
      </w:r>
      <w:r>
        <w:rPr>
          <w:i/>
          <w:iCs/>
        </w:rPr>
        <w:t>C</w:t>
      </w:r>
      <w:r>
        <w:rPr>
          <w:vertAlign w:val="superscript"/>
        </w:rPr>
        <w:t>3</w:t>
      </w:r>
      <w:r>
        <w:rPr>
          <w:rFonts w:hint="eastAsia"/>
        </w:rPr>
        <w:t>进行排序，以更的变化值为基本，对其他三个组分进行修正，以此时F</w:t>
      </w:r>
      <w:r>
        <w:t>ru</w:t>
      </w:r>
      <w:r>
        <w:rPr>
          <w:rFonts w:hint="eastAsia"/>
        </w:rPr>
        <w:t>为更大为例，即为：减一</w:t>
      </w:r>
      <w:r>
        <w:rPr>
          <w:rFonts w:ascii="Cambria Math" w:hAnsi="Cambria Math"/>
          <w:i/>
        </w:rPr>
        <w:br/>
      </w:r>
      <m:oMathPara>
        <m:oMath>
          <m:sSubSup>
            <m:sSubSupPr>
              <m:ctrlPr>
                <w:rPr>
                  <w:rFonts w:ascii="Cambria Math" w:hAnsi="Cambria Math"/>
                  <w:i/>
                </w:rPr>
              </m:ctrlPr>
            </m:sSubSupPr>
            <m:e>
              <m:r>
                <w:rPr>
                  <w:rFonts w:ascii="Cambria Math" w:hAnsi="Cambria Math"/>
                </w:rPr>
                <m:t>C</m:t>
              </m:r>
            </m:e>
            <m:sub>
              <m:r>
                <w:rPr>
                  <w:rFonts w:ascii="Cambria Math" w:hAnsi="Cambria Math"/>
                </w:rPr>
                <m:t>eFA</m:t>
              </m:r>
            </m:sub>
            <m:sup>
              <m:r>
                <w:rPr>
                  <w:rFonts w:ascii="Cambria Math" w:hAnsi="Cambria Math" w:hint="eastAsia"/>
                </w:rPr>
                <m:t>increase</m:t>
              </m:r>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0FA</m:t>
                  </m:r>
                </m:sub>
              </m:sSub>
            </m:num>
            <m:den>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m:t>
              </m:r>
              <m:r>
                <w:rPr>
                  <w:rFonts w:ascii="Cambria Math" w:hAnsi="Cambria Math" w:hint="eastAsia"/>
                </w:rPr>
                <m:t>ru</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m:t>
              </m:r>
              <m:r>
                <w:rPr>
                  <w:rFonts w:ascii="Cambria Math" w:hAnsi="Cambria Math" w:hint="eastAsia"/>
                </w:rPr>
                <m:t>ru</m:t>
              </m:r>
            </m:sub>
            <m:sup>
              <m:r>
                <w:rPr>
                  <w:rFonts w:ascii="Cambria Math" w:hAnsi="Cambria Math"/>
                </w:rPr>
                <m:t>M2</m:t>
              </m:r>
            </m:sup>
          </m:sSubSup>
          <m:r>
            <w:rPr>
              <w:rFonts w:ascii="Cambria Math" w:hAnsi="Cambria Math"/>
            </w:rPr>
            <m:t>)</m:t>
          </m:r>
        </m:oMath>
      </m:oMathPara>
    </w:p>
    <w:p w14:paraId="5ACFEB1F" w14:textId="77777777" w:rsidR="00491DA8" w:rsidRDefault="00491DA8">
      <w:pPr>
        <w:jc w:val="center"/>
      </w:pPr>
    </w:p>
    <w:p w14:paraId="757BE524"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eHMF</m:t>
              </m:r>
            </m:sub>
            <m:sup>
              <m:r>
                <w:rPr>
                  <w:rFonts w:ascii="Cambria Math" w:hAnsi="Cambria Math" w:hint="eastAsia"/>
                </w:rPr>
                <m:t>increase</m:t>
              </m:r>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0HMF</m:t>
                  </m:r>
                </m:sub>
              </m:sSub>
            </m:num>
            <m:den>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m:t>
              </m:r>
              <m:r>
                <w:rPr>
                  <w:rFonts w:ascii="Cambria Math" w:hAnsi="Cambria Math" w:hint="eastAsia"/>
                </w:rPr>
                <m:t>ru</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m:t>
              </m:r>
              <m:r>
                <w:rPr>
                  <w:rFonts w:ascii="Cambria Math" w:hAnsi="Cambria Math" w:hint="eastAsia"/>
                </w:rPr>
                <m:t>ru</m:t>
              </m:r>
            </m:sub>
            <m:sup>
              <m:r>
                <w:rPr>
                  <w:rFonts w:ascii="Cambria Math" w:hAnsi="Cambria Math"/>
                </w:rPr>
                <m:t>M2</m:t>
              </m:r>
            </m:sup>
          </m:sSubSup>
          <m:r>
            <w:rPr>
              <w:rFonts w:ascii="Cambria Math" w:hAnsi="Cambria Math"/>
            </w:rPr>
            <m:t>)</m:t>
          </m:r>
        </m:oMath>
      </m:oMathPara>
    </w:p>
    <w:p w14:paraId="2D1290F6" w14:textId="77777777" w:rsidR="00491DA8" w:rsidRDefault="00491DA8">
      <w:pPr>
        <w:jc w:val="center"/>
      </w:pPr>
    </w:p>
    <w:p w14:paraId="3C500303"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eLA</m:t>
              </m:r>
            </m:sub>
            <m:sup>
              <m:r>
                <w:rPr>
                  <w:rFonts w:ascii="Cambria Math" w:hAnsi="Cambria Math" w:hint="eastAsia"/>
                </w:rPr>
                <m:t>increase</m:t>
              </m:r>
              <m:r>
                <w:rPr>
                  <w:rFonts w:ascii="Cambria Math" w:hAnsi="Cambria Math"/>
                </w:rPr>
                <m:t>3</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0LA</m:t>
                  </m:r>
                </m:sub>
              </m:sSub>
            </m:num>
            <m:den>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m:t>
              </m:r>
              <m:r>
                <w:rPr>
                  <w:rFonts w:ascii="Cambria Math" w:hAnsi="Cambria Math" w:hint="eastAsia"/>
                </w:rPr>
                <m:t>ru</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m:t>
              </m:r>
              <m:r>
                <w:rPr>
                  <w:rFonts w:ascii="Cambria Math" w:hAnsi="Cambria Math" w:hint="eastAsia"/>
                </w:rPr>
                <m:t>ru</m:t>
              </m:r>
            </m:sub>
            <m:sup>
              <m:r>
                <w:rPr>
                  <w:rFonts w:ascii="Cambria Math" w:hAnsi="Cambria Math"/>
                </w:rPr>
                <m:t>M2</m:t>
              </m:r>
            </m:sup>
          </m:sSubSup>
          <m:r>
            <w:rPr>
              <w:rFonts w:ascii="Cambria Math" w:hAnsi="Cambria Math"/>
            </w:rPr>
            <m:t>)</m:t>
          </m:r>
        </m:oMath>
      </m:oMathPara>
    </w:p>
    <w:p w14:paraId="0067DFDC" w14:textId="77777777" w:rsidR="00491DA8" w:rsidRDefault="00491DA8">
      <w:pPr>
        <w:jc w:val="center"/>
      </w:pPr>
    </w:p>
    <w:p w14:paraId="2C03ADE0" w14:textId="77777777" w:rsidR="00491DA8" w:rsidRDefault="00785513">
      <w:pPr>
        <w:pStyle w:val="a3"/>
        <w:numPr>
          <w:ilvl w:val="0"/>
          <w:numId w:val="1"/>
        </w:numPr>
        <w:ind w:firstLineChars="0"/>
      </w:pPr>
      <w:r>
        <w:rPr>
          <w:rFonts w:hint="eastAsia"/>
        </w:rPr>
        <w:t>由此便可计算出各组分</w:t>
      </w:r>
      <w:r w:rsidRPr="00363337">
        <w:rPr>
          <w:rFonts w:hint="eastAsia"/>
          <w:color w:val="FF0000"/>
        </w:rPr>
        <w:t>第一轮第三次修</w:t>
      </w:r>
      <w:r>
        <w:rPr>
          <w:rFonts w:hint="eastAsia"/>
        </w:rPr>
        <w:t>正后的其他三个组分的平衡浓度</w:t>
      </w:r>
      <w:r>
        <w:rPr>
          <w:rFonts w:hint="eastAsia"/>
          <w:i/>
          <w:iCs/>
        </w:rPr>
        <w:t>C</w:t>
      </w:r>
      <w:r>
        <w:rPr>
          <w:vertAlign w:val="superscript"/>
        </w:rPr>
        <w:t>M</w:t>
      </w:r>
      <w:r>
        <w:rPr>
          <w:rFonts w:hint="eastAsia"/>
          <w:vertAlign w:val="subscript"/>
        </w:rPr>
        <w:t>e</w:t>
      </w:r>
      <w:r>
        <w:rPr>
          <w:rFonts w:hint="eastAsia"/>
        </w:rPr>
        <w:t>，</w:t>
      </w:r>
      <w:r>
        <w:rPr>
          <w:rFonts w:ascii="Cambria Math" w:hAnsi="Cambria Math"/>
          <w:i/>
        </w:rPr>
        <w:br/>
      </w: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HMF</m:t>
              </m:r>
            </m:sub>
            <m:sup>
              <m:r>
                <w:rPr>
                  <w:rFonts w:ascii="Cambria Math" w:hAnsi="Cambria Math"/>
                </w:rPr>
                <m:t>M2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HMF</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eHMF</m:t>
              </m:r>
            </m:sub>
            <m:sup>
              <m:r>
                <w:rPr>
                  <w:rFonts w:ascii="Cambria Math" w:hAnsi="Cambria Math"/>
                </w:rPr>
                <m:t>increase2</m:t>
              </m:r>
            </m:sup>
          </m:sSubSup>
        </m:oMath>
      </m:oMathPara>
    </w:p>
    <w:p w14:paraId="243231A3" w14:textId="77777777" w:rsidR="00491DA8" w:rsidRDefault="00491DA8">
      <w:pPr>
        <w:pStyle w:val="a3"/>
        <w:ind w:left="720" w:firstLineChars="0" w:firstLine="0"/>
      </w:pPr>
    </w:p>
    <w:p w14:paraId="34A6F21D" w14:textId="77777777" w:rsidR="00491DA8" w:rsidRDefault="00363337">
      <w:pPr>
        <w:pStyle w:val="a3"/>
        <w:ind w:left="720" w:firstLineChars="0" w:firstLine="0"/>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eFA</m:t>
              </m:r>
            </m:sub>
            <m:sup>
              <m:r>
                <w:rPr>
                  <w:rFonts w:ascii="Cambria Math" w:hAnsi="Cambria Math"/>
                </w:rPr>
                <m:t>increase2</m:t>
              </m:r>
            </m:sup>
          </m:sSubSup>
        </m:oMath>
      </m:oMathPara>
    </w:p>
    <w:p w14:paraId="03A30959" w14:textId="77777777" w:rsidR="00491DA8" w:rsidRDefault="00491DA8">
      <w:pPr>
        <w:pStyle w:val="a3"/>
        <w:ind w:left="720" w:firstLineChars="0" w:firstLine="0"/>
      </w:pPr>
    </w:p>
    <w:p w14:paraId="20AA4166" w14:textId="77777777" w:rsidR="00491DA8" w:rsidRDefault="00363337">
      <w:pPr>
        <w:pStyle w:val="a3"/>
        <w:ind w:left="720" w:firstLineChars="0" w:firstLine="0"/>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increase3</m:t>
              </m:r>
            </m:sup>
          </m:sSubSup>
        </m:oMath>
      </m:oMathPara>
    </w:p>
    <w:p w14:paraId="117BBD6E" w14:textId="77777777" w:rsidR="00491DA8" w:rsidRDefault="00491DA8">
      <w:pPr>
        <w:pStyle w:val="a3"/>
        <w:ind w:left="720" w:firstLineChars="0" w:firstLine="0"/>
      </w:pPr>
    </w:p>
    <w:p w14:paraId="531EE3FA" w14:textId="214955EE" w:rsidR="00491DA8" w:rsidRDefault="00785513">
      <w:pPr>
        <w:pStyle w:val="a3"/>
        <w:numPr>
          <w:ilvl w:val="0"/>
          <w:numId w:val="1"/>
        </w:numPr>
        <w:ind w:firstLineChars="0"/>
      </w:pPr>
      <w:r>
        <w:rPr>
          <w:rFonts w:hint="eastAsia"/>
        </w:rPr>
        <w:t>此时LA组分的浓度变化值为</w:t>
      </w:r>
      <w:r>
        <w:rPr>
          <w:rFonts w:ascii="Times New Roman" w:hAnsi="Times New Roman" w:cs="Times New Roman"/>
        </w:rPr>
        <w:t>Δ</w:t>
      </w:r>
      <w:r>
        <w:rPr>
          <w:i/>
          <w:iCs/>
        </w:rPr>
        <w:t>C</w:t>
      </w:r>
      <w:r>
        <w:rPr>
          <w:vertAlign w:val="superscript"/>
        </w:rPr>
        <w:t>4</w:t>
      </w:r>
      <w:r>
        <w:rPr>
          <w:vertAlign w:val="subscript"/>
        </w:rPr>
        <w:t>LA</w:t>
      </w:r>
      <w:r>
        <w:rPr>
          <w:rFonts w:hint="eastAsia"/>
        </w:rPr>
        <w:t>，减一</w:t>
      </w:r>
    </w:p>
    <w:p w14:paraId="631CBE71" w14:textId="77777777" w:rsidR="00491DA8" w:rsidRDefault="00785513">
      <w:pPr>
        <w:pStyle w:val="a3"/>
        <w:ind w:left="720" w:firstLineChars="0" w:firstLine="0"/>
      </w:pPr>
      <w:r>
        <w:rPr>
          <w:rFonts w:hint="eastAsia"/>
        </w:rPr>
        <w:t>且其中</w:t>
      </w:r>
    </w:p>
    <w:p w14:paraId="2859A0F6"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LA</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M3</m:t>
              </m:r>
            </m:sup>
          </m:sSubSup>
        </m:oMath>
      </m:oMathPara>
    </w:p>
    <w:p w14:paraId="5CD78D79" w14:textId="77777777" w:rsidR="00491DA8" w:rsidRDefault="00491DA8">
      <w:pPr>
        <w:pStyle w:val="a3"/>
        <w:ind w:left="720" w:firstLineChars="0" w:firstLine="0"/>
      </w:pPr>
    </w:p>
    <w:p w14:paraId="4DD238A0" w14:textId="77777777" w:rsidR="00491DA8" w:rsidRDefault="00785513">
      <w:pPr>
        <w:pStyle w:val="a3"/>
        <w:numPr>
          <w:ilvl w:val="0"/>
          <w:numId w:val="1"/>
        </w:numPr>
        <w:ind w:firstLineChars="0"/>
      </w:pPr>
      <w:r>
        <w:rPr>
          <w:rFonts w:hint="eastAsia"/>
        </w:rPr>
        <w:t>此时以L</w:t>
      </w:r>
      <w:r>
        <w:t>A</w:t>
      </w:r>
      <w:r>
        <w:rPr>
          <w:rFonts w:hint="eastAsia"/>
        </w:rPr>
        <w:t>的变化值为基本，对其他三个组分进行修正，即为：</w:t>
      </w:r>
      <w:r>
        <w:rPr>
          <w:rFonts w:ascii="Cambria Math" w:hAnsi="Cambria Math"/>
          <w:i/>
        </w:rPr>
        <w:br/>
      </w:r>
      <m:oMathPara>
        <m:oMath>
          <m:sSubSup>
            <m:sSubSupPr>
              <m:ctrlPr>
                <w:rPr>
                  <w:rFonts w:ascii="Cambria Math" w:hAnsi="Cambria Math"/>
                  <w:i/>
                </w:rPr>
              </m:ctrlPr>
            </m:sSubSupPr>
            <m:e>
              <m:r>
                <w:rPr>
                  <w:rFonts w:ascii="Cambria Math" w:hAnsi="Cambria Math"/>
                </w:rPr>
                <m:t>C</m:t>
              </m:r>
            </m:e>
            <m:sub>
              <m:r>
                <w:rPr>
                  <w:rFonts w:ascii="Cambria Math" w:hAnsi="Cambria Math"/>
                </w:rPr>
                <m:t>eF</m:t>
              </m:r>
              <m:r>
                <w:rPr>
                  <w:rFonts w:ascii="Cambria Math" w:hAnsi="Cambria Math" w:hint="eastAsia"/>
                </w:rPr>
                <m:t>ru</m:t>
              </m:r>
            </m:sub>
            <m:sup>
              <m:r>
                <w:rPr>
                  <w:rFonts w:ascii="Cambria Math" w:hAnsi="Cambria Math" w:hint="eastAsia"/>
                </w:rPr>
                <m:t>increase</m:t>
              </m:r>
              <m:r>
                <w:rPr>
                  <w:rFonts w:ascii="Cambria Math" w:hAnsi="Cambria Math"/>
                </w:rPr>
                <m:t>3</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0F</m:t>
                  </m:r>
                  <m:r>
                    <w:rPr>
                      <w:rFonts w:ascii="Cambria Math" w:hAnsi="Cambria Math" w:hint="eastAsia"/>
                    </w:rPr>
                    <m:t>ru</m:t>
                  </m:r>
                </m:sub>
              </m:sSub>
            </m:num>
            <m:den>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m:t>
                  </m:r>
                  <m:r>
                    <w:rPr>
                      <w:rFonts w:ascii="Cambria Math" w:hAnsi="Cambria Math" w:hint="eastAsia"/>
                    </w:rPr>
                    <m:t>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M3</m:t>
              </m:r>
            </m:sup>
          </m:sSubSup>
          <m:r>
            <w:rPr>
              <w:rFonts w:ascii="Cambria Math" w:hAnsi="Cambria Math"/>
            </w:rPr>
            <m:t>)</m:t>
          </m:r>
        </m:oMath>
      </m:oMathPara>
    </w:p>
    <w:p w14:paraId="14D33B07" w14:textId="77777777" w:rsidR="00491DA8" w:rsidRDefault="00491DA8">
      <w:pPr>
        <w:jc w:val="center"/>
      </w:pPr>
    </w:p>
    <w:p w14:paraId="068C3A69"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eFA</m:t>
              </m:r>
            </m:sub>
            <m:sup>
              <m:r>
                <w:rPr>
                  <w:rFonts w:ascii="Cambria Math" w:hAnsi="Cambria Math" w:hint="eastAsia"/>
                </w:rPr>
                <m:t>increase</m:t>
              </m:r>
              <m:r>
                <w:rPr>
                  <w:rFonts w:ascii="Cambria Math" w:hAnsi="Cambria Math"/>
                </w:rPr>
                <m:t>3</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0FA</m:t>
                  </m:r>
                </m:sub>
              </m:sSub>
            </m:num>
            <m:den>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m:t>
                  </m:r>
                  <m:r>
                    <w:rPr>
                      <w:rFonts w:ascii="Cambria Math" w:hAnsi="Cambria Math" w:hint="eastAsia"/>
                    </w:rPr>
                    <m:t>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M3</m:t>
              </m:r>
            </m:sup>
          </m:sSubSup>
          <m:r>
            <w:rPr>
              <w:rFonts w:ascii="Cambria Math" w:hAnsi="Cambria Math"/>
            </w:rPr>
            <m:t>)</m:t>
          </m:r>
        </m:oMath>
      </m:oMathPara>
    </w:p>
    <w:p w14:paraId="4CA990D5" w14:textId="77777777" w:rsidR="00491DA8" w:rsidRDefault="00491DA8">
      <w:pPr>
        <w:jc w:val="center"/>
      </w:pPr>
    </w:p>
    <w:p w14:paraId="2026082F" w14:textId="77777777" w:rsidR="00491DA8" w:rsidRDefault="00363337">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eHMF</m:t>
              </m:r>
            </m:sub>
            <m:sup>
              <m:r>
                <w:rPr>
                  <w:rFonts w:ascii="Cambria Math" w:hAnsi="Cambria Math" w:hint="eastAsia"/>
                </w:rPr>
                <m:t>increase</m:t>
              </m:r>
              <m:r>
                <w:rPr>
                  <w:rFonts w:ascii="Cambria Math" w:hAnsi="Cambria Math"/>
                </w:rPr>
                <m:t>3</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0HMF</m:t>
                  </m:r>
                </m:sub>
              </m:sSub>
            </m:num>
            <m:den>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m:t>
                  </m:r>
                  <m:r>
                    <w:rPr>
                      <w:rFonts w:ascii="Cambria Math" w:hAnsi="Cambria Math" w:hint="eastAsia"/>
                    </w:rPr>
                    <m:t>ru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0H2O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M3</m:t>
              </m:r>
            </m:sup>
          </m:sSubSup>
          <m:r>
            <w:rPr>
              <w:rFonts w:ascii="Cambria Math" w:hAnsi="Cambria Math"/>
            </w:rPr>
            <m:t>)</m:t>
          </m:r>
        </m:oMath>
      </m:oMathPara>
    </w:p>
    <w:p w14:paraId="53F8B6DD" w14:textId="77777777" w:rsidR="00491DA8" w:rsidRDefault="00491DA8">
      <w:pPr>
        <w:jc w:val="center"/>
      </w:pPr>
    </w:p>
    <w:p w14:paraId="193FE5B1" w14:textId="77777777" w:rsidR="00491DA8" w:rsidRDefault="00785513">
      <w:pPr>
        <w:pStyle w:val="a3"/>
        <w:numPr>
          <w:ilvl w:val="0"/>
          <w:numId w:val="1"/>
        </w:numPr>
        <w:ind w:firstLineChars="0"/>
      </w:pPr>
      <w:r>
        <w:rPr>
          <w:rFonts w:hint="eastAsia"/>
        </w:rPr>
        <w:t>由此便可计算出各组分第一轮第</w:t>
      </w:r>
      <w:bookmarkStart w:id="1" w:name="_GoBack"/>
      <w:r>
        <w:rPr>
          <w:rFonts w:hint="eastAsia"/>
        </w:rPr>
        <w:t>四次修正后的其他</w:t>
      </w:r>
      <w:bookmarkEnd w:id="1"/>
      <w:r>
        <w:rPr>
          <w:rFonts w:hint="eastAsia"/>
        </w:rPr>
        <w:t>三个组分的平衡浓度</w:t>
      </w:r>
      <w:r>
        <w:rPr>
          <w:rFonts w:hint="eastAsia"/>
          <w:i/>
          <w:iCs/>
        </w:rPr>
        <w:t>C</w:t>
      </w:r>
      <w:r>
        <w:rPr>
          <w:vertAlign w:val="superscript"/>
        </w:rPr>
        <w:t>M</w:t>
      </w:r>
      <w:r>
        <w:rPr>
          <w:rFonts w:hint="eastAsia"/>
          <w:vertAlign w:val="subscript"/>
        </w:rPr>
        <w:t>e</w:t>
      </w:r>
      <w:r>
        <w:rPr>
          <w:rFonts w:hint="eastAsia"/>
        </w:rPr>
        <w:t>，</w:t>
      </w:r>
      <w:r>
        <w:rPr>
          <w:rFonts w:ascii="Cambria Math" w:hAnsi="Cambria Math"/>
          <w:i/>
        </w:rPr>
        <w:br/>
      </w: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m:t>
              </m:r>
              <m:r>
                <w:rPr>
                  <w:rFonts w:ascii="Cambria Math" w:hAnsi="Cambria Math" w:hint="eastAsia"/>
                </w:rPr>
                <m:t>ru</m:t>
              </m:r>
            </m:sub>
            <m:sup>
              <m:r>
                <w:rPr>
                  <w:rFonts w:ascii="Cambria Math" w:hAnsi="Cambria Math"/>
                </w:rPr>
                <m:t>M3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m:t>
              </m:r>
              <m:r>
                <w:rPr>
                  <w:rFonts w:ascii="Cambria Math" w:hAnsi="Cambria Math" w:hint="eastAsia"/>
                </w:rPr>
                <m:t>ru</m:t>
              </m:r>
            </m:sub>
            <m:sup>
              <m:r>
                <w:rPr>
                  <w:rFonts w:ascii="Cambria Math" w:hAnsi="Cambria Math"/>
                </w:rPr>
                <m:t>M2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eFru</m:t>
              </m:r>
            </m:sub>
            <m:sup>
              <m:r>
                <w:rPr>
                  <w:rFonts w:ascii="Cambria Math" w:hAnsi="Cambria Math"/>
                </w:rPr>
                <m:t>increase3</m:t>
              </m:r>
            </m:sup>
          </m:sSubSup>
        </m:oMath>
      </m:oMathPara>
    </w:p>
    <w:p w14:paraId="435B8035" w14:textId="77777777" w:rsidR="00491DA8" w:rsidRDefault="00491DA8">
      <w:pPr>
        <w:pStyle w:val="a3"/>
        <w:ind w:left="720" w:firstLineChars="0" w:firstLine="0"/>
      </w:pPr>
    </w:p>
    <w:p w14:paraId="285240FB" w14:textId="77777777" w:rsidR="00491DA8" w:rsidRDefault="00363337">
      <w:pPr>
        <w:pStyle w:val="a3"/>
        <w:ind w:left="720" w:firstLineChars="0" w:firstLine="0"/>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eFA</m:t>
              </m:r>
            </m:sub>
            <m:sup>
              <m:r>
                <w:rPr>
                  <w:rFonts w:ascii="Cambria Math" w:hAnsi="Cambria Math"/>
                </w:rPr>
                <m:t>increase3</m:t>
              </m:r>
            </m:sup>
          </m:sSubSup>
        </m:oMath>
      </m:oMathPara>
    </w:p>
    <w:p w14:paraId="76939AD9" w14:textId="77777777" w:rsidR="00491DA8" w:rsidRDefault="00491DA8">
      <w:pPr>
        <w:pStyle w:val="a3"/>
        <w:ind w:left="720" w:firstLineChars="0" w:firstLine="0"/>
      </w:pPr>
    </w:p>
    <w:p w14:paraId="17A8637B" w14:textId="77777777" w:rsidR="00491DA8" w:rsidRDefault="00363337">
      <w:pPr>
        <w:pStyle w:val="a3"/>
        <w:ind w:left="720" w:firstLineChars="0" w:firstLine="0"/>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HMF</m:t>
              </m:r>
            </m:sub>
            <m:sup>
              <m:r>
                <w:rPr>
                  <w:rFonts w:ascii="Cambria Math" w:hAnsi="Cambria Math"/>
                </w:rPr>
                <m:t>M3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HMF</m:t>
              </m:r>
            </m:sub>
            <m:sup>
              <m:r>
                <w:rPr>
                  <w:rFonts w:ascii="Cambria Math" w:hAnsi="Cambria Math"/>
                </w:rPr>
                <m:t>M2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HMF</m:t>
              </m:r>
            </m:sub>
            <m:sup>
              <m:r>
                <w:rPr>
                  <w:rFonts w:ascii="Cambria Math" w:hAnsi="Cambria Math"/>
                </w:rPr>
                <m:t>increase3</m:t>
              </m:r>
            </m:sup>
          </m:sSubSup>
        </m:oMath>
      </m:oMathPara>
    </w:p>
    <w:p w14:paraId="1FB3627C" w14:textId="77777777" w:rsidR="00491DA8" w:rsidRDefault="00491DA8">
      <w:pPr>
        <w:pStyle w:val="a3"/>
        <w:ind w:left="720" w:firstLineChars="0" w:firstLine="0"/>
      </w:pPr>
    </w:p>
    <w:p w14:paraId="3A86D32C" w14:textId="77777777" w:rsidR="00491DA8" w:rsidRDefault="00785513">
      <w:pPr>
        <w:pStyle w:val="a3"/>
        <w:numPr>
          <w:ilvl w:val="0"/>
          <w:numId w:val="1"/>
        </w:numPr>
        <w:ind w:firstLineChars="0"/>
      </w:pPr>
      <w:r>
        <w:rPr>
          <w:rFonts w:hint="eastAsia"/>
        </w:rPr>
        <w:t>此时其四个组分的浓度变化值为</w:t>
      </w:r>
      <w:r>
        <w:rPr>
          <w:rFonts w:ascii="Times New Roman" w:hAnsi="Times New Roman" w:cs="Times New Roman"/>
        </w:rPr>
        <w:t>Δ</w:t>
      </w:r>
      <w:r>
        <w:rPr>
          <w:i/>
          <w:iCs/>
        </w:rPr>
        <w:t>C</w:t>
      </w:r>
      <w:r>
        <w:rPr>
          <w:vertAlign w:val="superscript"/>
        </w:rPr>
        <w:t>4</w:t>
      </w:r>
      <w:r>
        <w:rPr>
          <w:vertAlign w:val="subscript"/>
        </w:rPr>
        <w:t>F</w:t>
      </w:r>
      <w:r>
        <w:rPr>
          <w:rFonts w:hint="eastAsia"/>
          <w:vertAlign w:val="subscript"/>
        </w:rPr>
        <w:t>ru</w:t>
      </w:r>
      <w:r>
        <w:rPr>
          <w:rFonts w:hint="eastAsia"/>
        </w:rPr>
        <w:t>，</w:t>
      </w:r>
      <w:r>
        <w:rPr>
          <w:rFonts w:ascii="Times New Roman" w:hAnsi="Times New Roman" w:cs="Times New Roman"/>
        </w:rPr>
        <w:t>Δ</w:t>
      </w:r>
      <w:r>
        <w:rPr>
          <w:i/>
          <w:iCs/>
        </w:rPr>
        <w:t>C</w:t>
      </w:r>
      <w:r>
        <w:rPr>
          <w:vertAlign w:val="superscript"/>
        </w:rPr>
        <w:t>4</w:t>
      </w:r>
      <w:r>
        <w:rPr>
          <w:vertAlign w:val="subscript"/>
        </w:rPr>
        <w:t>FA</w:t>
      </w:r>
      <w:r>
        <w:rPr>
          <w:rFonts w:hint="eastAsia"/>
        </w:rPr>
        <w:t>，</w:t>
      </w:r>
      <w:r>
        <w:rPr>
          <w:rFonts w:ascii="Times New Roman" w:hAnsi="Times New Roman" w:cs="Times New Roman"/>
        </w:rPr>
        <w:t>Δ</w:t>
      </w:r>
      <w:r>
        <w:rPr>
          <w:i/>
          <w:iCs/>
        </w:rPr>
        <w:t>C</w:t>
      </w:r>
      <w:r>
        <w:rPr>
          <w:vertAlign w:val="superscript"/>
        </w:rPr>
        <w:t>4</w:t>
      </w:r>
      <w:r>
        <w:rPr>
          <w:vertAlign w:val="subscript"/>
        </w:rPr>
        <w:t>LA</w:t>
      </w:r>
      <w:r>
        <w:rPr>
          <w:rFonts w:hint="eastAsia"/>
        </w:rPr>
        <w:t>，</w:t>
      </w:r>
      <w:r>
        <w:rPr>
          <w:rFonts w:ascii="Times New Roman" w:hAnsi="Times New Roman" w:cs="Times New Roman"/>
        </w:rPr>
        <w:t>Δ</w:t>
      </w:r>
      <w:r>
        <w:rPr>
          <w:i/>
          <w:iCs/>
        </w:rPr>
        <w:t>C</w:t>
      </w:r>
      <w:r>
        <w:rPr>
          <w:vertAlign w:val="superscript"/>
        </w:rPr>
        <w:t>4</w:t>
      </w:r>
      <w:r>
        <w:rPr>
          <w:vertAlign w:val="subscript"/>
        </w:rPr>
        <w:t>HMF</w:t>
      </w:r>
      <w:r>
        <w:rPr>
          <w:rFonts w:hint="eastAsia"/>
        </w:rPr>
        <w:t>；</w:t>
      </w:r>
    </w:p>
    <w:p w14:paraId="615FFF45" w14:textId="77777777" w:rsidR="00491DA8" w:rsidRDefault="00785513">
      <w:pPr>
        <w:pStyle w:val="a3"/>
        <w:ind w:left="720" w:firstLineChars="0" w:firstLine="0"/>
      </w:pPr>
      <w:r>
        <w:rPr>
          <w:rFonts w:hint="eastAsia"/>
        </w:rPr>
        <w:t>且其中</w:t>
      </w:r>
    </w:p>
    <w:p w14:paraId="2A220199"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m:t>
              </m:r>
              <m:r>
                <w:rPr>
                  <w:rFonts w:ascii="Cambria Math" w:hAnsi="Cambria Math" w:hint="eastAsia"/>
                </w:rPr>
                <m:t>ru</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m:t>
              </m:r>
              <m:r>
                <w:rPr>
                  <w:rFonts w:ascii="Cambria Math" w:hAnsi="Cambria Math" w:hint="eastAsia"/>
                </w:rPr>
                <m:t>ru</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m:t>
              </m:r>
              <m:r>
                <w:rPr>
                  <w:rFonts w:ascii="Cambria Math" w:hAnsi="Cambria Math" w:hint="eastAsia"/>
                </w:rPr>
                <m:t>ru</m:t>
              </m:r>
            </m:sub>
            <m:sup>
              <m:r>
                <w:rPr>
                  <w:rFonts w:ascii="Cambria Math" w:hAnsi="Cambria Math"/>
                </w:rPr>
                <m:t>M3</m:t>
              </m:r>
            </m:sup>
          </m:sSubSup>
        </m:oMath>
      </m:oMathPara>
    </w:p>
    <w:p w14:paraId="7D3DC4D2"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FA</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0FA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FA</m:t>
              </m:r>
            </m:sub>
            <m:sup>
              <m:r>
                <w:rPr>
                  <w:rFonts w:ascii="Cambria Math" w:hAnsi="Cambria Math"/>
                </w:rPr>
                <m:t>M3</m:t>
              </m:r>
            </m:sup>
          </m:sSubSup>
        </m:oMath>
      </m:oMathPara>
    </w:p>
    <w:p w14:paraId="45B4BA94"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LA</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0LA</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LA</m:t>
              </m:r>
            </m:sub>
            <m:sup>
              <m:r>
                <w:rPr>
                  <w:rFonts w:ascii="Cambria Math" w:hAnsi="Cambria Math"/>
                </w:rPr>
                <m:t>M3</m:t>
              </m:r>
            </m:sup>
          </m:sSubSup>
        </m:oMath>
      </m:oMathPara>
    </w:p>
    <w:p w14:paraId="6949E6E0" w14:textId="77777777" w:rsidR="00491DA8" w:rsidRDefault="00785513">
      <w:pPr>
        <w:pStyle w:val="a3"/>
        <w:ind w:left="720" w:firstLineChars="0" w:firstLine="0"/>
      </w:pPr>
      <m:oMathPara>
        <m:oMath>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HMF</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0HMF</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r>
                <w:rPr>
                  <w:rFonts w:ascii="Cambria Math" w:hAnsi="Cambria Math"/>
                </w:rPr>
                <m:t>Fru</m:t>
              </m:r>
            </m:sub>
            <m:sup>
              <m:r>
                <w:rPr>
                  <w:rFonts w:ascii="Cambria Math" w:hAnsi="Cambria Math"/>
                </w:rPr>
                <m:t>M3</m:t>
              </m:r>
            </m:sup>
          </m:sSubSup>
        </m:oMath>
      </m:oMathPara>
    </w:p>
    <w:p w14:paraId="513E9794" w14:textId="77777777" w:rsidR="00491DA8" w:rsidRDefault="00491DA8">
      <w:pPr>
        <w:pStyle w:val="a3"/>
        <w:ind w:left="720" w:firstLineChars="0" w:firstLine="0"/>
      </w:pPr>
    </w:p>
    <w:p w14:paraId="309A1BA2" w14:textId="77777777" w:rsidR="00491DA8" w:rsidRDefault="00785513">
      <w:pPr>
        <w:pStyle w:val="a3"/>
        <w:numPr>
          <w:ilvl w:val="0"/>
          <w:numId w:val="1"/>
        </w:numPr>
        <w:ind w:firstLineChars="0"/>
      </w:pPr>
      <w:r>
        <w:rPr>
          <w:rFonts w:hint="eastAsia"/>
        </w:rPr>
        <w:t>重复以上（1）~（1</w:t>
      </w:r>
      <w:r>
        <w:t>2</w:t>
      </w:r>
      <w:r>
        <w:rPr>
          <w:rFonts w:hint="eastAsia"/>
        </w:rPr>
        <w:t>），并比较</w:t>
      </w:r>
      <m:oMath>
        <m:sSup>
          <m:sSupPr>
            <m:ctrlPr>
              <w:rPr>
                <w:rFonts w:ascii="Cambria Math" w:hAnsi="Cambria Math"/>
                <w:i/>
              </w:rPr>
            </m:ctrlPr>
          </m:sSupPr>
          <m:e>
            <m:r>
              <w:rPr>
                <w:rFonts w:ascii="Cambria Math" w:hAnsi="Cambria Math"/>
              </w:rPr>
              <m:t>C</m:t>
            </m:r>
          </m:e>
          <m:sup>
            <m:r>
              <w:rPr>
                <w:rFonts w:ascii="Cambria Math" w:hAnsi="Cambria Math"/>
              </w:rPr>
              <m:t>M3</m:t>
            </m:r>
          </m:sup>
        </m:sSup>
      </m:oMath>
      <w:r>
        <w:rPr>
          <w:rFonts w:hint="eastAsia"/>
        </w:rPr>
        <w:t>与</w:t>
      </w:r>
      <m:oMath>
        <m:sSup>
          <m:sSupPr>
            <m:ctrlPr>
              <w:rPr>
                <w:rFonts w:ascii="Cambria Math" w:hAnsi="Cambria Math"/>
                <w:i/>
              </w:rPr>
            </m:ctrlPr>
          </m:sSupPr>
          <m:e>
            <m:r>
              <w:rPr>
                <w:rFonts w:ascii="Cambria Math" w:hAnsi="Cambria Math"/>
              </w:rPr>
              <m:t>C</m:t>
            </m:r>
          </m:e>
          <m:sup>
            <m:r>
              <w:rPr>
                <w:rFonts w:ascii="Cambria Math" w:hAnsi="Cambria Math"/>
              </w:rPr>
              <m:t>M6</m:t>
            </m:r>
          </m:sup>
        </m:sSup>
      </m:oMath>
      <w:r>
        <w:rPr>
          <w:rFonts w:hint="eastAsia"/>
        </w:rPr>
        <w:t>的浓度差值，当其差值均低于1</w:t>
      </w:r>
      <w:r>
        <w:t>0</w:t>
      </w:r>
      <w:r>
        <w:rPr>
          <w:vertAlign w:val="superscript"/>
        </w:rPr>
        <w:t>-6</w:t>
      </w:r>
      <w:r>
        <w:rPr>
          <w:rFonts w:hint="eastAsia"/>
        </w:rPr>
        <w:t>时，利用以下公式输出各组分的吸附容量。</w:t>
      </w:r>
    </w:p>
    <w:p w14:paraId="4C4F4DA7" w14:textId="77777777" w:rsidR="00491DA8" w:rsidRDefault="00491DA8">
      <w:pPr>
        <w:pStyle w:val="a3"/>
        <w:ind w:left="720" w:firstLineChars="0" w:firstLine="0"/>
      </w:pPr>
    </w:p>
    <w:p w14:paraId="481C2857" w14:textId="77777777" w:rsidR="00491DA8" w:rsidRDefault="00363337">
      <w:pPr>
        <w:pStyle w:val="a3"/>
        <w:ind w:left="720" w:firstLineChars="0" w:firstLine="0"/>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hint="eastAsia"/>
                    </w:rPr>
                    <m:t>e</m:t>
                  </m:r>
                </m:sub>
                <m:sup>
                  <m:r>
                    <w:rPr>
                      <w:rFonts w:ascii="Cambria Math" w:hAnsi="Cambria Math"/>
                    </w:rPr>
                    <m:t>M</m:t>
                  </m:r>
                </m:sup>
              </m:sSubSup>
              <m:r>
                <w:rPr>
                  <w:rFonts w:ascii="Cambria Math" w:hAnsi="Cambria Math" w:hint="eastAsia"/>
                </w:rPr>
                <m:t>）</m:t>
              </m:r>
              <m:r>
                <w:rPr>
                  <w:rFonts w:ascii="Cambria Math" w:hAnsi="Cambria Math"/>
                </w:rPr>
                <m:t>∙M</m:t>
              </m:r>
            </m:num>
            <m:den>
              <m:r>
                <w:rPr>
                  <w:rFonts w:ascii="Cambria Math" w:hAnsi="Cambria Math" w:hint="eastAsia"/>
                </w:rPr>
                <m:t>m</m:t>
              </m:r>
            </m:den>
          </m:f>
        </m:oMath>
      </m:oMathPara>
    </w:p>
    <w:p w14:paraId="6210F9E1" w14:textId="77777777" w:rsidR="00491DA8" w:rsidRDefault="00491DA8">
      <w:pPr>
        <w:pStyle w:val="a3"/>
        <w:ind w:left="720" w:firstLineChars="0" w:firstLine="0"/>
      </w:pPr>
    </w:p>
    <w:p w14:paraId="7DEA6602" w14:textId="77777777" w:rsidR="00491DA8" w:rsidRDefault="00785513">
      <w:pPr>
        <w:pStyle w:val="a3"/>
        <w:ind w:left="720" w:firstLineChars="0" w:firstLine="0"/>
      </w:pPr>
      <w:r>
        <w:rPr>
          <w:rFonts w:hint="eastAsia"/>
        </w:rPr>
        <w:t>其中</w:t>
      </w:r>
      <w:r>
        <w:rPr>
          <w:rFonts w:hint="eastAsia"/>
          <w:i/>
          <w:iCs/>
        </w:rPr>
        <w:t>q</w:t>
      </w:r>
      <w:r>
        <w:rPr>
          <w:vertAlign w:val="subscript"/>
        </w:rPr>
        <w:t>e</w:t>
      </w:r>
      <w:r>
        <w:rPr>
          <w:rFonts w:hint="eastAsia"/>
        </w:rPr>
        <w:t>为吸附容量，单位是mg</w:t>
      </w:r>
      <w:r>
        <w:t>/g</w:t>
      </w:r>
      <w:r>
        <w:rPr>
          <w:rFonts w:hint="eastAsia"/>
          <w:vertAlign w:val="subscript"/>
        </w:rPr>
        <w:t>ads</w:t>
      </w:r>
      <w:r>
        <w:rPr>
          <w:rFonts w:hint="eastAsia"/>
        </w:rPr>
        <w:t>，</w:t>
      </w:r>
      <w:r>
        <w:rPr>
          <w:rFonts w:hint="eastAsia"/>
          <w:i/>
          <w:iCs/>
        </w:rPr>
        <w:t>C</w:t>
      </w:r>
      <w:r>
        <w:rPr>
          <w:vertAlign w:val="subscript"/>
        </w:rPr>
        <w:t>0</w:t>
      </w:r>
      <w:r>
        <w:rPr>
          <w:rFonts w:hint="eastAsia"/>
        </w:rPr>
        <w:t>为起始浓度，单位是</w:t>
      </w:r>
      <w:r>
        <w:t>m</w:t>
      </w:r>
      <w:r>
        <w:rPr>
          <w:rFonts w:hint="eastAsia"/>
        </w:rPr>
        <w:t>g</w:t>
      </w:r>
      <w:r>
        <w:t>/g</w:t>
      </w:r>
      <w:r>
        <w:rPr>
          <w:vertAlign w:val="subscript"/>
        </w:rPr>
        <w:t>sol</w:t>
      </w:r>
      <w:r>
        <w:rPr>
          <w:rFonts w:hint="eastAsia"/>
        </w:rPr>
        <w:t>，</w:t>
      </w:r>
      <w:r>
        <w:rPr>
          <w:rFonts w:hint="eastAsia"/>
          <w:i/>
          <w:iCs/>
        </w:rPr>
        <w:t>C</w:t>
      </w:r>
      <w:r>
        <w:rPr>
          <w:vertAlign w:val="superscript"/>
        </w:rPr>
        <w:t>M</w:t>
      </w:r>
      <w:r>
        <w:rPr>
          <w:rFonts w:hint="eastAsia"/>
          <w:vertAlign w:val="subscript"/>
        </w:rPr>
        <w:t>e</w:t>
      </w:r>
      <w:r>
        <w:rPr>
          <w:rFonts w:hint="eastAsia"/>
        </w:rPr>
        <w:t>为各组分最终修正后的平衡浓度，单位是</w:t>
      </w:r>
      <w:r>
        <w:t>m</w:t>
      </w:r>
      <w:r>
        <w:rPr>
          <w:rFonts w:hint="eastAsia"/>
        </w:rPr>
        <w:t>g</w:t>
      </w:r>
      <w:r>
        <w:t>/g</w:t>
      </w:r>
      <w:r>
        <w:rPr>
          <w:vertAlign w:val="subscript"/>
        </w:rPr>
        <w:t>sol</w:t>
      </w:r>
      <w:r>
        <w:rPr>
          <w:rFonts w:hint="eastAsia"/>
        </w:rPr>
        <w:t>，</w:t>
      </w:r>
      <w:r>
        <w:rPr>
          <w:rFonts w:hint="eastAsia"/>
          <w:i/>
          <w:iCs/>
        </w:rPr>
        <w:t>M</w:t>
      </w:r>
      <w:r>
        <w:rPr>
          <w:rFonts w:hint="eastAsia"/>
        </w:rPr>
        <w:t>为溶液加入量，单位是g</w:t>
      </w:r>
      <w:r>
        <w:rPr>
          <w:rFonts w:hint="eastAsia"/>
          <w:vertAlign w:val="subscript"/>
        </w:rPr>
        <w:t>sol</w:t>
      </w:r>
      <w:r>
        <w:rPr>
          <w:rFonts w:hint="eastAsia"/>
        </w:rPr>
        <w:t>，</w:t>
      </w:r>
      <w:r>
        <w:rPr>
          <w:rFonts w:hint="eastAsia"/>
          <w:i/>
          <w:iCs/>
        </w:rPr>
        <w:t>m</w:t>
      </w:r>
      <w:r>
        <w:rPr>
          <w:rFonts w:hint="eastAsia"/>
        </w:rPr>
        <w:t>为吸附剂质量，单位是g</w:t>
      </w:r>
      <w:r>
        <w:rPr>
          <w:vertAlign w:val="subscript"/>
        </w:rPr>
        <w:t>ads</w:t>
      </w:r>
      <w:r>
        <w:rPr>
          <w:rFonts w:hint="eastAsia"/>
        </w:rPr>
        <w:t>。</w:t>
      </w:r>
    </w:p>
    <w:p w14:paraId="7A564948" w14:textId="77777777" w:rsidR="00491DA8" w:rsidRDefault="00785513">
      <w:r>
        <w:rPr>
          <w:rFonts w:eastAsia="楷体" w:hint="eastAsia"/>
          <w:sz w:val="28"/>
          <w:szCs w:val="28"/>
        </w:rPr>
        <w:t xml:space="preserve">    </w:t>
      </w:r>
      <w:r>
        <w:rPr>
          <w:rFonts w:eastAsia="楷体"/>
          <w:sz w:val="28"/>
          <w:szCs w:val="28"/>
        </w:rPr>
        <w:t xml:space="preserve"> </w:t>
      </w:r>
    </w:p>
    <w:p w14:paraId="22F61FF5" w14:textId="77777777" w:rsidR="00491DA8" w:rsidRDefault="00491DA8">
      <w:pPr>
        <w:pStyle w:val="a3"/>
        <w:ind w:left="720" w:firstLineChars="0" w:firstLine="0"/>
      </w:pPr>
    </w:p>
    <w:sectPr w:rsidR="00491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FF1CD" w14:textId="77777777" w:rsidR="00EB7503" w:rsidRDefault="00EB7503" w:rsidP="00363337">
      <w:r>
        <w:separator/>
      </w:r>
    </w:p>
  </w:endnote>
  <w:endnote w:type="continuationSeparator" w:id="0">
    <w:p w14:paraId="76A2A6F1" w14:textId="77777777" w:rsidR="00EB7503" w:rsidRDefault="00EB7503" w:rsidP="0036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E14CE" w14:textId="77777777" w:rsidR="00EB7503" w:rsidRDefault="00EB7503" w:rsidP="00363337">
      <w:r>
        <w:separator/>
      </w:r>
    </w:p>
  </w:footnote>
  <w:footnote w:type="continuationSeparator" w:id="0">
    <w:p w14:paraId="621F36DC" w14:textId="77777777" w:rsidR="00EB7503" w:rsidRDefault="00EB7503" w:rsidP="003633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5DE3"/>
    <w:multiLevelType w:val="multilevel"/>
    <w:tmpl w:val="181E5DE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QyYWQ0MmQzNzc2OGMxMDM1MWM5OGI4ODY1MWE1OGIifQ=="/>
  </w:docVars>
  <w:rsids>
    <w:rsidRoot w:val="00FE2614"/>
    <w:rsid w:val="001020F6"/>
    <w:rsid w:val="00292DE3"/>
    <w:rsid w:val="00363337"/>
    <w:rsid w:val="003A47D0"/>
    <w:rsid w:val="00460511"/>
    <w:rsid w:val="00491DA8"/>
    <w:rsid w:val="005B7B4E"/>
    <w:rsid w:val="00611B39"/>
    <w:rsid w:val="00630D34"/>
    <w:rsid w:val="006C3853"/>
    <w:rsid w:val="00785513"/>
    <w:rsid w:val="00AB547D"/>
    <w:rsid w:val="00B53781"/>
    <w:rsid w:val="00BF1A44"/>
    <w:rsid w:val="00C208E6"/>
    <w:rsid w:val="00D353E5"/>
    <w:rsid w:val="00E42790"/>
    <w:rsid w:val="00EB7503"/>
    <w:rsid w:val="00FE2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8E883"/>
  <w15:docId w15:val="{FEBA2C50-8B4A-434F-AE58-F2471597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Placeholder Text"/>
    <w:basedOn w:val="a0"/>
    <w:uiPriority w:val="99"/>
    <w:semiHidden/>
    <w:rPr>
      <w:color w:val="808080"/>
    </w:rPr>
  </w:style>
  <w:style w:type="paragraph" w:styleId="a5">
    <w:name w:val="header"/>
    <w:basedOn w:val="a"/>
    <w:link w:val="a6"/>
    <w:uiPriority w:val="99"/>
    <w:unhideWhenUsed/>
    <w:rsid w:val="003633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3337"/>
    <w:rPr>
      <w:kern w:val="2"/>
      <w:sz w:val="18"/>
      <w:szCs w:val="18"/>
    </w:rPr>
  </w:style>
  <w:style w:type="paragraph" w:styleId="a7">
    <w:name w:val="footer"/>
    <w:basedOn w:val="a"/>
    <w:link w:val="a8"/>
    <w:uiPriority w:val="99"/>
    <w:unhideWhenUsed/>
    <w:rsid w:val="00363337"/>
    <w:pPr>
      <w:tabs>
        <w:tab w:val="center" w:pos="4153"/>
        <w:tab w:val="right" w:pos="8306"/>
      </w:tabs>
      <w:snapToGrid w:val="0"/>
      <w:jc w:val="left"/>
    </w:pPr>
    <w:rPr>
      <w:sz w:val="18"/>
      <w:szCs w:val="18"/>
    </w:rPr>
  </w:style>
  <w:style w:type="character" w:customStyle="1" w:styleId="a8">
    <w:name w:val="页脚 字符"/>
    <w:basedOn w:val="a0"/>
    <w:link w:val="a7"/>
    <w:uiPriority w:val="99"/>
    <w:rsid w:val="003633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Hailong HE 贺海龙</dc:creator>
  <cp:lastModifiedBy>王普</cp:lastModifiedBy>
  <cp:revision>3</cp:revision>
  <dcterms:created xsi:type="dcterms:W3CDTF">2024-07-18T08:29:00Z</dcterms:created>
  <dcterms:modified xsi:type="dcterms:W3CDTF">2024-07-29T13:25:00Z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13430ABC25584BA0BBCDE27564182705_12</vt:lpwstr>
  </property>
</Properties>
</file>