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p>
    <w:p>
      <w:pPr>
        <w:spacing w:after="240" w:before="0"/>
        <w:jc w:val="center"/>
      </w:pPr>
      <w:r>
        <w:rPr>
          <w:rFonts w:ascii="Arial" w:cs="Arial" w:eastAsia="Arial" w:hAnsi="Arial"/>
          <w:b/>
          <w:bCs/>
          <w:color w:val="2E75B6"/>
          <w:sz w:val="24"/>
          <w:szCs w:val="24"/>
        </w:rPr>
        <w:t xml:space="preserve">PROJECT PROPOSAL</w:t>
      </w:r>
    </w:p>
    <w:p>
      <w:pPr>
        <w:spacing w:after="480" w:before="0"/>
        <w:jc w:val="center"/>
      </w:pPr>
      <w:r>
        <w:rPr>
          <w:sz w:val="8"/>
          <w:szCs w:val="8"/>
        </w:rPr>
        <w:t xml:space="preserve"> </w:t>
      </w:r>
    </w:p>
    <w:p>
      <w:pPr>
        <w:spacing w:after="240" w:before="0"/>
        <w:jc w:val="center"/>
      </w:pPr>
      <w:r>
        <w:rPr>
          <w:rFonts w:ascii="Arial" w:cs="Arial" w:eastAsia="Arial" w:hAnsi="Arial"/>
          <w:b/>
          <w:bCs/>
          <w:color w:val="1F4E79"/>
          <w:sz w:val="52"/>
          <w:szCs w:val="52"/>
        </w:rPr>
        <w:t xml:space="preserve">Real-Time Voice Recording, Segmentation,</w:t>
      </w:r>
    </w:p>
    <w:p>
      <w:pPr>
        <w:spacing w:after="600" w:before="0"/>
        <w:jc w:val="center"/>
      </w:pPr>
      <w:r>
        <w:rPr>
          <w:rFonts w:ascii="Arial" w:cs="Arial" w:eastAsia="Arial" w:hAnsi="Arial"/>
          <w:b/>
          <w:bCs/>
          <w:color w:val="1F4E79"/>
          <w:sz w:val="52"/>
          <w:szCs w:val="52"/>
        </w:rPr>
        <w:t xml:space="preserve">and Automatic Sample Import for Strudel</w:t>
      </w:r>
    </w:p>
    <w:p>
      <w:pPr>
        <w:pBdr>
          <w:bottom w:val="single" w:color="2E75B6" w:sz="6" w:space="1"/>
        </w:pBdr>
        <w:spacing w:after="120" w:before="0"/>
        <w:jc w:val="center"/>
      </w:pPr>
    </w:p>
    <w:p>
      <w:pPr>
        <w:spacing w:after="120" w:before="600"/>
      </w:pPr>
    </w:p>
    <w:p>
      <w:pPr>
        <w:spacing w:after="80" w:before="0"/>
        <w:jc w:val="center"/>
      </w:pPr>
      <w:r>
        <w:rPr>
          <w:rFonts w:ascii="Arial" w:cs="Arial" w:eastAsia="Arial" w:hAnsi="Arial"/>
          <w:color w:val="595959"/>
          <w:sz w:val="28"/>
          <w:szCs w:val="28"/>
        </w:rPr>
        <w:t xml:space="preserve">Academic Project Proposal</w:t>
      </w:r>
    </w:p>
    <w:p>
      <w:pPr>
        <w:spacing w:after="80" w:before="0"/>
        <w:jc w:val="center"/>
      </w:pPr>
      <w:r>
        <w:rPr>
          <w:rFonts w:ascii="Arial" w:cs="Arial" w:eastAsia="Arial" w:hAnsi="Arial"/>
          <w:color w:val="595959"/>
          <w:sz w:val="24"/>
          <w:szCs w:val="24"/>
        </w:rPr>
        <w:t xml:space="preserve">April 2026</w:t>
      </w:r>
    </w:p>
    <w:p>
      <w:pPr>
        <w:spacing w:after="80" w:before="0"/>
        <w:jc w:val="center"/>
      </w:pPr>
      <w:r>
        <w:rPr>
          <w:rFonts w:ascii="Arial" w:cs="Arial" w:eastAsia="Arial" w:hAnsi="Arial"/>
          <w:i/>
          <w:iCs/>
          <w:color w:val="595959"/>
          <w:sz w:val="22"/>
          <w:szCs w:val="22"/>
        </w:rPr>
        <w:t xml:space="preserve">Live Coding / Human-Computer Interaction / AI Audio Processing</w:t>
      </w:r>
    </w:p>
    <w:p>
      <w:r>
        <w:br w:type="page"/>
      </w:r>
    </w:p>
    <w:p>
      <w:pPr>
        <w:sectPr>
          <w:pgSz w:w="11906" w:h="16838" w:orient="portrait"/>
          <w:pgMar w:top="1440" w:right="1440" w:bottom="1440" w:left="1440" w:header="708" w:footer="708" w:gutter="0"/>
          <w:pgNumType/>
          <w:docGrid w:linePitch="360"/>
        </w:sectPr>
      </w:pPr>
    </w:p>
    <w:p>
      <w:pPr>
        <w:pStyle w:val="Heading1"/>
        <w:spacing w:after="120" w:before="360"/>
      </w:pPr>
      <w:r>
        <w:rPr>
          <w:rFonts w:ascii="Arial" w:cs="Arial" w:eastAsia="Arial" w:hAnsi="Arial"/>
          <w:b/>
          <w:bCs/>
          <w:color w:val="1F4E79"/>
          <w:sz w:val="32"/>
          <w:szCs w:val="32"/>
        </w:rPr>
        <w:t xml:space="preserve">1. Introduction</w:t>
      </w:r>
    </w:p>
    <w:p>
      <w:pPr>
        <w:pStyle w:val="Heading2"/>
        <w:spacing w:after="100" w:before="280"/>
      </w:pPr>
      <w:r>
        <w:rPr>
          <w:rFonts w:ascii="Arial" w:cs="Arial" w:eastAsia="Arial" w:hAnsi="Arial"/>
          <w:b/>
          <w:bCs/>
          <w:color w:val="2E75B6"/>
          <w:sz w:val="26"/>
          <w:szCs w:val="26"/>
        </w:rPr>
        <w:t xml:space="preserve">1.1 Context</w:t>
      </w:r>
    </w:p>
    <w:p>
      <w:pPr>
        <w:spacing w:after="120" w:before="80"/>
        <w:jc w:val="both"/>
      </w:pPr>
      <w:r>
        <w:rPr>
          <w:rFonts w:ascii="Arial" w:cs="Arial" w:eastAsia="Arial" w:hAnsi="Arial"/>
          <w:color w:val="222222"/>
          <w:sz w:val="22"/>
          <w:szCs w:val="22"/>
        </w:rPr>
        <w:t xml:space="preserve">Strudel is a browser-based live coding environment for creating algorithmic music. It enables musicians and sound artists to write code patterns that control rhythms, samples, and sonic transformations in real time. Within this performance context, working with custom voice samples typically requires a cumbersome offline workflow: manual recording, external audio editing, file organization, and manual import into Strudel. This process is fundamentally incompatible with the demands of a live performance.</w:t>
      </w:r>
    </w:p>
    <w:p>
      <w:pPr>
        <w:spacing w:after="120" w:before="80"/>
        <w:jc w:val="both"/>
      </w:pPr>
      <w:r>
        <w:rPr>
          <w:rFonts w:ascii="Arial" w:cs="Arial" w:eastAsia="Arial" w:hAnsi="Arial"/>
          <w:color w:val="222222"/>
          <w:sz w:val="22"/>
          <w:szCs w:val="22"/>
        </w:rPr>
        <w:t xml:space="preserve">This project proposes the design and implementation of a system that eliminates this friction. By integrating a local recording service with Strudel via simple commands, the system enables performers to capture, segment, and immediately use voice samples without interrupting their creative flow.</w:t>
      </w:r>
    </w:p>
    <w:p>
      <w:pPr>
        <w:pStyle w:val="Heading2"/>
        <w:spacing w:after="100" w:before="280"/>
      </w:pPr>
      <w:r>
        <w:rPr>
          <w:rFonts w:ascii="Arial" w:cs="Arial" w:eastAsia="Arial" w:hAnsi="Arial"/>
          <w:b/>
          <w:bCs/>
          <w:color w:val="2E75B6"/>
          <w:sz w:val="26"/>
          <w:szCs w:val="26"/>
        </w:rPr>
        <w:t xml:space="preserve">1.2 Problem Statement</w:t>
      </w:r>
    </w:p>
    <w:p>
      <w:pPr>
        <w:spacing w:after="120" w:before="80"/>
        <w:jc w:val="both"/>
      </w:pPr>
      <w:r>
        <w:rPr>
          <w:rFonts w:ascii="Arial" w:cs="Arial" w:eastAsia="Arial" w:hAnsi="Arial"/>
          <w:color w:val="222222"/>
          <w:sz w:val="22"/>
          <w:szCs w:val="22"/>
        </w:rPr>
        <w:t xml:space="preserve">The absence of a real-time voice sampling pipeline within Strudel forces performers to rely on pre-recorded material, limiting spontaneity and expressiveness in live contexts. No existing tool provides automated recording, ASR-based segmentation, and sample import within a live coding environment.</w:t>
      </w:r>
    </w:p>
    <w:p>
      <w:pPr>
        <w:pStyle w:val="Heading2"/>
        <w:spacing w:after="100" w:before="280"/>
      </w:pPr>
      <w:r>
        <w:rPr>
          <w:rFonts w:ascii="Arial" w:cs="Arial" w:eastAsia="Arial" w:hAnsi="Arial"/>
          <w:b/>
          <w:bCs/>
          <w:color w:val="2E75B6"/>
          <w:sz w:val="26"/>
          <w:szCs w:val="26"/>
        </w:rPr>
        <w:t xml:space="preserve">1.3 Objectives</w:t>
      </w:r>
    </w:p>
    <w:p>
      <w:pPr>
        <w:spacing w:after="120" w:before="80"/>
        <w:jc w:val="left"/>
      </w:pPr>
      <w:r>
        <w:rPr>
          <w:rFonts w:ascii="Arial" w:cs="Arial" w:eastAsia="Arial" w:hAnsi="Arial"/>
          <w:color w:val="222222"/>
          <w:sz w:val="22"/>
          <w:szCs w:val="22"/>
        </w:rPr>
        <w:t xml:space="preserve">The primary objectives of this project are:</w:t>
      </w:r>
    </w:p>
    <w:p>
      <w:pPr>
        <w:pStyle w:val="ListParagraph"/>
        <w:numPr>
          <w:ilvl w:val="0"/>
          <w:numId w:val="2"/>
        </w:numPr>
        <w:spacing w:after="40" w:before="40"/>
      </w:pPr>
      <w:r>
        <w:rPr>
          <w:rFonts w:ascii="Arial" w:cs="Arial" w:eastAsia="Arial" w:hAnsi="Arial"/>
          <w:color w:val="222222"/>
          <w:sz w:val="22"/>
          <w:szCs w:val="22"/>
        </w:rPr>
        <w:t xml:space="preserve">Enable recording to be triggered directly from Strudel using minimal commands.</w:t>
      </w:r>
    </w:p>
    <w:p>
      <w:pPr>
        <w:pStyle w:val="ListParagraph"/>
        <w:numPr>
          <w:ilvl w:val="0"/>
          <w:numId w:val="2"/>
        </w:numPr>
        <w:spacing w:after="40" w:before="40"/>
      </w:pPr>
      <w:r>
        <w:rPr>
          <w:rFonts w:ascii="Arial" w:cs="Arial" w:eastAsia="Arial" w:hAnsi="Arial"/>
          <w:color w:val="222222"/>
          <w:sz w:val="22"/>
          <w:szCs w:val="22"/>
        </w:rPr>
        <w:t xml:space="preserve">Record audio continuously from the microphone while the session is active.</w:t>
      </w:r>
    </w:p>
    <w:p>
      <w:pPr>
        <w:pStyle w:val="ListParagraph"/>
        <w:numPr>
          <w:ilvl w:val="0"/>
          <w:numId w:val="2"/>
        </w:numPr>
        <w:spacing w:after="40" w:before="40"/>
      </w:pPr>
      <w:r>
        <w:rPr>
          <w:rFonts w:ascii="Arial" w:cs="Arial" w:eastAsia="Arial" w:hAnsi="Arial"/>
          <w:color w:val="222222"/>
          <w:sz w:val="22"/>
          <w:szCs w:val="22"/>
        </w:rPr>
        <w:t xml:space="preserve">Divide incoming audio into short processing chunks of 2–3 seconds.</w:t>
      </w:r>
    </w:p>
    <w:p>
      <w:pPr>
        <w:pStyle w:val="ListParagraph"/>
        <w:numPr>
          <w:ilvl w:val="0"/>
          <w:numId w:val="2"/>
        </w:numPr>
        <w:spacing w:after="40" w:before="40"/>
      </w:pPr>
      <w:r>
        <w:rPr>
          <w:rFonts w:ascii="Arial" w:cs="Arial" w:eastAsia="Arial" w:hAnsi="Arial"/>
          <w:color w:val="222222"/>
          <w:sz w:val="22"/>
          <w:szCs w:val="22"/>
        </w:rPr>
        <w:t xml:space="preserve">Apply Automatic Speech Recognition (ASR) to generate word-level timestamps.</w:t>
      </w:r>
    </w:p>
    <w:p>
      <w:pPr>
        <w:pStyle w:val="ListParagraph"/>
        <w:numPr>
          <w:ilvl w:val="0"/>
          <w:numId w:val="2"/>
        </w:numPr>
        <w:spacing w:after="40" w:before="40"/>
      </w:pPr>
      <w:r>
        <w:rPr>
          <w:rFonts w:ascii="Arial" w:cs="Arial" w:eastAsia="Arial" w:hAnsi="Arial"/>
          <w:color w:val="222222"/>
          <w:sz w:val="22"/>
          <w:szCs w:val="22"/>
        </w:rPr>
        <w:t xml:space="preserve">Segment audio into sentences, phrases, words, and letters using NLP.</w:t>
      </w:r>
    </w:p>
    <w:p>
      <w:pPr>
        <w:pStyle w:val="ListParagraph"/>
        <w:numPr>
          <w:ilvl w:val="0"/>
          <w:numId w:val="2"/>
        </w:numPr>
        <w:spacing w:after="40" w:before="40"/>
      </w:pPr>
      <w:r>
        <w:rPr>
          <w:rFonts w:ascii="Arial" w:cs="Arial" w:eastAsia="Arial" w:hAnsi="Arial"/>
          <w:color w:val="222222"/>
          <w:sz w:val="22"/>
          <w:szCs w:val="22"/>
        </w:rPr>
        <w:t xml:space="preserve">Organize output files in a folder structure compatible with Strudel’s sample loader.</w:t>
      </w:r>
    </w:p>
    <w:p>
      <w:pPr>
        <w:pStyle w:val="ListParagraph"/>
        <w:numPr>
          <w:ilvl w:val="0"/>
          <w:numId w:val="2"/>
        </w:numPr>
        <w:spacing w:after="40" w:before="40"/>
      </w:pPr>
      <w:r>
        <w:rPr>
          <w:rFonts w:ascii="Arial" w:cs="Arial" w:eastAsia="Arial" w:hAnsi="Arial"/>
          <w:color w:val="222222"/>
          <w:sz w:val="22"/>
          <w:szCs w:val="22"/>
        </w:rPr>
        <w:t xml:space="preserve">Auto-generate Strudel-compatible import code for immediate playback.</w:t>
      </w:r>
    </w:p>
    <w:p>
      <w:pPr>
        <w:pStyle w:val="ListParagraph"/>
        <w:numPr>
          <w:ilvl w:val="0"/>
          <w:numId w:val="2"/>
        </w:numPr>
        <w:spacing w:after="40" w:before="40"/>
      </w:pPr>
      <w:r>
        <w:rPr>
          <w:rFonts w:ascii="Arial" w:cs="Arial" w:eastAsia="Arial" w:hAnsi="Arial"/>
          <w:color w:val="222222"/>
          <w:sz w:val="22"/>
          <w:szCs w:val="22"/>
        </w:rPr>
        <w:t xml:space="preserve">Allow the performer to use newly generated samples without stopping the recording.</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2. Background and Related Work</w:t>
      </w:r>
    </w:p>
    <w:p>
      <w:pPr>
        <w:pStyle w:val="Heading2"/>
        <w:spacing w:after="100" w:before="280"/>
      </w:pPr>
      <w:r>
        <w:rPr>
          <w:rFonts w:ascii="Arial" w:cs="Arial" w:eastAsia="Arial" w:hAnsi="Arial"/>
          <w:b/>
          <w:bCs/>
          <w:color w:val="2E75B6"/>
          <w:sz w:val="26"/>
          <w:szCs w:val="26"/>
        </w:rPr>
        <w:t xml:space="preserve">2.1 Strudel and Live Coding</w:t>
      </w:r>
    </w:p>
    <w:p>
      <w:pPr>
        <w:spacing w:after="120" w:before="80"/>
        <w:jc w:val="both"/>
      </w:pPr>
      <w:r>
        <w:rPr>
          <w:rFonts w:ascii="Arial" w:cs="Arial" w:eastAsia="Arial" w:hAnsi="Arial"/>
          <w:color w:val="222222"/>
          <w:sz w:val="22"/>
          <w:szCs w:val="22"/>
        </w:rPr>
        <w:t xml:space="preserve">Live coding is a performance practice in which the performer writes and modifies code in real time to generate sound or music. Strudel extends this tradition to the browser, providing a pattern-based language built on the TidalCycles model. Its architecture accepts custom sample banks via the samples() function, which maps named keys to audio file URLs served locally or remotely.</w:t>
      </w:r>
    </w:p>
    <w:p>
      <w:pPr>
        <w:pStyle w:val="Heading2"/>
        <w:spacing w:after="100" w:before="280"/>
      </w:pPr>
      <w:r>
        <w:rPr>
          <w:rFonts w:ascii="Arial" w:cs="Arial" w:eastAsia="Arial" w:hAnsi="Arial"/>
          <w:b/>
          <w:bCs/>
          <w:color w:val="2E75B6"/>
          <w:sz w:val="26"/>
          <w:szCs w:val="26"/>
        </w:rPr>
        <w:t xml:space="preserve">2.2 State of the Art</w:t>
      </w:r>
    </w:p>
    <w:p>
      <w:pPr>
        <w:spacing w:after="120" w:before="80"/>
        <w:jc w:val="left"/>
      </w:pPr>
      <w:r>
        <w:rPr>
          <w:rFonts w:ascii="Arial" w:cs="Arial" w:eastAsia="Arial" w:hAnsi="Arial"/>
          <w:color w:val="222222"/>
          <w:sz w:val="22"/>
          <w:szCs w:val="22"/>
        </w:rPr>
        <w:t xml:space="preserve">Current speech recognition and audio segmentation technologies provide a suitable foundation for this system:</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Role in the System</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faster-whisper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Low-latency ASR with word-level timestamps; suitable for real-time use</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WhisperX</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High-accuracy ASR with forced alignment for precise word boundaries</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Silero VAD</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Voice Activity Detection to identify speech segments and reduce noise</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FFmpeg / pydub</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Audio cutting and format conversion based on generated timestamps</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FastAPI</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Local HTTP backend to expose recording controls and serve audio files</w:t>
            </w:r>
          </w:p>
        </w:tc>
      </w:tr>
    </w:tbl>
    <w:p>
      <w:r>
        <w:t xml:space="preserve"/>
      </w:r>
    </w:p>
    <w:p>
      <w:pPr>
        <w:spacing w:after="120" w:before="80"/>
        <w:jc w:val="both"/>
      </w:pPr>
      <w:r>
        <w:rPr>
          <w:rFonts w:ascii="Arial" w:cs="Arial" w:eastAsia="Arial" w:hAnsi="Arial"/>
          <w:color w:val="222222"/>
          <w:sz w:val="22"/>
          <w:szCs w:val="22"/>
        </w:rPr>
        <w:t xml:space="preserve">No existing system integrates these components into a real-time pipeline that is controllable from within a live coding environment. This project addresses that gap.</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3. System Design</w:t>
      </w:r>
    </w:p>
    <w:p>
      <w:pPr>
        <w:pStyle w:val="Heading2"/>
        <w:spacing w:after="100" w:before="280"/>
      </w:pPr>
      <w:r>
        <w:rPr>
          <w:rFonts w:ascii="Arial" w:cs="Arial" w:eastAsia="Arial" w:hAnsi="Arial"/>
          <w:b/>
          <w:bCs/>
          <w:color w:val="2E75B6"/>
          <w:sz w:val="26"/>
          <w:szCs w:val="26"/>
        </w:rPr>
        <w:t xml:space="preserve">3.1 Architecture Overview</w:t>
      </w:r>
    </w:p>
    <w:p>
      <w:pPr>
        <w:spacing w:after="120" w:before="80"/>
        <w:jc w:val="both"/>
      </w:pPr>
      <w:r>
        <w:rPr>
          <w:rFonts w:ascii="Arial" w:cs="Arial" w:eastAsia="Arial" w:hAnsi="Arial"/>
          <w:color w:val="222222"/>
          <w:sz w:val="22"/>
          <w:szCs w:val="22"/>
        </w:rPr>
        <w:t xml:space="preserve">The system consists of two components: a frontend interface within Strudel and a local Python backend exposed via FastAPI. Communication between them occurs over HTTP on localhost, keeping the system self-contained and free from external dependencies or cloud infrastructure.</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pPr>
              <w:spacing w:after="20" w:before="40"/>
            </w:pPr>
            <w:r>
              <w:rPr>
                <w:rFonts w:ascii="Arial" w:cs="Arial" w:eastAsia="Arial" w:hAnsi="Arial"/>
                <w:b/>
                <w:bCs/>
                <w:color w:val="1F4E79"/>
                <w:sz w:val="22"/>
                <w:szCs w:val="22"/>
              </w:rPr>
              <w:t xml:space="preserve">Strudel (Frontend)</w:t>
            </w:r>
          </w:p>
          <w:p>
            <w:pPr>
              <w:spacing w:after="20" w:before="0"/>
            </w:pPr>
            <w:r>
              <w:rPr>
                <w:rFonts w:ascii="Arial" w:cs="Arial" w:eastAsia="Arial" w:hAnsi="Arial"/>
                <w:color w:val="333333"/>
                <w:sz w:val="20"/>
                <w:szCs w:val="20"/>
              </w:rPr>
              <w:t xml:space="preserve">Sends start / stop / reload commands  →  Receives generated sample map  →  Plays back samples</w:t>
            </w:r>
          </w:p>
          <w:p>
            <w:r>
              <w:t xml:space="preserve"/>
            </w:r>
          </w:p>
          <w:p>
            <w:pPr>
              <w:spacing w:after="20" w:before="0"/>
            </w:pPr>
            <w:r>
              <w:rPr>
                <w:rFonts w:ascii="Arial" w:cs="Arial" w:eastAsia="Arial" w:hAnsi="Arial"/>
                <w:b/>
                <w:bCs/>
                <w:color w:val="1F4E79"/>
                <w:sz w:val="22"/>
                <w:szCs w:val="22"/>
              </w:rPr>
              <w:t xml:space="preserve">FastAPI Backend (Python)</w:t>
            </w:r>
          </w:p>
          <w:p>
            <w:pPr>
              <w:spacing w:after="20" w:before="0"/>
            </w:pPr>
            <w:r>
              <w:rPr>
                <w:rFonts w:ascii="Arial" w:cs="Arial" w:eastAsia="Arial" w:hAnsi="Arial"/>
                <w:color w:val="333333"/>
                <w:sz w:val="20"/>
                <w:szCs w:val="20"/>
              </w:rPr>
              <w:t xml:space="preserve">Records microphone  →  Splits into chunks  →  Runs ASR  →  Segments text/audio  →  Writes WAV files  →  Generates strudel.js</w:t>
            </w:r>
          </w:p>
        </w:tc>
      </w:tr>
    </w:tbl>
    <w:p>
      <w:r>
        <w:t xml:space="preserve"/>
      </w:r>
    </w:p>
    <w:p>
      <w:pPr>
        <w:pStyle w:val="Heading2"/>
        <w:spacing w:after="100" w:before="280"/>
      </w:pPr>
      <w:r>
        <w:rPr>
          <w:rFonts w:ascii="Arial" w:cs="Arial" w:eastAsia="Arial" w:hAnsi="Arial"/>
          <w:b/>
          <w:bCs/>
          <w:color w:val="2E75B6"/>
          <w:sz w:val="26"/>
          <w:szCs w:val="26"/>
        </w:rPr>
        <w:t xml:space="preserve">3.2 User Interface</w:t>
      </w:r>
    </w:p>
    <w:p>
      <w:pPr>
        <w:spacing w:after="120" w:before="80"/>
        <w:jc w:val="left"/>
      </w:pPr>
      <w:r>
        <w:rPr>
          <w:rFonts w:ascii="Arial" w:cs="Arial" w:eastAsia="Arial" w:hAnsi="Arial"/>
          <w:color w:val="222222"/>
          <w:sz w:val="22"/>
          <w:szCs w:val="22"/>
        </w:rPr>
        <w:t xml:space="preserve">The performer interacts with the system using three commands within Strudel: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Courier New" w:cs="Courier New" w:eastAsia="Courier New" w:hAnsi="Courier New"/>
                <w:color w:val="1a1a1a"/>
                <w:sz w:val="20"/>
                <w:szCs w:val="20"/>
              </w:rPr>
              <w:t xml:space="preserve">await start("voice01")</w:t>
            </w:r>
          </w:p>
          <w:p>
            <w:r>
              <w:rPr>
                <w:rFonts w:ascii="Courier New" w:cs="Courier New" w:eastAsia="Courier New" w:hAnsi="Courier New"/>
                <w:color w:val="1a1a1a"/>
                <w:sz w:val="20"/>
                <w:szCs w:val="20"/>
              </w:rPr>
              <w:t xml:space="preserve">await reload("voice01")</w:t>
            </w:r>
          </w:p>
          <w:p>
            <w:r>
              <w:rPr>
                <w:rFonts w:ascii="Courier New" w:cs="Courier New" w:eastAsia="Courier New" w:hAnsi="Courier New"/>
                <w:color w:val="1a1a1a"/>
                <w:sz w:val="20"/>
                <w:szCs w:val="20"/>
              </w:rPr>
              <w:t xml:space="preserve">await stop()</w:t>
            </w:r>
          </w:p>
        </w:tc>
      </w:tr>
    </w:tbl>
    <w:p>
      <w:r>
        <w:t xml:space="preserve"/>
      </w:r>
    </w:p>
    <w:p>
      <w:pPr>
        <w:spacing w:after="120" w:before="80"/>
        <w:jc w:val="left"/>
      </w:pPr>
      <w:r>
        <w:rPr>
          <w:rFonts w:ascii="Arial" w:cs="Arial" w:eastAsia="Arial" w:hAnsi="Arial"/>
          <w:color w:val="222222"/>
          <w:sz w:val="22"/>
          <w:szCs w:val="22"/>
        </w:rPr>
        <w:t xml:space="preserve">Once samples are generated, they are available for immediate playback:</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Courier New" w:cs="Courier New" w:eastAsia="Courier New" w:hAnsi="Courier New"/>
                <w:color w:val="1a1a1a"/>
                <w:sz w:val="20"/>
                <w:szCs w:val="20"/>
              </w:rPr>
              <w:t xml:space="preserve">s("voice01_word_001 voice01_word_002 voice01_phrase_001")</w:t>
            </w:r>
          </w:p>
        </w:tc>
      </w:tr>
    </w:tbl>
    <w:p>
      <w:r>
        <w:t xml:space="preserve"/>
      </w:r>
    </w:p>
    <w:p>
      <w:pPr>
        <w:pStyle w:val="Heading2"/>
        <w:spacing w:after="100" w:before="280"/>
      </w:pPr>
      <w:r>
        <w:rPr>
          <w:rFonts w:ascii="Arial" w:cs="Arial" w:eastAsia="Arial" w:hAnsi="Arial"/>
          <w:b/>
          <w:bCs/>
          <w:color w:val="2E75B6"/>
          <w:sz w:val="26"/>
          <w:szCs w:val="26"/>
        </w:rPr>
        <w:t xml:space="preserve">3.3 File Structure</w:t>
      </w:r>
    </w:p>
    <w:p>
      <w:pPr>
        <w:spacing w:after="120" w:before="80"/>
        <w:jc w:val="left"/>
      </w:pPr>
      <w:r>
        <w:rPr>
          <w:rFonts w:ascii="Arial" w:cs="Arial" w:eastAsia="Arial" w:hAnsi="Arial"/>
          <w:color w:val="222222"/>
          <w:sz w:val="22"/>
          <w:szCs w:val="22"/>
        </w:rPr>
        <w:t xml:space="preserve">Each recording session produces a self-contained folder compatible with Strudel’s sample loader: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Courier New" w:cs="Courier New" w:eastAsia="Courier New" w:hAnsi="Courier New"/>
                <w:color w:val="1a1a1a"/>
                <w:sz w:val="20"/>
                <w:szCs w:val="20"/>
              </w:rPr>
              <w:t xml:space="preserve">samples/voice01/</w:t>
            </w:r>
          </w:p>
          <w:p>
            <w:r>
              <w:rPr>
                <w:rFonts w:ascii="Courier New" w:cs="Courier New" w:eastAsia="Courier New" w:hAnsi="Courier New"/>
                <w:color w:val="1a1a1a"/>
                <w:sz w:val="20"/>
                <w:szCs w:val="20"/>
              </w:rPr>
              <w:t xml:space="preserve">  raw/            ← Original audio chunks (2–3 s each)</w:t>
            </w:r>
          </w:p>
          <w:p>
            <w:r>
              <w:rPr>
                <w:rFonts w:ascii="Courier New" w:cs="Courier New" w:eastAsia="Courier New" w:hAnsi="Courier New"/>
                <w:color w:val="1a1a1a"/>
                <w:sz w:val="20"/>
                <w:szCs w:val="20"/>
              </w:rPr>
              <w:t xml:space="preserve">  sentences/      ← Full sentence segments</w:t>
            </w:r>
          </w:p>
          <w:p>
            <w:r>
              <w:rPr>
                <w:rFonts w:ascii="Courier New" w:cs="Courier New" w:eastAsia="Courier New" w:hAnsi="Courier New"/>
                <w:color w:val="1a1a1a"/>
                <w:sz w:val="20"/>
                <w:szCs w:val="20"/>
              </w:rPr>
              <w:t xml:space="preserve">  phrases/        ← Sub-sentence phrase groups</w:t>
            </w:r>
          </w:p>
          <w:p>
            <w:r>
              <w:rPr>
                <w:rFonts w:ascii="Courier New" w:cs="Courier New" w:eastAsia="Courier New" w:hAnsi="Courier New"/>
                <w:color w:val="1a1a1a"/>
                <w:sz w:val="20"/>
                <w:szCs w:val="20"/>
              </w:rPr>
              <w:t xml:space="preserve">  words/          ← Individual word clips</w:t>
            </w:r>
          </w:p>
          <w:p>
            <w:r>
              <w:rPr>
                <w:rFonts w:ascii="Courier New" w:cs="Courier New" w:eastAsia="Courier New" w:hAnsi="Courier New"/>
                <w:color w:val="1a1a1a"/>
                <w:sz w:val="20"/>
                <w:szCs w:val="20"/>
              </w:rPr>
              <w:t xml:space="preserve">  letters/        ← Letter-level clips (experimental)</w:t>
            </w:r>
          </w:p>
          <w:p>
            <w:r>
              <w:rPr>
                <w:rFonts w:ascii="Courier New" w:cs="Courier New" w:eastAsia="Courier New" w:hAnsi="Courier New"/>
                <w:color w:val="1a1a1a"/>
                <w:sz w:val="20"/>
                <w:szCs w:val="20"/>
              </w:rPr>
              <w:t xml:space="preserve">  metadata.json   ← Transcription, timestamps, file paths</w:t>
            </w:r>
          </w:p>
          <w:p>
            <w:r>
              <w:rPr>
                <w:rFonts w:ascii="Courier New" w:cs="Courier New" w:eastAsia="Courier New" w:hAnsi="Courier New"/>
                <w:color w:val="1a1a1a"/>
                <w:sz w:val="20"/>
                <w:szCs w:val="20"/>
              </w:rPr>
              <w:t xml:space="preserve">  samples.json    ← Sample map for Strudel</w:t>
            </w:r>
          </w:p>
          <w:p>
            <w:r>
              <w:rPr>
                <w:rFonts w:ascii="Courier New" w:cs="Courier New" w:eastAsia="Courier New" w:hAnsi="Courier New"/>
                <w:color w:val="1a1a1a"/>
                <w:sz w:val="20"/>
                <w:szCs w:val="20"/>
              </w:rPr>
              <w:t xml:space="preserve">  strudel.js      ← Auto-generated import code</w:t>
            </w:r>
          </w:p>
        </w:tc>
      </w:tr>
    </w:tbl>
    <w:p>
      <w:r>
        <w:t xml:space="preserve"/>
      </w:r>
    </w:p>
    <w:p>
      <w:pPr>
        <w:pStyle w:val="Heading2"/>
        <w:spacing w:after="100" w:before="280"/>
      </w:pPr>
      <w:r>
        <w:rPr>
          <w:rFonts w:ascii="Arial" w:cs="Arial" w:eastAsia="Arial" w:hAnsi="Arial"/>
          <w:b/>
          <w:bCs/>
          <w:color w:val="2E75B6"/>
          <w:sz w:val="26"/>
          <w:szCs w:val="26"/>
        </w:rPr>
        <w:t xml:space="preserve">3.4 Backend API</w:t>
      </w:r>
    </w:p>
    <w:p>
      <w:pPr>
        <w:spacing w:after="120" w:before="80"/>
        <w:jc w:val="left"/>
      </w:pPr>
      <w:r>
        <w:rPr>
          <w:rFonts w:ascii="Arial" w:cs="Arial" w:eastAsia="Arial" w:hAnsi="Arial"/>
          <w:color w:val="222222"/>
          <w:sz w:val="22"/>
          <w:szCs w:val="22"/>
        </w:rPr>
        <w:t xml:space="preserve">The FastAPI backend exposes the following endpoints: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5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/start?name={session}</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Initializes a new recording session and begins microphone capture</w:t>
            </w:r>
          </w:p>
        </w:tc>
      </w:tr>
      <w:tr>
        <w:tc>
          <w:tcPr>
            <w:tcW w:type="dxa" w:w="3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/stop</w:t>
            </w:r>
          </w:p>
        </w:tc>
        <w:tc>
          <w:tcPr>
            <w:tcW w:type="dxa" w:w="5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Terminates the active session and finalizes all output files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/status</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Returns the current recording state</w:t>
            </w:r>
          </w:p>
        </w:tc>
      </w:tr>
      <w:tr>
        <w:tc>
          <w:tcPr>
            <w:tcW w:type="dxa" w:w="3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/strudel/{session}</w:t>
            </w:r>
          </w:p>
        </w:tc>
        <w:tc>
          <w:tcPr>
            <w:tcW w:type="dxa" w:w="5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Returns the auto-generated samples() code for Strudel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/samples/{session}/...</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Serves individual audio files over HTTP</w:t>
            </w:r>
          </w:p>
        </w:tc>
      </w:tr>
    </w:tbl>
    <w:p>
      <w:r>
        <w:t xml:space="preserve"/>
      </w:r>
    </w:p>
    <w:p>
      <w:pPr>
        <w:pStyle w:val="Heading2"/>
        <w:spacing w:after="100" w:before="280"/>
      </w:pPr>
      <w:r>
        <w:rPr>
          <w:rFonts w:ascii="Arial" w:cs="Arial" w:eastAsia="Arial" w:hAnsi="Arial"/>
          <w:b/>
          <w:bCs/>
          <w:color w:val="2E75B6"/>
          <w:sz w:val="26"/>
          <w:szCs w:val="26"/>
        </w:rPr>
        <w:t xml:space="preserve">3.5 Recording Parameters</w:t>
      </w:r>
    </w:p>
    <w:p>
      <w:pPr>
        <w:spacing w:after="120" w:before="80"/>
        <w:jc w:val="left"/>
      </w:pPr>
      <w:r>
        <w:rPr>
          <w:rFonts w:ascii="Arial" w:cs="Arial" w:eastAsia="Arial" w:hAnsi="Arial"/>
          <w:color w:val="222222"/>
          <w:sz w:val="22"/>
          <w:szCs w:val="22"/>
        </w:rPr>
        <w:t xml:space="preserve">The following parameters balance ASR accuracy with real-time performance requirements: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Recommended Value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Chunk duration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2.5 – 3.0 seconds</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Chunk overlap</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0.3 – 0.5 seconds</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Audio format</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WAV (PCM 16-bit)</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Sample rate</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16 kHz (ASR) / 44.1 kHz (output)</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Word-level padding</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80 – 120 ms per clip</w:t>
            </w:r>
          </w:p>
        </w:tc>
      </w:tr>
    </w:tbl>
    <w:p>
      <w:r>
        <w:t xml:space="preserve"/>
      </w:r>
    </w:p>
    <w:p>
      <w:pPr>
        <w:pStyle w:val="Heading2"/>
        <w:spacing w:after="100" w:before="280"/>
      </w:pPr>
      <w:r>
        <w:rPr>
          <w:rFonts w:ascii="Arial" w:cs="Arial" w:eastAsia="Arial" w:hAnsi="Arial"/>
          <w:b/>
          <w:bCs/>
          <w:color w:val="2E75B6"/>
          <w:sz w:val="26"/>
          <w:szCs w:val="26"/>
        </w:rPr>
        <w:t xml:space="preserve">3.6 ASR and Segmentation Pipeline</w:t>
      </w:r>
    </w:p>
    <w:p>
      <w:pPr>
        <w:spacing w:after="120" w:before="80"/>
        <w:jc w:val="both"/>
      </w:pPr>
      <w:r>
        <w:rPr>
          <w:rFonts w:ascii="Arial" w:cs="Arial" w:eastAsia="Arial" w:hAnsi="Arial"/>
          <w:color w:val="222222"/>
          <w:sz w:val="22"/>
          <w:szCs w:val="22"/>
        </w:rPr>
        <w:t xml:space="preserve">Each audio chunk is processed in sequence through the following pipeline:</w:t>
      </w:r>
    </w:p>
    <w:p>
      <w:pPr>
        <w:pStyle w:val="ListParagraph"/>
        <w:numPr>
          <w:ilvl w:val="0"/>
          <w:numId w:val="2"/>
        </w:numPr>
        <w:spacing w:after="40" w:before="40"/>
      </w:pPr>
      <w:r>
        <w:rPr>
          <w:rFonts w:ascii="Arial" w:cs="Arial" w:eastAsia="Arial" w:hAnsi="Arial"/>
          <w:color w:val="222222"/>
          <w:sz w:val="22"/>
          <w:szCs w:val="22"/>
        </w:rPr>
        <w:t xml:space="preserve">Voice Activity Detection (Silero VAD) filters non-speech regions.</w:t>
      </w:r>
    </w:p>
    <w:p>
      <w:pPr>
        <w:pStyle w:val="ListParagraph"/>
        <w:numPr>
          <w:ilvl w:val="0"/>
          <w:numId w:val="2"/>
        </w:numPr>
        <w:spacing w:after="40" w:before="40"/>
      </w:pPr>
      <w:r>
        <w:rPr>
          <w:rFonts w:ascii="Arial" w:cs="Arial" w:eastAsia="Arial" w:hAnsi="Arial"/>
          <w:color w:val="222222"/>
          <w:sz w:val="22"/>
          <w:szCs w:val="22"/>
        </w:rPr>
        <w:t xml:space="preserve">faster-whisper transcribes the chunk and generates word-level timestamps.</w:t>
      </w:r>
    </w:p>
    <w:p>
      <w:pPr>
        <w:pStyle w:val="ListParagraph"/>
        <w:numPr>
          <w:ilvl w:val="0"/>
          <w:numId w:val="2"/>
        </w:numPr>
        <w:spacing w:after="40" w:before="40"/>
      </w:pPr>
      <w:r>
        <w:rPr>
          <w:rFonts w:ascii="Arial" w:cs="Arial" w:eastAsia="Arial" w:hAnsi="Arial"/>
          <w:color w:val="222222"/>
          <w:sz w:val="22"/>
          <w:szCs w:val="22"/>
        </w:rPr>
        <w:t xml:space="preserve">NLP tokenization groups words into phrases and sentences.</w:t>
      </w:r>
    </w:p>
    <w:p>
      <w:pPr>
        <w:pStyle w:val="ListParagraph"/>
        <w:numPr>
          <w:ilvl w:val="0"/>
          <w:numId w:val="2"/>
        </w:numPr>
        <w:spacing w:after="40" w:before="40"/>
      </w:pPr>
      <w:r>
        <w:rPr>
          <w:rFonts w:ascii="Arial" w:cs="Arial" w:eastAsia="Arial" w:hAnsi="Arial"/>
          <w:color w:val="222222"/>
          <w:sz w:val="22"/>
          <w:szCs w:val="22"/>
        </w:rPr>
        <w:t xml:space="preserve">FFmpeg cuts the original audio at each boundary with configured padding.</w:t>
      </w:r>
    </w:p>
    <w:p>
      <w:pPr>
        <w:pStyle w:val="ListParagraph"/>
        <w:numPr>
          <w:ilvl w:val="0"/>
          <w:numId w:val="2"/>
        </w:numPr>
        <w:spacing w:after="40" w:before="40"/>
      </w:pPr>
      <w:r>
        <w:rPr>
          <w:rFonts w:ascii="Arial" w:cs="Arial" w:eastAsia="Arial" w:hAnsi="Arial"/>
          <w:color w:val="222222"/>
          <w:sz w:val="22"/>
          <w:szCs w:val="22"/>
        </w:rPr>
        <w:t xml:space="preserve">Output WAV files are written to the appropriate session subfolder.</w:t>
      </w:r>
    </w:p>
    <w:p>
      <w:pPr>
        <w:pStyle w:val="ListParagraph"/>
        <w:numPr>
          <w:ilvl w:val="0"/>
          <w:numId w:val="2"/>
        </w:numPr>
        <w:spacing w:after="40" w:before="40"/>
      </w:pPr>
      <w:r>
        <w:rPr>
          <w:rFonts w:ascii="Arial" w:cs="Arial" w:eastAsia="Arial" w:hAnsi="Arial"/>
          <w:color w:val="222222"/>
          <w:sz w:val="22"/>
          <w:szCs w:val="22"/>
        </w:rPr>
        <w:t xml:space="preserve">The sample map and strudel.js are updated incrementally.</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4. Methodology</w:t>
      </w:r>
    </w:p>
    <w:p>
      <w:pPr>
        <w:pStyle w:val="Heading2"/>
        <w:spacing w:after="100" w:before="280"/>
      </w:pPr>
      <w:r>
        <w:rPr>
          <w:rFonts w:ascii="Arial" w:cs="Arial" w:eastAsia="Arial" w:hAnsi="Arial"/>
          <w:b/>
          <w:bCs/>
          <w:color w:val="2E75B6"/>
          <w:sz w:val="26"/>
          <w:szCs w:val="26"/>
        </w:rPr>
        <w:t xml:space="preserve">4.1 Agile Development</w:t>
      </w:r>
    </w:p>
    <w:p>
      <w:pPr>
        <w:spacing w:after="120" w:before="80"/>
        <w:jc w:val="both"/>
      </w:pPr>
      <w:r>
        <w:rPr>
          <w:rFonts w:ascii="Arial" w:cs="Arial" w:eastAsia="Arial" w:hAnsi="Arial"/>
          <w:color w:val="222222"/>
          <w:sz w:val="22"/>
          <w:szCs w:val="22"/>
        </w:rPr>
        <w:t xml:space="preserve">The project will follow an agile development methodology, organized into iterative sprints. Each sprint will deliver a testable increment of the system. The minimum viable product (MVP) will focus exclusively on the core recording and playback loop before advanced segmentation features are introduced.</w:t>
      </w:r>
    </w:p>
    <w:p>
      <w:pPr>
        <w:pStyle w:val="Heading2"/>
        <w:spacing w:after="100" w:before="280"/>
      </w:pPr>
      <w:r>
        <w:rPr>
          <w:rFonts w:ascii="Arial" w:cs="Arial" w:eastAsia="Arial" w:hAnsi="Arial"/>
          <w:b/>
          <w:bCs/>
          <w:color w:val="2E75B6"/>
          <w:sz w:val="26"/>
          <w:szCs w:val="26"/>
        </w:rPr>
        <w:t xml:space="preserve">4.2 MVP Scope</w:t>
      </w:r>
    </w:p>
    <w:p>
      <w:pPr>
        <w:spacing w:after="120" w:before="80"/>
        <w:jc w:val="left"/>
      </w:pPr>
      <w:r>
        <w:rPr>
          <w:rFonts w:ascii="Arial" w:cs="Arial" w:eastAsia="Arial" w:hAnsi="Arial"/>
          <w:color w:val="222222"/>
          <w:sz w:val="22"/>
          <w:szCs w:val="22"/>
        </w:rPr>
        <w:t xml:space="preserve">The first functional version will implement:</w:t>
      </w:r>
    </w:p>
    <w:p>
      <w:pPr>
        <w:pStyle w:val="ListParagraph"/>
        <w:numPr>
          <w:ilvl w:val="0"/>
          <w:numId w:val="3"/>
        </w:numPr>
        <w:spacing w:after="40" w:before="40"/>
      </w:pPr>
      <w:r>
        <w:rPr>
          <w:rFonts w:ascii="Arial" w:cs="Arial" w:eastAsia="Arial" w:hAnsi="Arial"/>
          <w:color w:val="222222"/>
          <w:sz w:val="22"/>
          <w:szCs w:val="22"/>
        </w:rPr>
        <w:t xml:space="preserve">Command-based recording control from Strudel</w:t>
      </w:r>
    </w:p>
    <w:p>
      <w:pPr>
        <w:pStyle w:val="ListParagraph"/>
        <w:numPr>
          <w:ilvl w:val="0"/>
          <w:numId w:val="3"/>
        </w:numPr>
        <w:spacing w:after="40" w:before="40"/>
      </w:pPr>
      <w:r>
        <w:rPr>
          <w:rFonts w:ascii="Arial" w:cs="Arial" w:eastAsia="Arial" w:hAnsi="Arial"/>
          <w:color w:val="222222"/>
          <w:sz w:val="22"/>
          <w:szCs w:val="22"/>
        </w:rPr>
        <w:t xml:space="preserve">Continuous audio capture and chunk generation</w:t>
      </w:r>
    </w:p>
    <w:p>
      <w:pPr>
        <w:pStyle w:val="ListParagraph"/>
        <w:numPr>
          <w:ilvl w:val="0"/>
          <w:numId w:val="3"/>
        </w:numPr>
        <w:spacing w:after="40" w:before="40"/>
      </w:pPr>
      <w:r>
        <w:rPr>
          <w:rFonts w:ascii="Arial" w:cs="Arial" w:eastAsia="Arial" w:hAnsi="Arial"/>
          <w:color w:val="222222"/>
          <w:sz w:val="22"/>
          <w:szCs w:val="22"/>
        </w:rPr>
        <w:t xml:space="preserve">Word-level ASR segmentation with faster-whisper</w:t>
      </w:r>
    </w:p>
    <w:p>
      <w:pPr>
        <w:pStyle w:val="ListParagraph"/>
        <w:numPr>
          <w:ilvl w:val="0"/>
          <w:numId w:val="3"/>
        </w:numPr>
        <w:spacing w:after="40" w:before="40"/>
      </w:pPr>
      <w:r>
        <w:rPr>
          <w:rFonts w:ascii="Arial" w:cs="Arial" w:eastAsia="Arial" w:hAnsi="Arial"/>
          <w:color w:val="222222"/>
          <w:sz w:val="22"/>
          <w:szCs w:val="22"/>
        </w:rPr>
        <w:t xml:space="preserve">Automatic sample folder creation and file naming</w:t>
      </w:r>
    </w:p>
    <w:p>
      <w:pPr>
        <w:pStyle w:val="ListParagraph"/>
        <w:numPr>
          <w:ilvl w:val="0"/>
          <w:numId w:val="3"/>
        </w:numPr>
        <w:spacing w:after="40" w:before="40"/>
      </w:pPr>
      <w:r>
        <w:rPr>
          <w:rFonts w:ascii="Arial" w:cs="Arial" w:eastAsia="Arial" w:hAnsi="Arial"/>
          <w:color w:val="222222"/>
          <w:sz w:val="22"/>
          <w:szCs w:val="22"/>
        </w:rPr>
        <w:t xml:space="preserve">Auto-generated strudel.js import code</w:t>
      </w:r>
    </w:p>
    <w:p>
      <w:r>
        <w:t xml:space="preserve"/>
      </w:r>
    </w:p>
    <w:p>
      <w:pPr>
        <w:spacing w:after="120" w:before="80"/>
        <w:jc w:val="both"/>
      </w:pPr>
      <w:r>
        <w:rPr>
          <w:rFonts w:ascii="Arial" w:cs="Arial" w:eastAsia="Arial" w:hAnsi="Arial"/>
          <w:color w:val="222222"/>
          <w:sz w:val="22"/>
          <w:szCs w:val="22"/>
        </w:rPr>
        <w:t xml:space="preserve">Letter-level segmentation will be developed as a separate experimental module in a later sprint, given the inherent precision limitations of current ASR models for sub-phoneme boundaries.</w:t>
      </w:r>
    </w:p>
    <w:p>
      <w:pPr>
        <w:pStyle w:val="Heading2"/>
        <w:spacing w:after="100" w:before="280"/>
      </w:pPr>
      <w:r>
        <w:rPr>
          <w:rFonts w:ascii="Arial" w:cs="Arial" w:eastAsia="Arial" w:hAnsi="Arial"/>
          <w:b/>
          <w:bCs/>
          <w:color w:val="2E75B6"/>
          <w:sz w:val="26"/>
          <w:szCs w:val="26"/>
        </w:rPr>
        <w:t xml:space="preserve">4.3 Dual-Mode ASR Strategy</w:t>
      </w:r>
    </w:p>
    <w:p>
      <w:pPr>
        <w:spacing w:after="120" w:before="80"/>
        <w:jc w:val="both"/>
      </w:pPr>
      <w:r>
        <w:rPr>
          <w:rFonts w:ascii="Arial" w:cs="Arial" w:eastAsia="Arial" w:hAnsi="Arial"/>
          <w:color w:val="222222"/>
          <w:sz w:val="22"/>
          <w:szCs w:val="22"/>
        </w:rPr>
        <w:t xml:space="preserve">To balance latency and accuracy, the system will support two operating modes: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6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Live Mode (default)</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faster-whisper small / medium — low latency, suitable for real-time performance</w:t>
            </w:r>
          </w:p>
        </w:tc>
      </w:tr>
      <w:tr>
        <w:tc>
          <w:tcPr>
            <w:tcW w:type="dxa" w:w="2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Precise Mode (background)</w:t>
            </w:r>
          </w:p>
        </w:tc>
        <w:tc>
          <w:tcPr>
            <w:tcW w:type="dxa" w:w="6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WhisperX forced alignment — runs asynchronously after session ends, improves cut accuracy</w:t>
            </w:r>
          </w:p>
        </w:tc>
      </w:tr>
    </w:tbl>
    <w:p>
      <w:r>
        <w:t xml:space="preserve"/>
      </w:r>
    </w:p>
    <w:p>
      <w:pPr>
        <w:spacing w:after="120" w:before="80"/>
        <w:jc w:val="both"/>
      </w:pPr>
      <w:r>
        <w:rPr>
          <w:rFonts w:ascii="Arial" w:cs="Arial" w:eastAsia="Arial" w:hAnsi="Arial"/>
          <w:color w:val="222222"/>
          <w:sz w:val="22"/>
          <w:szCs w:val="22"/>
        </w:rPr>
        <w:t xml:space="preserve">This dual-mode design is designated Architecture B and is the recommended implementation. It provides performers with usable samples immediately while refining accuracy asynchronously.</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5. Validation and Testing</w:t>
      </w:r>
    </w:p>
    <w:p>
      <w:pPr>
        <w:pStyle w:val="Heading2"/>
        <w:spacing w:after="100" w:before="280"/>
      </w:pPr>
      <w:r>
        <w:rPr>
          <w:rFonts w:ascii="Arial" w:cs="Arial" w:eastAsia="Arial" w:hAnsi="Arial"/>
          <w:b/>
          <w:bCs/>
          <w:color w:val="2E75B6"/>
          <w:sz w:val="26"/>
          <w:szCs w:val="26"/>
        </w:rPr>
        <w:t xml:space="preserve">5.1 Interface Testing</w:t>
      </w:r>
    </w:p>
    <w:p>
      <w:pPr>
        <w:spacing w:after="120" w:before="80"/>
        <w:jc w:val="left"/>
      </w:pPr>
      <w:r>
        <w:rPr>
          <w:rFonts w:ascii="Arial" w:cs="Arial" w:eastAsia="Arial" w:hAnsi="Arial"/>
          <w:color w:val="222222"/>
          <w:sz w:val="22"/>
          <w:szCs w:val="22"/>
        </w:rPr>
        <w:t xml:space="preserve">The following command sequence will be used to validate the core control flow:</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Courier New" w:cs="Courier New" w:eastAsia="Courier New" w:hAnsi="Courier New"/>
                <w:color w:val="1a1a1a"/>
                <w:sz w:val="20"/>
                <w:szCs w:val="20"/>
              </w:rPr>
              <w:t xml:space="preserve">await start("test01")</w:t>
            </w:r>
          </w:p>
          <w:p>
            <w:r>
              <w:rPr>
                <w:rFonts w:ascii="Courier New" w:cs="Courier New" w:eastAsia="Courier New" w:hAnsi="Courier New"/>
                <w:i/>
                <w:iCs/>
                <w:color w:val="888888"/>
                <w:sz w:val="20"/>
                <w:szCs w:val="20"/>
              </w:rPr>
              <w:t xml:space="preserve">// ... speak for 10–20 seconds ...</w:t>
            </w:r>
          </w:p>
          <w:p>
            <w:r>
              <w:rPr>
                <w:rFonts w:ascii="Courier New" w:cs="Courier New" w:eastAsia="Courier New" w:hAnsi="Courier New"/>
                <w:color w:val="1a1a1a"/>
                <w:sz w:val="20"/>
                <w:szCs w:val="20"/>
              </w:rPr>
              <w:t xml:space="preserve">await reload("test01")</w:t>
            </w:r>
          </w:p>
          <w:p>
            <w:r>
              <w:rPr>
                <w:rFonts w:ascii="Courier New" w:cs="Courier New" w:eastAsia="Courier New" w:hAnsi="Courier New"/>
                <w:color w:val="1a1a1a"/>
                <w:sz w:val="20"/>
                <w:szCs w:val="20"/>
              </w:rPr>
              <w:t xml:space="preserve">await stop()</w:t>
            </w:r>
          </w:p>
          <w:p>
            <w:r>
              <w:rPr>
                <w:rFonts w:ascii="Courier New" w:cs="Courier New" w:eastAsia="Courier New" w:hAnsi="Courier New"/>
                <w:color w:val="1a1a1a"/>
                <w:sz w:val="20"/>
                <w:szCs w:val="20"/>
              </w:rPr>
              <w:t xml:space="preserve">s("test01_word_001*4 test01_phrase_001")</w:t>
            </w:r>
          </w:p>
        </w:tc>
      </w:tr>
    </w:tbl>
    <w:p>
      <w:r>
        <w:t xml:space="preserve"/>
      </w:r>
    </w:p>
    <w:p>
      <w:pPr>
        <w:pStyle w:val="Heading2"/>
        <w:spacing w:after="100" w:before="280"/>
      </w:pPr>
      <w:r>
        <w:rPr>
          <w:rFonts w:ascii="Arial" w:cs="Arial" w:eastAsia="Arial" w:hAnsi="Arial"/>
          <w:b/>
          <w:bCs/>
          <w:color w:val="2E75B6"/>
          <w:sz w:val="26"/>
          <w:szCs w:val="26"/>
        </w:rPr>
        <w:t xml:space="preserve">5.2 ASR Validation Scenarios</w:t>
      </w:r>
    </w:p>
    <w:p>
      <w:pPr>
        <w:spacing w:after="120" w:before="80"/>
        <w:jc w:val="left"/>
      </w:pPr>
      <w:r>
        <w:rPr>
          <w:rFonts w:ascii="Arial" w:cs="Arial" w:eastAsia="Arial" w:hAnsi="Arial"/>
          <w:color w:val="222222"/>
          <w:sz w:val="22"/>
          <w:szCs w:val="22"/>
        </w:rPr>
        <w:t xml:space="preserve">ASR accuracy will be evaluated across the following input conditions:</w:t>
      </w:r>
    </w:p>
    <w:p>
      <w:pPr>
        <w:pStyle w:val="ListParagraph"/>
        <w:numPr>
          <w:ilvl w:val="0"/>
          <w:numId w:val="3"/>
        </w:numPr>
        <w:spacing w:after="40" w:before="40"/>
      </w:pPr>
      <w:r>
        <w:rPr>
          <w:rFonts w:ascii="Arial" w:cs="Arial" w:eastAsia="Arial" w:hAnsi="Arial"/>
          <w:color w:val="222222"/>
          <w:sz w:val="22"/>
          <w:szCs w:val="22"/>
        </w:rPr>
        <w:t xml:space="preserve">Clear speech at normal pace</w:t>
      </w:r>
    </w:p>
    <w:p>
      <w:pPr>
        <w:pStyle w:val="ListParagraph"/>
        <w:numPr>
          <w:ilvl w:val="0"/>
          <w:numId w:val="3"/>
        </w:numPr>
        <w:spacing w:after="40" w:before="40"/>
      </w:pPr>
      <w:r>
        <w:rPr>
          <w:rFonts w:ascii="Arial" w:cs="Arial" w:eastAsia="Arial" w:hAnsi="Arial"/>
          <w:color w:val="222222"/>
          <w:sz w:val="22"/>
          <w:szCs w:val="22"/>
        </w:rPr>
        <w:t xml:space="preserve">Fast speech</w:t>
      </w:r>
    </w:p>
    <w:p>
      <w:pPr>
        <w:pStyle w:val="ListParagraph"/>
        <w:numPr>
          <w:ilvl w:val="0"/>
          <w:numId w:val="3"/>
        </w:numPr>
        <w:spacing w:after="40" w:before="40"/>
      </w:pPr>
      <w:r>
        <w:rPr>
          <w:rFonts w:ascii="Arial" w:cs="Arial" w:eastAsia="Arial" w:hAnsi="Arial"/>
          <w:color w:val="222222"/>
          <w:sz w:val="22"/>
          <w:szCs w:val="22"/>
        </w:rPr>
        <w:t xml:space="preserve">Background noise</w:t>
      </w:r>
    </w:p>
    <w:p>
      <w:pPr>
        <w:pStyle w:val="ListParagraph"/>
        <w:numPr>
          <w:ilvl w:val="0"/>
          <w:numId w:val="3"/>
        </w:numPr>
        <w:spacing w:after="40" w:before="40"/>
      </w:pPr>
      <w:r>
        <w:rPr>
          <w:rFonts w:ascii="Arial" w:cs="Arial" w:eastAsia="Arial" w:hAnsi="Arial"/>
          <w:color w:val="222222"/>
          <w:sz w:val="22"/>
          <w:szCs w:val="22"/>
        </w:rPr>
        <w:t xml:space="preserve">Non-native accents</w:t>
      </w:r>
    </w:p>
    <w:p>
      <w:pPr>
        <w:pStyle w:val="ListParagraph"/>
        <w:numPr>
          <w:ilvl w:val="0"/>
          <w:numId w:val="3"/>
        </w:numPr>
        <w:spacing w:after="40" w:before="40"/>
      </w:pPr>
      <w:r>
        <w:rPr>
          <w:rFonts w:ascii="Arial" w:cs="Arial" w:eastAsia="Arial" w:hAnsi="Arial"/>
          <w:color w:val="222222"/>
          <w:sz w:val="22"/>
          <w:szCs w:val="22"/>
        </w:rPr>
        <w:t xml:space="preserve">Short isolated words</w:t>
      </w:r>
    </w:p>
    <w:p>
      <w:pPr>
        <w:pStyle w:val="ListParagraph"/>
        <w:numPr>
          <w:ilvl w:val="0"/>
          <w:numId w:val="3"/>
        </w:numPr>
        <w:spacing w:after="40" w:before="40"/>
      </w:pPr>
      <w:r>
        <w:rPr>
          <w:rFonts w:ascii="Arial" w:cs="Arial" w:eastAsia="Arial" w:hAnsi="Arial"/>
          <w:color w:val="222222"/>
          <w:sz w:val="22"/>
          <w:szCs w:val="22"/>
        </w:rPr>
        <w:t xml:space="preserve">Complex multi-clause sentences</w:t>
      </w:r>
    </w:p>
    <w:p>
      <w:r>
        <w:t xml:space="preserve"/>
      </w:r>
    </w:p>
    <w:p>
      <w:pPr>
        <w:pStyle w:val="Heading2"/>
        <w:spacing w:after="100" w:before="280"/>
      </w:pPr>
      <w:r>
        <w:rPr>
          <w:rFonts w:ascii="Arial" w:cs="Arial" w:eastAsia="Arial" w:hAnsi="Arial"/>
          <w:b/>
          <w:bCs/>
          <w:color w:val="2E75B6"/>
          <w:sz w:val="26"/>
          <w:szCs w:val="26"/>
        </w:rPr>
        <w:t xml:space="preserve">5.3 Expected Performance Metrics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Expected Range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Processing delay per chunk</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 – 5 seconds</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Word-level cut utility</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75% – 90%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Phrase-level cut utility</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65% – 85%</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Sentence-level cut utility</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75% – 90%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Letter-level cut utility</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30% – 60% (experimental)</w:t>
            </w:r>
          </w:p>
        </w:tc>
      </w:tr>
    </w:tbl>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6. Discussion</w:t>
      </w:r>
    </w:p>
    <w:p>
      <w:pPr>
        <w:pStyle w:val="Heading2"/>
        <w:spacing w:after="100" w:before="280"/>
      </w:pPr>
      <w:r>
        <w:rPr>
          <w:rFonts w:ascii="Arial" w:cs="Arial" w:eastAsia="Arial" w:hAnsi="Arial"/>
          <w:b/>
          <w:bCs/>
          <w:color w:val="2E75B6"/>
          <w:sz w:val="26"/>
          <w:szCs w:val="26"/>
        </w:rPr>
        <w:t xml:space="preserve">6.1 Technical Risks and Mitigations</w:t>
      </w:r>
    </w:p>
    <w:p>
      <w:pPr>
        <w:spacing w:after="120" w:before="80"/>
        <w:jc w:val="left"/>
      </w:pPr>
      <w:r>
        <w:rPr>
          <w:rFonts w:ascii="Arial" w:cs="Arial" w:eastAsia="Arial" w:hAnsi="Arial"/>
          <w:color w:val="222222"/>
          <w:sz w:val="22"/>
          <w:szCs w:val="22"/>
        </w:rPr>
        <w:t xml:space="preserve">The following technical risks have been identified and addressed in the design: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5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Strudel extension API uncertainty</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Prototype custom function injection via Strudel’s JS environment before full implementation</w:t>
            </w:r>
          </w:p>
        </w:tc>
      </w:tr>
      <w:tr>
        <w:tc>
          <w:tcPr>
            <w:tcW w:type="dxa" w:w="3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ASR latency exceeding 5 seconds</w:t>
            </w:r>
          </w:p>
        </w:tc>
        <w:tc>
          <w:tcPr>
            <w:tcW w:type="dxa" w:w="5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Use faster-whisper small on CPU int8; upgrade to GPU float16 if needed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Chunk overlap causing duplicate words</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Implement timestamp deduplication with a tolerance window of ±50 ms</w:t>
            </w:r>
          </w:p>
        </w:tc>
      </w:tr>
      <w:tr>
        <w:tc>
          <w:tcPr>
            <w:tcW w:type="dxa" w:w="3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Microphone or backend failure during live session</w:t>
            </w:r>
          </w:p>
        </w:tc>
        <w:tc>
          <w:tcPr>
            <w:tcW w:type="dxa" w:w="5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Graceful error handling with last-known-good fallback; /status endpoint for monitoring</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Disk space exhaustion from long sessions</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Configurable auto-cleanup of raw chunks after segmentation</w:t>
            </w:r>
          </w:p>
        </w:tc>
      </w:tr>
    </w:tbl>
    <w:p>
      <w:r>
        <w:t xml:space="preserve"/>
      </w:r>
    </w:p>
    <w:p>
      <w:pPr>
        <w:pStyle w:val="Heading2"/>
        <w:spacing w:after="100" w:before="280"/>
      </w:pPr>
      <w:r>
        <w:rPr>
          <w:rFonts w:ascii="Arial" w:cs="Arial" w:eastAsia="Arial" w:hAnsi="Arial"/>
          <w:b/>
          <w:bCs/>
          <w:color w:val="2E75B6"/>
          <w:sz w:val="26"/>
          <w:szCs w:val="26"/>
        </w:rPr>
        <w:t xml:space="preserve">6.2 Latency Chain Estimate</w:t>
      </w:r>
    </w:p>
    <w:p>
      <w:pPr>
        <w:spacing w:after="120" w:before="80"/>
        <w:jc w:val="left"/>
      </w:pPr>
      <w:r>
        <w:rPr>
          <w:rFonts w:ascii="Arial" w:cs="Arial" w:eastAsia="Arial" w:hAnsi="Arial"/>
          <w:color w:val="222222"/>
          <w:sz w:val="22"/>
          <w:szCs w:val="22"/>
        </w:rPr>
        <w:t xml:space="preserve">The estimated end-to-end delay from speech to playable sample is: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Estimated Duration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Chunk recording (buffer fill)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2.5 – 3.0 s</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VAD filtering</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&lt; 0.1 s</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faster-whisper transcription (CPU)</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0.5 – 1.5 s</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NLP segmentation + audio cutting</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0.2 – 0.5 s</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File write + strudel.js regeneration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&lt; 0.2 s</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Total estimated latency</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3.3 – 5.3 s</w:t>
            </w:r>
          </w:p>
        </w:tc>
      </w:tr>
    </w:tbl>
    <w:p>
      <w:r>
        <w:t xml:space="preserve"/>
      </w:r>
    </w:p>
    <w:p>
      <w:pPr>
        <w:spacing w:after="120" w:before="80"/>
        <w:jc w:val="both"/>
      </w:pPr>
      <w:r>
        <w:rPr>
          <w:rFonts w:ascii="Arial" w:cs="Arial" w:eastAsia="Arial" w:hAnsi="Arial"/>
          <w:color w:val="222222"/>
          <w:sz w:val="22"/>
          <w:szCs w:val="22"/>
        </w:rPr>
        <w:t xml:space="preserve">This latency is acceptable for live performance contexts where samples are prepared during a performance rather than in tight rhythmic reaction. Performers will be advised to begin recording 5–10 seconds before first use.</w:t>
      </w:r>
    </w:p>
    <w:p>
      <w:pPr>
        <w:pStyle w:val="Heading2"/>
        <w:spacing w:after="100" w:before="280"/>
      </w:pPr>
      <w:r>
        <w:rPr>
          <w:rFonts w:ascii="Arial" w:cs="Arial" w:eastAsia="Arial" w:hAnsi="Arial"/>
          <w:b/>
          <w:bCs/>
          <w:color w:val="2E75B6"/>
          <w:sz w:val="26"/>
          <w:szCs w:val="26"/>
        </w:rPr>
        <w:t xml:space="preserve">6.3 Multilingual Considerations</w:t>
      </w:r>
    </w:p>
    <w:p>
      <w:pPr>
        <w:spacing w:after="120" w:before="80"/>
        <w:jc w:val="both"/>
      </w:pPr>
      <w:r>
        <w:rPr>
          <w:rFonts w:ascii="Arial" w:cs="Arial" w:eastAsia="Arial" w:hAnsi="Arial"/>
          <w:color w:val="222222"/>
          <w:sz w:val="22"/>
          <w:szCs w:val="22"/>
        </w:rPr>
        <w:t xml:space="preserve">faster-whisper and WhisperX both support multilingual transcription. However, NLP segmentation tools may require language-specific configuration. The initial implementation will target Spanish and English, with modular design allowing future language support.</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7. Expected Results</w:t>
      </w:r>
    </w:p>
    <w:p>
      <w:pPr>
        <w:spacing w:after="120" w:before="80"/>
        <w:jc w:val="both"/>
      </w:pPr>
      <w:r>
        <w:rPr>
          <w:rFonts w:ascii="Arial" w:cs="Arial" w:eastAsia="Arial" w:hAnsi="Arial"/>
          <w:color w:val="222222"/>
          <w:sz w:val="22"/>
          <w:szCs w:val="22"/>
        </w:rPr>
        <w:t xml:space="preserve">Upon completion, the system will deliver a fully functional real-time voice sampling pipeline for Strudel. After executing start(), the backend will continuously generate word, phrase, and sentence samples that are immediately available for playback. After stop(), the session folder will be complete, persistent, and reusable in future performances.</w:t>
      </w:r>
    </w:p>
    <w:p>
      <w:r>
        <w:t xml:space="preserve"/>
      </w:r>
    </w:p>
    <w:p>
      <w:pPr>
        <w:spacing w:after="120" w:before="80"/>
        <w:jc w:val="left"/>
      </w:pPr>
      <w:r>
        <w:rPr>
          <w:rFonts w:ascii="Arial" w:cs="Arial" w:eastAsia="Arial" w:hAnsi="Arial"/>
          <w:color w:val="222222"/>
          <w:sz w:val="22"/>
          <w:szCs w:val="22"/>
        </w:rPr>
        <w:t xml:space="preserve">The delivered system will include:</w:t>
      </w:r>
    </w:p>
    <w:p>
      <w:pPr>
        <w:pStyle w:val="ListParagraph"/>
        <w:numPr>
          <w:ilvl w:val="0"/>
          <w:numId w:val="2"/>
        </w:numPr>
        <w:spacing w:after="40" w:before="40"/>
      </w:pPr>
      <w:r>
        <w:rPr>
          <w:rFonts w:ascii="Arial" w:cs="Arial" w:eastAsia="Arial" w:hAnsi="Arial"/>
          <w:color w:val="222222"/>
          <w:sz w:val="22"/>
          <w:szCs w:val="22"/>
        </w:rPr>
        <w:t xml:space="preserve">A local FastAPI server with full recording lifecycle management</w:t>
      </w:r>
    </w:p>
    <w:p>
      <w:pPr>
        <w:pStyle w:val="ListParagraph"/>
        <w:numPr>
          <w:ilvl w:val="0"/>
          <w:numId w:val="2"/>
        </w:numPr>
        <w:spacing w:after="40" w:before="40"/>
      </w:pPr>
      <w:r>
        <w:rPr>
          <w:rFonts w:ascii="Arial" w:cs="Arial" w:eastAsia="Arial" w:hAnsi="Arial"/>
          <w:color w:val="222222"/>
          <w:sz w:val="22"/>
          <w:szCs w:val="22"/>
        </w:rPr>
        <w:t xml:space="preserve">An ASR pipeline using faster-whisper with optional WhisperX refinement</w:t>
      </w:r>
    </w:p>
    <w:p>
      <w:pPr>
        <w:pStyle w:val="ListParagraph"/>
        <w:numPr>
          <w:ilvl w:val="0"/>
          <w:numId w:val="2"/>
        </w:numPr>
        <w:spacing w:after="40" w:before="40"/>
      </w:pPr>
      <w:r>
        <w:rPr>
          <w:rFonts w:ascii="Arial" w:cs="Arial" w:eastAsia="Arial" w:hAnsi="Arial"/>
          <w:color w:val="222222"/>
          <w:sz w:val="22"/>
          <w:szCs w:val="22"/>
        </w:rPr>
        <w:t xml:space="preserve">NLP-based text segmentation for sentence, phrase, and word boundaries</w:t>
      </w:r>
    </w:p>
    <w:p>
      <w:pPr>
        <w:pStyle w:val="ListParagraph"/>
        <w:numPr>
          <w:ilvl w:val="0"/>
          <w:numId w:val="2"/>
        </w:numPr>
        <w:spacing w:after="40" w:before="40"/>
      </w:pPr>
      <w:r>
        <w:rPr>
          <w:rFonts w:ascii="Arial" w:cs="Arial" w:eastAsia="Arial" w:hAnsi="Arial"/>
          <w:color w:val="222222"/>
          <w:sz w:val="22"/>
          <w:szCs w:val="22"/>
        </w:rPr>
        <w:t xml:space="preserve">Automated audio cutting with configurable padding</w:t>
      </w:r>
    </w:p>
    <w:p>
      <w:pPr>
        <w:pStyle w:val="ListParagraph"/>
        <w:numPr>
          <w:ilvl w:val="0"/>
          <w:numId w:val="2"/>
        </w:numPr>
        <w:spacing w:after="40" w:before="40"/>
      </w:pPr>
      <w:r>
        <w:rPr>
          <w:rFonts w:ascii="Arial" w:cs="Arial" w:eastAsia="Arial" w:hAnsi="Arial"/>
          <w:color w:val="222222"/>
          <w:sz w:val="22"/>
          <w:szCs w:val="22"/>
        </w:rPr>
        <w:t xml:space="preserve">Strudel-compatible sample map and import code generation</w:t>
      </w:r>
    </w:p>
    <w:p>
      <w:pPr>
        <w:pStyle w:val="ListParagraph"/>
        <w:numPr>
          <w:ilvl w:val="0"/>
          <w:numId w:val="2"/>
        </w:numPr>
        <w:spacing w:after="40" w:before="40"/>
      </w:pPr>
      <w:r>
        <w:rPr>
          <w:rFonts w:ascii="Arial" w:cs="Arial" w:eastAsia="Arial" w:hAnsi="Arial"/>
          <w:color w:val="222222"/>
          <w:sz w:val="22"/>
          <w:szCs w:val="22"/>
        </w:rPr>
        <w:t xml:space="preserve">Session metadata in structured JSON format</w:t>
      </w:r>
    </w:p>
    <w:p>
      <w:pPr>
        <w:pStyle w:val="ListParagraph"/>
        <w:numPr>
          <w:ilvl w:val="0"/>
          <w:numId w:val="2"/>
        </w:numPr>
        <w:spacing w:after="40" w:before="40"/>
      </w:pPr>
      <w:r>
        <w:rPr>
          <w:rFonts w:ascii="Arial" w:cs="Arial" w:eastAsia="Arial" w:hAnsi="Arial"/>
          <w:color w:val="222222"/>
          <w:sz w:val="22"/>
          <w:szCs w:val="22"/>
        </w:rPr>
        <w:t xml:space="preserve">A test suite covering interface, ASR, and audio cutting validation</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8. Future Work</w:t>
      </w:r>
    </w:p>
    <w:p>
      <w:pPr>
        <w:spacing w:after="120" w:before="80"/>
        <w:jc w:val="left"/>
      </w:pPr>
      <w:r>
        <w:rPr>
          <w:rFonts w:ascii="Arial" w:cs="Arial" w:eastAsia="Arial" w:hAnsi="Arial"/>
          <w:color w:val="222222"/>
          <w:sz w:val="22"/>
          <w:szCs w:val="22"/>
        </w:rPr>
        <w:t xml:space="preserve">The following extensions are planned for subsequent versions of the system:</w:t>
      </w:r>
    </w:p>
    <w:p>
      <w:pPr>
        <w:pStyle w:val="ListParagraph"/>
        <w:numPr>
          <w:ilvl w:val="0"/>
          <w:numId w:val="2"/>
        </w:numPr>
        <w:spacing w:after="40" w:before="40"/>
      </w:pPr>
      <w:r>
        <w:rPr>
          <w:rFonts w:ascii="Arial" w:cs="Arial" w:eastAsia="Arial" w:hAnsi="Arial"/>
          <w:color w:val="222222"/>
          <w:sz w:val="22"/>
          <w:szCs w:val="22"/>
        </w:rPr>
        <w:t xml:space="preserve">WhisperX forced alignment as a standard post-processing step</w:t>
      </w:r>
    </w:p>
    <w:p>
      <w:pPr>
        <w:pStyle w:val="ListParagraph"/>
        <w:numPr>
          <w:ilvl w:val="0"/>
          <w:numId w:val="2"/>
        </w:numPr>
        <w:spacing w:after="40" w:before="40"/>
      </w:pPr>
      <w:r>
        <w:rPr>
          <w:rFonts w:ascii="Arial" w:cs="Arial" w:eastAsia="Arial" w:hAnsi="Arial"/>
          <w:color w:val="222222"/>
          <w:sz w:val="22"/>
          <w:szCs w:val="22"/>
        </w:rPr>
        <w:t xml:space="preserve">Improved sentence boundary detection using transformer-based NLP models</w:t>
      </w:r>
    </w:p>
    <w:p>
      <w:pPr>
        <w:pStyle w:val="ListParagraph"/>
        <w:numPr>
          <w:ilvl w:val="0"/>
          <w:numId w:val="2"/>
        </w:numPr>
        <w:spacing w:after="40" w:before="40"/>
      </w:pPr>
      <w:r>
        <w:rPr>
          <w:rFonts w:ascii="Arial" w:cs="Arial" w:eastAsia="Arial" w:hAnsi="Arial"/>
          <w:color w:val="222222"/>
          <w:sz w:val="22"/>
          <w:szCs w:val="22"/>
        </w:rPr>
        <w:t xml:space="preserve">Full multilingual support including automatic language detection</w:t>
      </w:r>
    </w:p>
    <w:p>
      <w:pPr>
        <w:pStyle w:val="ListParagraph"/>
        <w:numPr>
          <w:ilvl w:val="0"/>
          <w:numId w:val="2"/>
        </w:numPr>
        <w:spacing w:after="40" w:before="40"/>
      </w:pPr>
      <w:r>
        <w:rPr>
          <w:rFonts w:ascii="Arial" w:cs="Arial" w:eastAsia="Arial" w:hAnsi="Arial"/>
          <w:color w:val="222222"/>
          <w:sz w:val="22"/>
          <w:szCs w:val="22"/>
        </w:rPr>
        <w:t xml:space="preserve">Visual waveform preview panel integrated into Strudel’s interface</w:t>
      </w:r>
    </w:p>
    <w:p>
      <w:pPr>
        <w:pStyle w:val="ListParagraph"/>
        <w:numPr>
          <w:ilvl w:val="0"/>
          <w:numId w:val="2"/>
        </w:numPr>
        <w:spacing w:after="40" w:before="40"/>
      </w:pPr>
      <w:r>
        <w:rPr>
          <w:rFonts w:ascii="Arial" w:cs="Arial" w:eastAsia="Arial" w:hAnsi="Arial"/>
          <w:color w:val="222222"/>
          <w:sz w:val="22"/>
          <w:szCs w:val="22"/>
        </w:rPr>
        <w:t xml:space="preserve">Automatic cache management and scheduled cleanup of old sessions</w:t>
      </w:r>
    </w:p>
    <w:p>
      <w:pPr>
        <w:pStyle w:val="ListParagraph"/>
        <w:numPr>
          <w:ilvl w:val="0"/>
          <w:numId w:val="2"/>
        </w:numPr>
        <w:spacing w:after="40" w:before="40"/>
      </w:pPr>
      <w:r>
        <w:rPr>
          <w:rFonts w:ascii="Arial" w:cs="Arial" w:eastAsia="Arial" w:hAnsi="Arial"/>
          <w:color w:val="222222"/>
          <w:sz w:val="22"/>
          <w:szCs w:val="22"/>
        </w:rPr>
        <w:t xml:space="preserve">Phoneme-level segmentation for experimental sound design applications</w:t>
      </w:r>
    </w:p>
    <w:p>
      <w:pPr>
        <w:pStyle w:val="ListParagraph"/>
        <w:numPr>
          <w:ilvl w:val="0"/>
          <w:numId w:val="2"/>
        </w:numPr>
        <w:spacing w:after="40" w:before="40"/>
      </w:pPr>
      <w:r>
        <w:rPr>
          <w:rFonts w:ascii="Arial" w:cs="Arial" w:eastAsia="Arial" w:hAnsi="Arial"/>
          <w:color w:val="222222"/>
          <w:sz w:val="22"/>
          <w:szCs w:val="22"/>
        </w:rPr>
        <w:t xml:space="preserve">Rhythmic quantization of generated samples to the current Strudel tempo</w:t>
      </w:r>
    </w:p>
    <w:p>
      <w:pPr>
        <w:pStyle w:val="ListParagraph"/>
        <w:numPr>
          <w:ilvl w:val="0"/>
          <w:numId w:val="2"/>
        </w:numPr>
        <w:spacing w:after="40" w:before="40"/>
      </w:pPr>
      <w:r>
        <w:rPr>
          <w:rFonts w:ascii="Arial" w:cs="Arial" w:eastAsia="Arial" w:hAnsi="Arial"/>
          <w:color w:val="222222"/>
          <w:sz w:val="22"/>
          <w:szCs w:val="22"/>
        </w:rPr>
        <w:t xml:space="preserve">Reusable npm package for community distribution within the Strudel ecosystem</w:t>
      </w:r>
    </w:p>
    <w:p>
      <w:pPr>
        <w:pStyle w:val="ListParagraph"/>
        <w:numPr>
          <w:ilvl w:val="0"/>
          <w:numId w:val="2"/>
        </w:numPr>
        <w:spacing w:after="40" w:before="40"/>
      </w:pPr>
      <w:r>
        <w:rPr>
          <w:rFonts w:ascii="Arial" w:cs="Arial" w:eastAsia="Arial" w:hAnsi="Arial"/>
          <w:color w:val="222222"/>
          <w:sz w:val="22"/>
          <w:szCs w:val="22"/>
        </w:rPr>
        <w:t xml:space="preserve">Optional cloud backend for resource-constrained devices</w:t>
      </w:r>
    </w:p>
    <w:p>
      <w:pPr>
        <w:pStyle w:val="ListParagraph"/>
        <w:numPr>
          <w:ilvl w:val="0"/>
          <w:numId w:val="2"/>
        </w:numPr>
        <w:spacing w:after="40" w:before="40"/>
      </w:pPr>
      <w:r>
        <w:rPr>
          <w:rFonts w:ascii="Arial" w:cs="Arial" w:eastAsia="Arial" w:hAnsi="Arial"/>
          <w:color w:val="222222"/>
          <w:sz w:val="22"/>
          <w:szCs w:val="22"/>
        </w:rPr>
        <w:t xml:space="preserve">Letter-level segmentation accuracy improvements via G2P (grapheme-to-phoneme) alignment</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9. Conclusion</w:t>
      </w:r>
    </w:p>
    <w:p>
      <w:pPr>
        <w:spacing w:after="120" w:before="80"/>
        <w:jc w:val="both"/>
      </w:pPr>
      <w:r>
        <w:rPr>
          <w:rFonts w:ascii="Arial" w:cs="Arial" w:eastAsia="Arial" w:hAnsi="Arial"/>
          <w:color w:val="222222"/>
          <w:sz w:val="22"/>
          <w:szCs w:val="22"/>
        </w:rPr>
        <w:t xml:space="preserve">This project proposes a practical and technically grounded system for real-time voice sampling within Strudel. By combining a command-based interface, a local FastAPI backend, and a dual-mode ASR pipeline, the system addresses a genuine limitation in the live coding practice: the inability to capture and immediately use voice material during performance.</w:t>
      </w:r>
    </w:p>
    <w:p>
      <w:pPr>
        <w:spacing w:after="120" w:before="80"/>
        <w:jc w:val="both"/>
      </w:pPr>
      <w:r>
        <w:rPr>
          <w:rFonts w:ascii="Arial" w:cs="Arial" w:eastAsia="Arial" w:hAnsi="Arial"/>
          <w:color w:val="222222"/>
          <w:sz w:val="22"/>
          <w:szCs w:val="22"/>
        </w:rPr>
        <w:t xml:space="preserve">The architecture prioritizes low latency, simplicity, and stability — the three properties most critical in a live performance context. The MVP scoping ensures a functional and testable system from the first sprint, with a clear roadmap for progressive enhancement.</w:t>
      </w:r>
    </w:p>
    <w:p>
      <w:pPr>
        <w:spacing w:after="120" w:before="80"/>
        <w:jc w:val="both"/>
      </w:pPr>
      <w:r>
        <w:rPr>
          <w:rFonts w:ascii="Arial" w:cs="Arial" w:eastAsia="Arial" w:hAnsi="Arial"/>
          <w:color w:val="222222"/>
          <w:sz w:val="22"/>
          <w:szCs w:val="22"/>
        </w:rPr>
        <w:t xml:space="preserve">The primary open question — the mechanism for injecting custom commands into Strudel’s JavaScript environment — will be resolved through early prototyping before full implementation begins. All other components are built on mature, well-documented open-source technologies.</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10. Open Questions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c>
          <w:tcPr>
            <w:tcW w:type="dxa" w:w="3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Question</w:t>
            </w:r>
          </w:p>
        </w:tc>
        <w:tc>
          <w:tcPr>
            <w:tcW w:type="dxa" w:w="52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Proposed Approach</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How will start/stop/reload be injected into Strudel’s JS runtime?</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Prototype via Strudel custom function API or direct module extension; validate in Sprint 0</w:t>
            </w:r>
          </w:p>
        </w:tc>
      </w:tr>
      <w:tr>
        <w:tc>
          <w:tcPr>
            <w:tcW w:type="dxa" w:w="38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Should the system prioritize speed or precision?</w:t>
            </w:r>
          </w:p>
        </w:tc>
        <w:tc>
          <w:tcPr>
            <w:tcW w:type="dxa" w:w="52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Use faster-whisper by default (live mode); offer WhisperX as optional background refinement</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How frequently should Strudel reload the sample map?</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Automatically every 2–3 seconds during recording; stop on session end</w:t>
            </w:r>
          </w:p>
        </w:tc>
      </w:tr>
      <w:tr>
        <w:tc>
          <w:tcPr>
            <w:tcW w:type="dxa" w:w="38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Should the interface be command-only or include a visual panel?</w:t>
            </w:r>
          </w:p>
        </w:tc>
        <w:tc>
          <w:tcPr>
            <w:tcW w:type="dxa" w:w="52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V1: commands only. V2: optional web panel for monitoring and preview</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Should the system run locally or support cloud deployment?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Local-first architecture; cloud backend as optional future extension</w:t>
            </w:r>
          </w:p>
        </w:tc>
      </w:tr>
      <w:tr>
        <w:tc>
          <w:tcPr>
            <w:tcW w:type="dxa" w:w="38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Can letter-level segmentation achieve acceptable accuracy?</w:t>
            </w:r>
          </w:p>
        </w:tc>
        <w:tc>
          <w:tcPr>
            <w:tcW w:type="dxa" w:w="52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Not reliably with current ASR. Treat as experimental; investigate G2P alignment in future work</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026"/>
      </w:tabs>
    </w:pPr>
    <w:r>
      <w:rPr>
        <w:rFonts w:ascii="Arial" w:cs="Arial" w:eastAsia="Arial" w:hAnsi="Arial"/>
        <w:color w:val="595959"/>
        <w:sz w:val="18"/>
        <w:szCs w:val="18"/>
      </w:rPr>
      <w:t xml:space="preserve">Real-Time Voice Sampling System for Strudel</w:t>
    </w:r>
    <w:r>
      <w:rPr>
        <w:sz w:val="18"/>
        <w:szCs w:val="18"/>
      </w:rPr>
      <w:t xml:space="preserve">	</w:t>
    </w:r>
    <w:r>
      <w:rPr>
        <w:rFonts w:ascii="Arial" w:cs="Arial" w:eastAsia="Arial" w:hAnsi="Arial"/>
        <w:i/>
        <w:iCs/>
        <w:color w:val="595959"/>
        <w:sz w:val="18"/>
        <w:szCs w:val="18"/>
      </w:rPr>
      <w:t xml:space="preserve">Project Proposal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2026-04-27T20:15:42.676Z</dcterms:created>
  <dcterms:modified xsi:type="dcterms:W3CDTF">2026-04-27T20:15:42.677Z</dcterms:modified>
</cp:coreProperties>
</file>

<file path=docProps/custom.xml><?xml version="1.0" encoding="utf-8"?>
<Properties xmlns="http://schemas.openxmlformats.org/officeDocument/2006/custom-properties" xmlns:vt="http://schemas.openxmlformats.org/officeDocument/2006/docPropsVTypes"/>
</file>