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240" w:before="0"/>
        <w:jc w:val="center"/>
      </w:pPr>
      <w:r>
        <w:rPr>
          <w:rFonts w:ascii="Arial" w:cs="Arial" w:eastAsia="Arial" w:hAnsi="Arial"/>
          <w:b/>
          <w:bCs/>
          <w:color w:val="2E75B6"/>
          <w:sz w:val="24"/>
          <w:szCs w:val="24"/>
        </w:rPr>
        <w:t xml:space="preserve">项目提案</w:t>
      </w:r>
    </w:p>
    <w:p>
      <w:pPr>
        <w:spacing w:after="480" w:before="0"/>
        <w:jc w:val="center"/>
      </w:pPr>
      <w:r>
        <w:rPr>
          <w:sz w:val="8"/>
          <w:szCs w:val="8"/>
        </w:rPr>
        <w:t xml:space="preserve"> </w:t>
      </w:r>
    </w:p>
    <w:p>
      <w:pPr>
        <w:spacing w:after="240" w:before="0"/>
        <w:jc w:val="center"/>
      </w:pPr>
      <w:r>
        <w:rPr>
          <w:rFonts w:ascii="Arial" w:cs="Arial" w:eastAsia="Arial" w:hAnsi="Arial"/>
          <w:b/>
          <w:bCs/>
          <w:color w:val="1F4E79"/>
          <w:sz w:val="52"/>
          <w:szCs w:val="52"/>
        </w:rPr>
        <w:t xml:space="preserve">面向 Strudel 的实时语音录制、</w:t>
      </w:r>
    </w:p>
    <w:p>
      <w:pPr>
        <w:spacing w:after="600" w:before="0"/>
        <w:jc w:val="center"/>
      </w:pPr>
      <w:r>
        <w:rPr>
          <w:rFonts w:ascii="Arial" w:cs="Arial" w:eastAsia="Arial" w:hAnsi="Arial"/>
          <w:b/>
          <w:bCs/>
          <w:color w:val="1F4E79"/>
          <w:sz w:val="52"/>
          <w:szCs w:val="52"/>
        </w:rPr>
        <w:t xml:space="preserve">分割与自动采样导入系统</w:t>
      </w:r>
    </w:p>
    <w:p>
      <w:pPr>
        <w:pBdr>
          <w:bottom w:val="single" w:color="2E75B6" w:sz="6" w:space="1"/>
        </w:pBdr>
        <w:spacing w:after="120" w:before="0"/>
        <w:jc w:val="center"/>
      </w:pPr>
    </w:p>
    <w:p>
      <w:pPr>
        <w:spacing w:after="120" w:before="600"/>
      </w:pPr>
    </w:p>
    <w:p>
      <w:pPr>
        <w:spacing w:after="80" w:before="0"/>
        <w:jc w:val="center"/>
      </w:pPr>
      <w:r>
        <w:rPr>
          <w:rFonts w:ascii="Arial" w:cs="Arial" w:eastAsia="Arial" w:hAnsi="Arial"/>
          <w:color w:val="595959"/>
          <w:sz w:val="28"/>
          <w:szCs w:val="28"/>
        </w:rPr>
        <w:t xml:space="preserve">学术项目提案</w:t>
      </w:r>
    </w:p>
    <w:p>
      <w:pPr>
        <w:spacing w:after="80" w:before="0"/>
        <w:jc w:val="center"/>
      </w:pPr>
      <w:r>
        <w:rPr>
          <w:rFonts w:ascii="Arial" w:cs="Arial" w:eastAsia="Arial" w:hAnsi="Arial"/>
          <w:color w:val="595959"/>
          <w:sz w:val="24"/>
          <w:szCs w:val="24"/>
        </w:rPr>
        <w:t xml:space="preserve">2026 年 4 月</w:t>
      </w:r>
    </w:p>
    <w:p>
      <w:pPr>
        <w:spacing w:after="80" w:before="0"/>
        <w:jc w:val="center"/>
      </w:pPr>
      <w:r>
        <w:rPr>
          <w:rFonts w:ascii="Arial" w:cs="Arial" w:eastAsia="Arial" w:hAnsi="Arial"/>
          <w:i/>
          <w:iCs/>
          <w:color w:val="595959"/>
          <w:sz w:val="22"/>
          <w:szCs w:val="22"/>
        </w:rPr>
        <w:t xml:space="preserve">实时编码 / 人机交互 / 人工智能音频处理</w:t>
      </w:r>
    </w:p>
    <w:p>
      <w:r>
        <w:br w:type="page"/>
      </w:r>
    </w:p>
    <w:p>
      <w:pPr>
        <w:sectPr>
          <w:pgSz w:w="11906" w:h="16838"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1F4E79"/>
          <w:sz w:val="32"/>
          <w:szCs w:val="32"/>
        </w:rPr>
        <w:t xml:space="preserve">一、引言</w:t>
      </w:r>
    </w:p>
    <w:p>
      <w:pPr>
        <w:pStyle w:val="Heading2"/>
        <w:spacing w:after="100" w:before="280"/>
      </w:pPr>
      <w:r>
        <w:rPr>
          <w:rFonts w:ascii="Arial" w:cs="Arial" w:eastAsia="Arial" w:hAnsi="Arial"/>
          <w:b/>
          <w:bCs/>
          <w:color w:val="2E75B6"/>
          <w:sz w:val="26"/>
          <w:szCs w:val="26"/>
        </w:rPr>
        <w:t xml:space="preserve">1.1 背景</w:t>
      </w:r>
    </w:p>
    <w:p>
      <w:pPr>
        <w:spacing w:after="120" w:before="80"/>
        <w:jc w:val="both"/>
      </w:pPr>
      <w:r>
        <w:rPr>
          <w:rFonts w:ascii="Arial" w:cs="Arial" w:eastAsia="Arial" w:hAnsi="Arial"/>
          <w:color w:val="222222"/>
          <w:sz w:val="22"/>
          <w:szCs w:val="22"/>
        </w:rPr>
        <w:t xml:space="preserve">Strudel 是一个基于浏览器的实时编码环境，专为算法音乐创作而设计。它允许音乐人和声音艺术家通过编写代码模式，在现场演出中实时控制节奏、采样和声音变换。然而，在此类演出场景中，使用自定义语音采样通常需要一套繁琐的离线工作流程：手动录音、外部音频编辑、文件整理，最后再手动导入 Strudel。这一流程与现场演出的即时性要求根本不兼容。</w:t>
      </w:r>
    </w:p>
    <w:p>
      <w:pPr>
        <w:spacing w:after="120" w:before="80"/>
        <w:jc w:val="both"/>
      </w:pPr>
      <w:r>
        <w:rPr>
          <w:rFonts w:ascii="Arial" w:cs="Arial" w:eastAsia="Arial" w:hAnsi="Arial"/>
          <w:color w:val="222222"/>
          <w:sz w:val="22"/>
          <w:szCs w:val="22"/>
        </w:rPr>
        <w:t xml:space="preserve">本项目提案旨在设计并实现一套系统，从根本上消除上述摩擦。通过简单的命令将本地录音服务与 Strudel 集成，演奏者可在不中断创作流的前提下，即时完成语音的捕获、分割与采样使用。</w:t>
      </w:r>
    </w:p>
    <w:p>
      <w:pPr>
        <w:pStyle w:val="Heading2"/>
        <w:spacing w:after="100" w:before="280"/>
      </w:pPr>
      <w:r>
        <w:rPr>
          <w:rFonts w:ascii="Arial" w:cs="Arial" w:eastAsia="Arial" w:hAnsi="Arial"/>
          <w:b/>
          <w:bCs/>
          <w:color w:val="2E75B6"/>
          <w:sz w:val="26"/>
          <w:szCs w:val="26"/>
        </w:rPr>
        <w:t xml:space="preserve">1.2 问题陈述</w:t>
      </w:r>
    </w:p>
    <w:p>
      <w:pPr>
        <w:spacing w:after="120" w:before="80"/>
        <w:jc w:val="both"/>
      </w:pPr>
      <w:r>
        <w:rPr>
          <w:rFonts w:ascii="Arial" w:cs="Arial" w:eastAsia="Arial" w:hAnsi="Arial"/>
          <w:color w:val="222222"/>
          <w:sz w:val="22"/>
          <w:szCs w:val="22"/>
        </w:rPr>
        <w:t xml:space="preserve">Strudel 内部缺乏实时语音采样流程，迫使演奏者只能依赖预录素材，严重限制了现场创作的即兴性与表现力。目前尚无任何工具能在实时编码环境中实现录音、自动语音识别（ASR）分割与采样导入的一体化集成。</w:t>
      </w:r>
    </w:p>
    <w:p>
      <w:pPr>
        <w:pStyle w:val="Heading2"/>
        <w:spacing w:after="100" w:before="280"/>
      </w:pPr>
      <w:r>
        <w:rPr>
          <w:rFonts w:ascii="Arial" w:cs="Arial" w:eastAsia="Arial" w:hAnsi="Arial"/>
          <w:b/>
          <w:bCs/>
          <w:color w:val="2E75B6"/>
          <w:sz w:val="26"/>
          <w:szCs w:val="26"/>
        </w:rPr>
        <w:t xml:space="preserve">1.3 项目目标</w:t>
      </w:r>
    </w:p>
    <w:p>
      <w:pPr>
        <w:spacing w:after="120" w:before="80"/>
        <w:jc w:val="left"/>
      </w:pPr>
      <w:r>
        <w:rPr>
          <w:rFonts w:ascii="Arial" w:cs="Arial" w:eastAsia="Arial" w:hAnsi="Arial"/>
          <w:color w:val="222222"/>
          <w:sz w:val="22"/>
          <w:szCs w:val="22"/>
        </w:rPr>
        <w:t xml:space="preserve">本项目的主要目标如下：</w:t>
      </w:r>
    </w:p>
    <w:p>
      <w:pPr>
        <w:pStyle w:val="ListParagraph"/>
        <w:numPr>
          <w:ilvl w:val="0"/>
          <w:numId w:val="2"/>
        </w:numPr>
        <w:spacing w:after="40" w:before="40"/>
      </w:pPr>
      <w:r>
        <w:rPr>
          <w:rFonts w:ascii="Arial" w:cs="Arial" w:eastAsia="Arial" w:hAnsi="Arial"/>
          <w:color w:val="222222"/>
          <w:sz w:val="22"/>
          <w:szCs w:val="22"/>
        </w:rPr>
        <w:t xml:space="preserve">支持通过极简命令在 Strudel 内触发录音控制。</w:t>
      </w:r>
    </w:p>
    <w:p>
      <w:pPr>
        <w:pStyle w:val="ListParagraph"/>
        <w:numPr>
          <w:ilvl w:val="0"/>
          <w:numId w:val="2"/>
        </w:numPr>
        <w:spacing w:after="40" w:before="40"/>
      </w:pPr>
      <w:r>
        <w:rPr>
          <w:rFonts w:ascii="Arial" w:cs="Arial" w:eastAsia="Arial" w:hAnsi="Arial"/>
          <w:color w:val="222222"/>
          <w:sz w:val="22"/>
          <w:szCs w:val="22"/>
        </w:rPr>
        <w:t xml:space="preserve">在会话激活期间持续从麦克风采集音频。</w:t>
      </w:r>
    </w:p>
    <w:p>
      <w:pPr>
        <w:pStyle w:val="ListParagraph"/>
        <w:numPr>
          <w:ilvl w:val="0"/>
          <w:numId w:val="2"/>
        </w:numPr>
        <w:spacing w:after="40" w:before="40"/>
      </w:pPr>
      <w:r>
        <w:rPr>
          <w:rFonts w:ascii="Arial" w:cs="Arial" w:eastAsia="Arial" w:hAnsi="Arial"/>
          <w:color w:val="222222"/>
          <w:sz w:val="22"/>
          <w:szCs w:val="22"/>
        </w:rPr>
        <w:t xml:space="preserve">将音频流切分为 2～3 秒的短处理块。</w:t>
      </w:r>
    </w:p>
    <w:p>
      <w:pPr>
        <w:pStyle w:val="ListParagraph"/>
        <w:numPr>
          <w:ilvl w:val="0"/>
          <w:numId w:val="2"/>
        </w:numPr>
        <w:spacing w:after="40" w:before="40"/>
      </w:pPr>
      <w:r>
        <w:rPr>
          <w:rFonts w:ascii="Arial" w:cs="Arial" w:eastAsia="Arial" w:hAnsi="Arial"/>
          <w:color w:val="222222"/>
          <w:sz w:val="22"/>
          <w:szCs w:val="22"/>
        </w:rPr>
        <w:t xml:space="preserve">应用 ASR 技术生成词级时间戳。</w:t>
      </w:r>
    </w:p>
    <w:p>
      <w:pPr>
        <w:pStyle w:val="ListParagraph"/>
        <w:numPr>
          <w:ilvl w:val="0"/>
          <w:numId w:val="2"/>
        </w:numPr>
        <w:spacing w:after="40" w:before="40"/>
      </w:pPr>
      <w:r>
        <w:rPr>
          <w:rFonts w:ascii="Arial" w:cs="Arial" w:eastAsia="Arial" w:hAnsi="Arial"/>
          <w:color w:val="222222"/>
          <w:sz w:val="22"/>
          <w:szCs w:val="22"/>
        </w:rPr>
        <w:t xml:space="preserve">利用 NLP 将音频分割为句子、短语、单词和字母级片段。</w:t>
      </w:r>
    </w:p>
    <w:p>
      <w:pPr>
        <w:pStyle w:val="ListParagraph"/>
        <w:numPr>
          <w:ilvl w:val="0"/>
          <w:numId w:val="2"/>
        </w:numPr>
        <w:spacing w:after="40" w:before="40"/>
      </w:pPr>
      <w:r>
        <w:rPr>
          <w:rFonts w:ascii="Arial" w:cs="Arial" w:eastAsia="Arial" w:hAnsi="Arial"/>
          <w:color w:val="222222"/>
          <w:sz w:val="22"/>
          <w:szCs w:val="22"/>
        </w:rPr>
        <w:t xml:space="preserve">按照与 Strudel 采样加载器兼容的目录结构组织输出文件。</w:t>
      </w:r>
    </w:p>
    <w:p>
      <w:pPr>
        <w:pStyle w:val="ListParagraph"/>
        <w:numPr>
          <w:ilvl w:val="0"/>
          <w:numId w:val="2"/>
        </w:numPr>
        <w:spacing w:after="40" w:before="40"/>
      </w:pPr>
      <w:r>
        <w:rPr>
          <w:rFonts w:ascii="Arial" w:cs="Arial" w:eastAsia="Arial" w:hAnsi="Arial"/>
          <w:color w:val="222222"/>
          <w:sz w:val="22"/>
          <w:szCs w:val="22"/>
        </w:rPr>
        <w:t xml:space="preserve">自动生成与 Strudel 兼容的导入代码，支持即时播放。</w:t>
      </w:r>
    </w:p>
    <w:p>
      <w:pPr>
        <w:pStyle w:val="ListParagraph"/>
        <w:numPr>
          <w:ilvl w:val="0"/>
          <w:numId w:val="2"/>
        </w:numPr>
        <w:spacing w:after="40" w:before="40"/>
      </w:pPr>
      <w:r>
        <w:rPr>
          <w:rFonts w:ascii="Arial" w:cs="Arial" w:eastAsia="Arial" w:hAnsi="Arial"/>
          <w:color w:val="222222"/>
          <w:sz w:val="22"/>
          <w:szCs w:val="22"/>
        </w:rPr>
        <w:t xml:space="preserve">允许演奏者在录音进行中即时使用已生成的采样。</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二、背景与相关工作</w:t>
      </w:r>
    </w:p>
    <w:p>
      <w:pPr>
        <w:pStyle w:val="Heading2"/>
        <w:spacing w:after="100" w:before="280"/>
      </w:pPr>
      <w:r>
        <w:rPr>
          <w:rFonts w:ascii="Arial" w:cs="Arial" w:eastAsia="Arial" w:hAnsi="Arial"/>
          <w:b/>
          <w:bCs/>
          <w:color w:val="2E75B6"/>
          <w:sz w:val="26"/>
          <w:szCs w:val="26"/>
        </w:rPr>
        <w:t xml:space="preserve">2.1 Strudel 与实时编码</w:t>
      </w:r>
    </w:p>
    <w:p>
      <w:pPr>
        <w:spacing w:after="120" w:before="80"/>
        <w:jc w:val="both"/>
      </w:pPr>
      <w:r>
        <w:rPr>
          <w:rFonts w:ascii="Arial" w:cs="Arial" w:eastAsia="Arial" w:hAnsi="Arial"/>
          <w:color w:val="222222"/>
          <w:sz w:val="22"/>
          <w:szCs w:val="22"/>
        </w:rPr>
        <w:t xml:space="preserve">实时编码是一种演出实践，演奏者在现场实时编写和修改代码以生成音乐或声音。Strudel 将这一传统延伸至浏览器端，提供了基于 TidalCycles 模型的模式语言。其架构通过 samples() 函数接受自定义采样库，将命名键映射到本地或远程服务的音频文件 URL。</w:t>
      </w:r>
    </w:p>
    <w:p>
      <w:pPr>
        <w:pStyle w:val="Heading2"/>
        <w:spacing w:after="100" w:before="280"/>
      </w:pPr>
      <w:r>
        <w:rPr>
          <w:rFonts w:ascii="Arial" w:cs="Arial" w:eastAsia="Arial" w:hAnsi="Arial"/>
          <w:b/>
          <w:bCs/>
          <w:color w:val="2E75B6"/>
          <w:sz w:val="26"/>
          <w:szCs w:val="26"/>
        </w:rPr>
        <w:t xml:space="preserve">2.2 技术现状</w:t>
      </w:r>
    </w:p>
    <w:p>
      <w:pPr>
        <w:spacing w:after="120" w:before="80"/>
        <w:jc w:val="left"/>
      </w:pPr>
      <w:r>
        <w:rPr>
          <w:rFonts w:ascii="Arial" w:cs="Arial" w:eastAsia="Arial" w:hAnsi="Arial"/>
          <w:color w:val="222222"/>
          <w:sz w:val="22"/>
          <w:szCs w:val="22"/>
        </w:rPr>
        <w:t xml:space="preserve">现有的语音识别与音频分割技术为本系统提供了充分的技术基础：</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技术</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在本系统中的作用</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低延迟 ASR，支持词级时间戳，适用于实时场景</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高精度 ASR，支持强制对齐，提升词边界精度</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Silero VAD</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语音活动检测，识别语音片段并过滤噪声</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FFmpeg / pydub</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依据时间戳进行音频切割与格式转换</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FastAPI</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本地 HTTP 后端，暴露录音控制接口并提供音频文件服务</w:t>
            </w:r>
          </w:p>
        </w:tc>
      </w:tr>
    </w:tbl>
    <w:p>
      <w:r>
        <w:t xml:space="preserve"/>
      </w:r>
    </w:p>
    <w:p>
      <w:pPr>
        <w:spacing w:after="120" w:before="80"/>
        <w:jc w:val="both"/>
      </w:pPr>
      <w:r>
        <w:rPr>
          <w:rFonts w:ascii="Arial" w:cs="Arial" w:eastAsia="Arial" w:hAnsi="Arial"/>
          <w:color w:val="222222"/>
          <w:sz w:val="22"/>
          <w:szCs w:val="22"/>
        </w:rPr>
        <w:t xml:space="preserve">目前尚无系统将上述组件整合为可在实时编码环境中通过命令控制的完整流程。本项目正是为填补这一空白而提出。</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三、系统设计</w:t>
      </w:r>
    </w:p>
    <w:p>
      <w:pPr>
        <w:pStyle w:val="Heading2"/>
        <w:spacing w:after="100" w:before="280"/>
      </w:pPr>
      <w:r>
        <w:rPr>
          <w:rFonts w:ascii="Arial" w:cs="Arial" w:eastAsia="Arial" w:hAnsi="Arial"/>
          <w:b/>
          <w:bCs/>
          <w:color w:val="2E75B6"/>
          <w:sz w:val="26"/>
          <w:szCs w:val="26"/>
        </w:rPr>
        <w:t xml:space="preserve">3.1 架构概述</w:t>
      </w:r>
    </w:p>
    <w:p>
      <w:pPr>
        <w:spacing w:after="120" w:before="80"/>
        <w:jc w:val="both"/>
      </w:pPr>
      <w:r>
        <w:rPr>
          <w:rFonts w:ascii="Arial" w:cs="Arial" w:eastAsia="Arial" w:hAnsi="Arial"/>
          <w:color w:val="222222"/>
          <w:sz w:val="22"/>
          <w:szCs w:val="22"/>
        </w:rPr>
        <w:t xml:space="preserve">系统由两个组件构成：Strudel 前端扩展接口和基于 FastAPI 的本地 Python 后端。两者通过 localhost 上的 HTTP 进行通信，保证系统完全自包含，无需任何外部依赖或云端基础设施。</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20" w:before="40"/>
            </w:pPr>
            <w:r>
              <w:rPr>
                <w:rFonts w:ascii="Arial" w:cs="Arial" w:eastAsia="Arial" w:hAnsi="Arial"/>
                <w:b/>
                <w:bCs/>
                <w:color w:val="1F4E79"/>
                <w:sz w:val="22"/>
                <w:szCs w:val="22"/>
              </w:rPr>
              <w:t xml:space="preserve">Strudel（前端）</w:t>
            </w:r>
          </w:p>
          <w:p>
            <w:pPr>
              <w:spacing w:after="20" w:before="0"/>
            </w:pPr>
            <w:r>
              <w:rPr>
                <w:rFonts w:ascii="Arial" w:cs="Arial" w:eastAsia="Arial" w:hAnsi="Arial"/>
                <w:color w:val="333333"/>
                <w:sz w:val="20"/>
                <w:szCs w:val="20"/>
              </w:rPr>
              <w:t xml:space="preserve">发送 start / stop / reload 命令  →  接收生成的采样映射  →  播放采样</w:t>
            </w:r>
          </w:p>
          <w:p>
            <w:r>
              <w:t xml:space="preserve"/>
            </w:r>
          </w:p>
          <w:p>
            <w:pPr>
              <w:spacing w:after="20" w:before="0"/>
            </w:pPr>
            <w:r>
              <w:rPr>
                <w:rFonts w:ascii="Arial" w:cs="Arial" w:eastAsia="Arial" w:hAnsi="Arial"/>
                <w:b/>
                <w:bCs/>
                <w:color w:val="1F4E79"/>
                <w:sz w:val="22"/>
                <w:szCs w:val="22"/>
              </w:rPr>
              <w:t xml:space="preserve">FastAPI 后端（Python）</w:t>
            </w:r>
          </w:p>
          <w:p>
            <w:pPr>
              <w:spacing w:after="20" w:before="0"/>
            </w:pPr>
            <w:r>
              <w:rPr>
                <w:rFonts w:ascii="Arial" w:cs="Arial" w:eastAsia="Arial" w:hAnsi="Arial"/>
                <w:color w:val="333333"/>
                <w:sz w:val="20"/>
                <w:szCs w:val="20"/>
              </w:rPr>
              <w:t xml:space="preserve">录制麦克风  →  切分音频块  →  运行 ASR  →  分割文本/音频  →  写入 WAV 文件  →  生成 strudel.js</w:t>
            </w:r>
          </w:p>
        </w:tc>
      </w:tr>
    </w:tbl>
    <w:p>
      <w:r>
        <w:t xml:space="preserve"/>
      </w:r>
    </w:p>
    <w:p>
      <w:pPr>
        <w:pStyle w:val="Heading2"/>
        <w:spacing w:after="100" w:before="280"/>
      </w:pPr>
      <w:r>
        <w:rPr>
          <w:rFonts w:ascii="Arial" w:cs="Arial" w:eastAsia="Arial" w:hAnsi="Arial"/>
          <w:b/>
          <w:bCs/>
          <w:color w:val="2E75B6"/>
          <w:sz w:val="26"/>
          <w:szCs w:val="26"/>
        </w:rPr>
        <w:t xml:space="preserve">3.2 用户界面</w:t>
      </w:r>
    </w:p>
    <w:p>
      <w:pPr>
        <w:spacing w:after="120" w:before="80"/>
        <w:jc w:val="left"/>
      </w:pPr>
      <w:r>
        <w:rPr>
          <w:rFonts w:ascii="Arial" w:cs="Arial" w:eastAsia="Arial" w:hAnsi="Arial"/>
          <w:color w:val="222222"/>
          <w:sz w:val="22"/>
          <w:szCs w:val="22"/>
        </w:rPr>
        <w:t xml:space="preserve">演奏者通过三条命令与系统交互：</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start("voice01")   // 开始录音</w:t>
            </w:r>
          </w:p>
          <w:p>
            <w:r>
              <w:rPr>
                <w:rFonts w:ascii="Courier New" w:cs="Courier New" w:eastAsia="Courier New" w:hAnsi="Courier New"/>
                <w:color w:val="1a1a1a"/>
                <w:sz w:val="20"/>
                <w:szCs w:val="20"/>
              </w:rPr>
              <w:t xml:space="preserve">await reload("voice01")  // 热加载最新采样</w:t>
            </w:r>
          </w:p>
          <w:p>
            <w:r>
              <w:rPr>
                <w:rFonts w:ascii="Courier New" w:cs="Courier New" w:eastAsia="Courier New" w:hAnsi="Courier New"/>
                <w:color w:val="1a1a1a"/>
                <w:sz w:val="20"/>
                <w:szCs w:val="20"/>
              </w:rPr>
              <w:t xml:space="preserve">await stop()             // 结束录音</w:t>
            </w:r>
          </w:p>
        </w:tc>
      </w:tr>
    </w:tbl>
    <w:p>
      <w:r>
        <w:t xml:space="preserve"/>
      </w:r>
    </w:p>
    <w:p>
      <w:pPr>
        <w:spacing w:after="120" w:before="80"/>
        <w:jc w:val="left"/>
      </w:pPr>
      <w:r>
        <w:rPr>
          <w:rFonts w:ascii="Arial" w:cs="Arial" w:eastAsia="Arial" w:hAnsi="Arial"/>
          <w:color w:val="222222"/>
          <w:sz w:val="22"/>
          <w:szCs w:val="22"/>
        </w:rPr>
        <w:t xml:space="preserve">采样生成后，可立即用于播放：</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s("voice01_word_001 voice01_word_002 voice01_phrase_001")</w:t>
            </w:r>
          </w:p>
        </w:tc>
      </w:tr>
    </w:tbl>
    <w:p>
      <w:r>
        <w:t xml:space="preserve"/>
      </w:r>
    </w:p>
    <w:p>
      <w:pPr>
        <w:pStyle w:val="Heading2"/>
        <w:spacing w:after="100" w:before="280"/>
      </w:pPr>
      <w:r>
        <w:rPr>
          <w:rFonts w:ascii="Arial" w:cs="Arial" w:eastAsia="Arial" w:hAnsi="Arial"/>
          <w:b/>
          <w:bCs/>
          <w:color w:val="2E75B6"/>
          <w:sz w:val="26"/>
          <w:szCs w:val="26"/>
        </w:rPr>
        <w:t xml:space="preserve">3.3 文件结构</w:t>
      </w:r>
    </w:p>
    <w:p>
      <w:pPr>
        <w:spacing w:after="120" w:before="80"/>
        <w:jc w:val="left"/>
      </w:pPr>
      <w:r>
        <w:rPr>
          <w:rFonts w:ascii="Arial" w:cs="Arial" w:eastAsia="Arial" w:hAnsi="Arial"/>
          <w:color w:val="222222"/>
          <w:sz w:val="22"/>
          <w:szCs w:val="22"/>
        </w:rPr>
        <w:t xml:space="preserve">每个录音会话生成一个与 Strudel 采样加载器兼容的独立目录：</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samples/voice01/</w:t>
            </w:r>
          </w:p>
          <w:p>
            <w:r>
              <w:rPr>
                <w:rFonts w:ascii="Courier New" w:cs="Courier New" w:eastAsia="Courier New" w:hAnsi="Courier New"/>
                <w:color w:val="1a1a1a"/>
                <w:sz w:val="20"/>
                <w:szCs w:val="20"/>
              </w:rPr>
              <w:t xml:space="preserve">  raw/            ← 原始音频块（每块 2～3 秒）</w:t>
            </w:r>
          </w:p>
          <w:p>
            <w:r>
              <w:rPr>
                <w:rFonts w:ascii="Courier New" w:cs="Courier New" w:eastAsia="Courier New" w:hAnsi="Courier New"/>
                <w:color w:val="1a1a1a"/>
                <w:sz w:val="20"/>
                <w:szCs w:val="20"/>
              </w:rPr>
              <w:t xml:space="preserve">  sentences/      ← 完整句子片段</w:t>
            </w:r>
          </w:p>
          <w:p>
            <w:r>
              <w:rPr>
                <w:rFonts w:ascii="Courier New" w:cs="Courier New" w:eastAsia="Courier New" w:hAnsi="Courier New"/>
                <w:color w:val="1a1a1a"/>
                <w:sz w:val="20"/>
                <w:szCs w:val="20"/>
              </w:rPr>
              <w:t xml:space="preserve">  phrases/        ← 句子内短语片段</w:t>
            </w:r>
          </w:p>
          <w:p>
            <w:r>
              <w:rPr>
                <w:rFonts w:ascii="Courier New" w:cs="Courier New" w:eastAsia="Courier New" w:hAnsi="Courier New"/>
                <w:color w:val="1a1a1a"/>
                <w:sz w:val="20"/>
                <w:szCs w:val="20"/>
              </w:rPr>
              <w:t xml:space="preserve">  words/          ← 单词级音频片段</w:t>
            </w:r>
          </w:p>
          <w:p>
            <w:r>
              <w:rPr>
                <w:rFonts w:ascii="Courier New" w:cs="Courier New" w:eastAsia="Courier New" w:hAnsi="Courier New"/>
                <w:color w:val="1a1a1a"/>
                <w:sz w:val="20"/>
                <w:szCs w:val="20"/>
              </w:rPr>
              <w:t xml:space="preserve">  letters/        ← 字母级音频片段（实验性功能）</w:t>
            </w:r>
          </w:p>
          <w:p>
            <w:r>
              <w:rPr>
                <w:rFonts w:ascii="Courier New" w:cs="Courier New" w:eastAsia="Courier New" w:hAnsi="Courier New"/>
                <w:color w:val="1a1a1a"/>
                <w:sz w:val="20"/>
                <w:szCs w:val="20"/>
              </w:rPr>
              <w:t xml:space="preserve">  metadata.json   ← 转录文本、时间戳与文件路径</w:t>
            </w:r>
          </w:p>
          <w:p>
            <w:r>
              <w:rPr>
                <w:rFonts w:ascii="Courier New" w:cs="Courier New" w:eastAsia="Courier New" w:hAnsi="Courier New"/>
                <w:color w:val="1a1a1a"/>
                <w:sz w:val="20"/>
                <w:szCs w:val="20"/>
              </w:rPr>
              <w:t xml:space="preserve">  samples.json    ← Strudel 采样映射</w:t>
            </w:r>
          </w:p>
          <w:p>
            <w:r>
              <w:rPr>
                <w:rFonts w:ascii="Courier New" w:cs="Courier New" w:eastAsia="Courier New" w:hAnsi="Courier New"/>
                <w:color w:val="1a1a1a"/>
                <w:sz w:val="20"/>
                <w:szCs w:val="20"/>
              </w:rPr>
              <w:t xml:space="preserve">  strudel.js      ← 自动生成的导入代码</w:t>
            </w:r>
          </w:p>
        </w:tc>
      </w:tr>
    </w:tbl>
    <w:p>
      <w:r>
        <w:t xml:space="preserve"/>
      </w:r>
    </w:p>
    <w:p>
      <w:pPr>
        <w:pStyle w:val="Heading2"/>
        <w:spacing w:after="100" w:before="280"/>
      </w:pPr>
      <w:r>
        <w:rPr>
          <w:rFonts w:ascii="Arial" w:cs="Arial" w:eastAsia="Arial" w:hAnsi="Arial"/>
          <w:b/>
          <w:bCs/>
          <w:color w:val="2E75B6"/>
          <w:sz w:val="26"/>
          <w:szCs w:val="26"/>
        </w:rPr>
        <w:t xml:space="preserve">3.4 后端 API</w:t>
      </w:r>
    </w:p>
    <w:p>
      <w:pPr>
        <w:spacing w:after="120" w:before="80"/>
        <w:jc w:val="left"/>
      </w:pPr>
      <w:r>
        <w:rPr>
          <w:rFonts w:ascii="Arial" w:cs="Arial" w:eastAsia="Arial" w:hAnsi="Arial"/>
          <w:color w:val="222222"/>
          <w:sz w:val="22"/>
          <w:szCs w:val="22"/>
        </w:rPr>
        <w:t xml:space="preserve">FastAPI 后端暴露以下接口：</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接口</w:t>
            </w:r>
          </w:p>
        </w:tc>
        <w:tc>
          <w:tcPr>
            <w:tcW w:type="dxa" w:w="6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说明</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/start?name={session}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初始化新录音会话并开始麦克风采集</w:t>
            </w:r>
          </w:p>
        </w:tc>
      </w:tr>
      <w:tr>
        <w:tc>
          <w:tcPr>
            <w:tcW w:type="dxa" w:w="30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/stop</w:t>
            </w:r>
          </w:p>
        </w:tc>
        <w:tc>
          <w:tcPr>
            <w:tcW w:type="dxa" w:w="60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终止当前会话并完成所有输出文件</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/status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返回当前录音状态</w:t>
            </w:r>
          </w:p>
        </w:tc>
      </w:tr>
      <w:tr>
        <w:tc>
          <w:tcPr>
            <w:tcW w:type="dxa" w:w="30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/strudel/{session}</w:t>
            </w:r>
          </w:p>
        </w:tc>
        <w:tc>
          <w:tcPr>
            <w:tcW w:type="dxa" w:w="60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返回自动生成的 samples() 导入代码</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/samples/{session}/...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通过 HTTP 提供单个音频文件服务</w:t>
            </w:r>
          </w:p>
        </w:tc>
      </w:tr>
    </w:tbl>
    <w:p>
      <w:r>
        <w:t xml:space="preserve"/>
      </w:r>
    </w:p>
    <w:p>
      <w:pPr>
        <w:pStyle w:val="Heading2"/>
        <w:spacing w:after="100" w:before="280"/>
      </w:pPr>
      <w:r>
        <w:rPr>
          <w:rFonts w:ascii="Arial" w:cs="Arial" w:eastAsia="Arial" w:hAnsi="Arial"/>
          <w:b/>
          <w:bCs/>
          <w:color w:val="2E75B6"/>
          <w:sz w:val="26"/>
          <w:szCs w:val="26"/>
        </w:rPr>
        <w:t xml:space="preserve">3.5 录音参数</w:t>
      </w:r>
    </w:p>
    <w:p>
      <w:pPr>
        <w:spacing w:after="120" w:before="80"/>
        <w:jc w:val="left"/>
      </w:pPr>
      <w:r>
        <w:rPr>
          <w:rFonts w:ascii="Arial" w:cs="Arial" w:eastAsia="Arial" w:hAnsi="Arial"/>
          <w:color w:val="222222"/>
          <w:sz w:val="22"/>
          <w:szCs w:val="22"/>
        </w:rPr>
        <w:t xml:space="preserve">以下参数在 ASR 精度与实时性能之间取得平衡：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参数</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推荐值</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音频块时长</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秒</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块间重叠</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0.3 – 0.5 秒</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音频格式</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WAV（PCM 16 位）</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采样率</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16 kHz（ASR 用）/ 44.1 kHz（输出用）</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词级边距填充</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每个片段前后各 80 – 120 ms</w:t>
            </w:r>
          </w:p>
        </w:tc>
      </w:tr>
    </w:tbl>
    <w:p>
      <w:r>
        <w:t xml:space="preserve"/>
      </w:r>
    </w:p>
    <w:p>
      <w:pPr>
        <w:pStyle w:val="Heading2"/>
        <w:spacing w:after="100" w:before="280"/>
      </w:pPr>
      <w:r>
        <w:rPr>
          <w:rFonts w:ascii="Arial" w:cs="Arial" w:eastAsia="Arial" w:hAnsi="Arial"/>
          <w:b/>
          <w:bCs/>
          <w:color w:val="2E75B6"/>
          <w:sz w:val="26"/>
          <w:szCs w:val="26"/>
        </w:rPr>
        <w:t xml:space="preserve">3.6 ASR 与分割流程</w:t>
      </w:r>
    </w:p>
    <w:p>
      <w:pPr>
        <w:spacing w:after="120" w:before="80"/>
        <w:jc w:val="left"/>
      </w:pPr>
      <w:r>
        <w:rPr>
          <w:rFonts w:ascii="Arial" w:cs="Arial" w:eastAsia="Arial" w:hAnsi="Arial"/>
          <w:color w:val="222222"/>
          <w:sz w:val="22"/>
          <w:szCs w:val="22"/>
        </w:rPr>
        <w:t xml:space="preserve">每个音频块按以下流程顺序处理：</w:t>
      </w:r>
    </w:p>
    <w:p>
      <w:pPr>
        <w:pStyle w:val="ListParagraph"/>
        <w:numPr>
          <w:ilvl w:val="0"/>
          <w:numId w:val="2"/>
        </w:numPr>
        <w:spacing w:after="40" w:before="40"/>
      </w:pPr>
      <w:r>
        <w:rPr>
          <w:rFonts w:ascii="Arial" w:cs="Arial" w:eastAsia="Arial" w:hAnsi="Arial"/>
          <w:color w:val="222222"/>
          <w:sz w:val="22"/>
          <w:szCs w:val="22"/>
        </w:rPr>
        <w:t xml:space="preserve">Silero VAD 过滤非语音区域。</w:t>
      </w:r>
    </w:p>
    <w:p>
      <w:pPr>
        <w:pStyle w:val="ListParagraph"/>
        <w:numPr>
          <w:ilvl w:val="0"/>
          <w:numId w:val="2"/>
        </w:numPr>
        <w:spacing w:after="40" w:before="40"/>
      </w:pPr>
      <w:r>
        <w:rPr>
          <w:rFonts w:ascii="Arial" w:cs="Arial" w:eastAsia="Arial" w:hAnsi="Arial"/>
          <w:color w:val="222222"/>
          <w:sz w:val="22"/>
          <w:szCs w:val="22"/>
        </w:rPr>
        <w:t xml:space="preserve">faster-whisper 转录音频块并生成词级时间戳。</w:t>
      </w:r>
    </w:p>
    <w:p>
      <w:pPr>
        <w:pStyle w:val="ListParagraph"/>
        <w:numPr>
          <w:ilvl w:val="0"/>
          <w:numId w:val="2"/>
        </w:numPr>
        <w:spacing w:after="40" w:before="40"/>
      </w:pPr>
      <w:r>
        <w:rPr>
          <w:rFonts w:ascii="Arial" w:cs="Arial" w:eastAsia="Arial" w:hAnsi="Arial"/>
          <w:color w:val="222222"/>
          <w:sz w:val="22"/>
          <w:szCs w:val="22"/>
        </w:rPr>
        <w:t xml:space="preserve">NLP 分词将词语归组为短语和句子。</w:t>
      </w:r>
    </w:p>
    <w:p>
      <w:pPr>
        <w:pStyle w:val="ListParagraph"/>
        <w:numPr>
          <w:ilvl w:val="0"/>
          <w:numId w:val="2"/>
        </w:numPr>
        <w:spacing w:after="40" w:before="40"/>
      </w:pPr>
      <w:r>
        <w:rPr>
          <w:rFonts w:ascii="Arial" w:cs="Arial" w:eastAsia="Arial" w:hAnsi="Arial"/>
          <w:color w:val="222222"/>
          <w:sz w:val="22"/>
          <w:szCs w:val="22"/>
        </w:rPr>
        <w:t xml:space="preserve">FFmpeg 依据各边界点（含边距）切割原始音频。</w:t>
      </w:r>
    </w:p>
    <w:p>
      <w:pPr>
        <w:pStyle w:val="ListParagraph"/>
        <w:numPr>
          <w:ilvl w:val="0"/>
          <w:numId w:val="2"/>
        </w:numPr>
        <w:spacing w:after="40" w:before="40"/>
      </w:pPr>
      <w:r>
        <w:rPr>
          <w:rFonts w:ascii="Arial" w:cs="Arial" w:eastAsia="Arial" w:hAnsi="Arial"/>
          <w:color w:val="222222"/>
          <w:sz w:val="22"/>
          <w:szCs w:val="22"/>
        </w:rPr>
        <w:t xml:space="preserve">输出 WAV 文件写入对应会话子目录。</w:t>
      </w:r>
    </w:p>
    <w:p>
      <w:pPr>
        <w:pStyle w:val="ListParagraph"/>
        <w:numPr>
          <w:ilvl w:val="0"/>
          <w:numId w:val="2"/>
        </w:numPr>
        <w:spacing w:after="40" w:before="40"/>
      </w:pPr>
      <w:r>
        <w:rPr>
          <w:rFonts w:ascii="Arial" w:cs="Arial" w:eastAsia="Arial" w:hAnsi="Arial"/>
          <w:color w:val="222222"/>
          <w:sz w:val="22"/>
          <w:szCs w:val="22"/>
        </w:rPr>
        <w:t xml:space="preserve">采样映射和 strudel.js 增量更新。</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四、研究方法</w:t>
      </w:r>
    </w:p>
    <w:p>
      <w:pPr>
        <w:pStyle w:val="Heading2"/>
        <w:spacing w:after="100" w:before="280"/>
      </w:pPr>
      <w:r>
        <w:rPr>
          <w:rFonts w:ascii="Arial" w:cs="Arial" w:eastAsia="Arial" w:hAnsi="Arial"/>
          <w:b/>
          <w:bCs/>
          <w:color w:val="2E75B6"/>
          <w:sz w:val="26"/>
          <w:szCs w:val="26"/>
        </w:rPr>
        <w:t xml:space="preserve">4.1 敏捷开发</w:t>
      </w:r>
    </w:p>
    <w:p>
      <w:pPr>
        <w:spacing w:after="120" w:before="80"/>
        <w:jc w:val="both"/>
      </w:pPr>
      <w:r>
        <w:rPr>
          <w:rFonts w:ascii="Arial" w:cs="Arial" w:eastAsia="Arial" w:hAnsi="Arial"/>
          <w:color w:val="222222"/>
          <w:sz w:val="22"/>
          <w:szCs w:val="22"/>
        </w:rPr>
        <w:t xml:space="preserve">项目采用敏捷开发方法，以迭代 Sprint 为单位组织推进。每个 Sprint 交付一个可测试的系统增量。最小可行产品（MVP）将专注于核心录音与播放闭环，高级分割功能在后续 Sprint 中逐步引入。</w:t>
      </w:r>
    </w:p>
    <w:p>
      <w:pPr>
        <w:pStyle w:val="Heading2"/>
        <w:spacing w:after="100" w:before="280"/>
      </w:pPr>
      <w:r>
        <w:rPr>
          <w:rFonts w:ascii="Arial" w:cs="Arial" w:eastAsia="Arial" w:hAnsi="Arial"/>
          <w:b/>
          <w:bCs/>
          <w:color w:val="2E75B6"/>
          <w:sz w:val="26"/>
          <w:szCs w:val="26"/>
        </w:rPr>
        <w:t xml:space="preserve">4.2 MVP 范围</w:t>
      </w:r>
    </w:p>
    <w:p>
      <w:pPr>
        <w:spacing w:after="120" w:before="80"/>
        <w:jc w:val="left"/>
      </w:pPr>
      <w:r>
        <w:rPr>
          <w:rFonts w:ascii="Arial" w:cs="Arial" w:eastAsia="Arial" w:hAnsi="Arial"/>
          <w:color w:val="222222"/>
          <w:sz w:val="22"/>
          <w:szCs w:val="22"/>
        </w:rPr>
        <w:t xml:space="preserve">第一个可运行版本将实现以下功能：</w:t>
      </w:r>
    </w:p>
    <w:p>
      <w:pPr>
        <w:pStyle w:val="ListParagraph"/>
        <w:numPr>
          <w:ilvl w:val="0"/>
          <w:numId w:val="3"/>
        </w:numPr>
        <w:spacing w:after="40" w:before="40"/>
      </w:pPr>
      <w:r>
        <w:rPr>
          <w:rFonts w:ascii="Arial" w:cs="Arial" w:eastAsia="Arial" w:hAnsi="Arial"/>
          <w:color w:val="222222"/>
          <w:sz w:val="22"/>
          <w:szCs w:val="22"/>
        </w:rPr>
        <w:t xml:space="preserve">从 Strudel 发起命令控制录音</w:t>
      </w:r>
    </w:p>
    <w:p>
      <w:pPr>
        <w:pStyle w:val="ListParagraph"/>
        <w:numPr>
          <w:ilvl w:val="0"/>
          <w:numId w:val="3"/>
        </w:numPr>
        <w:spacing w:after="40" w:before="40"/>
      </w:pPr>
      <w:r>
        <w:rPr>
          <w:rFonts w:ascii="Arial" w:cs="Arial" w:eastAsia="Arial" w:hAnsi="Arial"/>
          <w:color w:val="222222"/>
          <w:sz w:val="22"/>
          <w:szCs w:val="22"/>
        </w:rPr>
        <w:t xml:space="preserve">持续音频采集与音频块生成</w:t>
      </w:r>
    </w:p>
    <w:p>
      <w:pPr>
        <w:pStyle w:val="ListParagraph"/>
        <w:numPr>
          <w:ilvl w:val="0"/>
          <w:numId w:val="3"/>
        </w:numPr>
        <w:spacing w:after="40" w:before="40"/>
      </w:pPr>
      <w:r>
        <w:rPr>
          <w:rFonts w:ascii="Arial" w:cs="Arial" w:eastAsia="Arial" w:hAnsi="Arial"/>
          <w:color w:val="222222"/>
          <w:sz w:val="22"/>
          <w:szCs w:val="22"/>
        </w:rPr>
        <w:t xml:space="preserve">使用 faster-whisper 进行词级 ASR 分割</w:t>
      </w:r>
    </w:p>
    <w:p>
      <w:pPr>
        <w:pStyle w:val="ListParagraph"/>
        <w:numPr>
          <w:ilvl w:val="0"/>
          <w:numId w:val="3"/>
        </w:numPr>
        <w:spacing w:after="40" w:before="40"/>
      </w:pPr>
      <w:r>
        <w:rPr>
          <w:rFonts w:ascii="Arial" w:cs="Arial" w:eastAsia="Arial" w:hAnsi="Arial"/>
          <w:color w:val="222222"/>
          <w:sz w:val="22"/>
          <w:szCs w:val="22"/>
        </w:rPr>
        <w:t xml:space="preserve">自动创建采样目录与命名文件</w:t>
      </w:r>
    </w:p>
    <w:p>
      <w:pPr>
        <w:pStyle w:val="ListParagraph"/>
        <w:numPr>
          <w:ilvl w:val="0"/>
          <w:numId w:val="3"/>
        </w:numPr>
        <w:spacing w:after="40" w:before="40"/>
      </w:pPr>
      <w:r>
        <w:rPr>
          <w:rFonts w:ascii="Arial" w:cs="Arial" w:eastAsia="Arial" w:hAnsi="Arial"/>
          <w:color w:val="222222"/>
          <w:sz w:val="22"/>
          <w:szCs w:val="22"/>
        </w:rPr>
        <w:t xml:space="preserve">自动生成 strudel.js 导入代码</w:t>
      </w:r>
    </w:p>
    <w:p>
      <w:r>
        <w:t xml:space="preserve"/>
      </w:r>
    </w:p>
    <w:p>
      <w:pPr>
        <w:spacing w:after="120" w:before="80"/>
        <w:jc w:val="both"/>
      </w:pPr>
      <w:r>
        <w:rPr>
          <w:rFonts w:ascii="Arial" w:cs="Arial" w:eastAsia="Arial" w:hAnsi="Arial"/>
          <w:color w:val="222222"/>
          <w:sz w:val="22"/>
          <w:szCs w:val="22"/>
        </w:rPr>
        <w:t xml:space="preserve">字母级分割将作为独立的实验性模块在后续 Sprint 中开发，原因是当前 ASR 模型对子音素边界的精度存在固有局限。</w:t>
      </w:r>
    </w:p>
    <w:p>
      <w:pPr>
        <w:pStyle w:val="Heading2"/>
        <w:spacing w:after="100" w:before="280"/>
      </w:pPr>
      <w:r>
        <w:rPr>
          <w:rFonts w:ascii="Arial" w:cs="Arial" w:eastAsia="Arial" w:hAnsi="Arial"/>
          <w:b/>
          <w:bCs/>
          <w:color w:val="2E75B6"/>
          <w:sz w:val="26"/>
          <w:szCs w:val="26"/>
        </w:rPr>
        <w:t xml:space="preserve">4.3 双模式 ASR 策略</w:t>
      </w:r>
    </w:p>
    <w:p>
      <w:pPr>
        <w:spacing w:after="120" w:before="80"/>
        <w:jc w:val="left"/>
      </w:pPr>
      <w:r>
        <w:rPr>
          <w:rFonts w:ascii="Arial" w:cs="Arial" w:eastAsia="Arial" w:hAnsi="Arial"/>
          <w:color w:val="222222"/>
          <w:sz w:val="22"/>
          <w:szCs w:val="22"/>
        </w:rPr>
        <w:t xml:space="preserve">为兼顾延迟与精度，系统支持两种运行模式：</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模式</w:t>
            </w:r>
          </w:p>
        </w:tc>
        <w:tc>
          <w:tcPr>
            <w:tcW w:type="dxa" w:w="6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说明</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实时模式（默认）</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 small/medium — 低延迟，适合现场演出</w:t>
            </w:r>
          </w:p>
        </w:tc>
      </w:tr>
      <w:tr>
        <w:tc>
          <w:tcPr>
            <w:tcW w:type="dxa" w:w="2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精确模式（后台）</w:t>
            </w:r>
          </w:p>
        </w:tc>
        <w:tc>
          <w:tcPr>
            <w:tcW w:type="dxa" w:w="6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 强制对齐 — 会话结束后异步运行，提升切割精度</w:t>
            </w:r>
          </w:p>
        </w:tc>
      </w:tr>
    </w:tbl>
    <w:p>
      <w:r>
        <w:t xml:space="preserve"/>
      </w:r>
    </w:p>
    <w:p>
      <w:pPr>
        <w:spacing w:after="120" w:before="80"/>
        <w:jc w:val="both"/>
      </w:pPr>
      <w:r>
        <w:rPr>
          <w:rFonts w:ascii="Arial" w:cs="Arial" w:eastAsia="Arial" w:hAnsi="Arial"/>
          <w:color w:val="222222"/>
          <w:sz w:val="22"/>
          <w:szCs w:val="22"/>
        </w:rPr>
        <w:t xml:space="preserve">此双模式设计为架构 B 方案，是推荐的实现路径。它确保演奏者在演出中立即获得可用采样，同时在后台异步提升精度。</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五、验证与测试</w:t>
      </w:r>
    </w:p>
    <w:p>
      <w:pPr>
        <w:pStyle w:val="Heading2"/>
        <w:spacing w:after="100" w:before="280"/>
      </w:pPr>
      <w:r>
        <w:rPr>
          <w:rFonts w:ascii="Arial" w:cs="Arial" w:eastAsia="Arial" w:hAnsi="Arial"/>
          <w:b/>
          <w:bCs/>
          <w:color w:val="2E75B6"/>
          <w:sz w:val="26"/>
          <w:szCs w:val="26"/>
        </w:rPr>
        <w:t xml:space="preserve">5.1 接口测试</w:t>
      </w:r>
    </w:p>
    <w:p>
      <w:pPr>
        <w:spacing w:after="120" w:before="80"/>
        <w:jc w:val="left"/>
      </w:pPr>
      <w:r>
        <w:rPr>
          <w:rFonts w:ascii="Arial" w:cs="Arial" w:eastAsia="Arial" w:hAnsi="Arial"/>
          <w:color w:val="222222"/>
          <w:sz w:val="22"/>
          <w:szCs w:val="22"/>
        </w:rPr>
        <w:t xml:space="preserve">以下命令序列用于验证核心控制流程：</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start("test01")</w:t>
            </w:r>
          </w:p>
          <w:p>
            <w:r>
              <w:rPr>
                <w:rFonts w:ascii="Courier New" w:cs="Courier New" w:eastAsia="Courier New" w:hAnsi="Courier New"/>
                <w:i/>
                <w:iCs/>
                <w:color w:val="888888"/>
                <w:sz w:val="20"/>
                <w:szCs w:val="20"/>
              </w:rPr>
              <w:t xml:space="preserve">// ... 持续说话 10～20 秒 ...</w:t>
            </w:r>
          </w:p>
          <w:p>
            <w:r>
              <w:rPr>
                <w:rFonts w:ascii="Courier New" w:cs="Courier New" w:eastAsia="Courier New" w:hAnsi="Courier New"/>
                <w:color w:val="1a1a1a"/>
                <w:sz w:val="20"/>
                <w:szCs w:val="20"/>
              </w:rPr>
              <w:t xml:space="preserve">await reload("test01")</w:t>
            </w:r>
          </w:p>
          <w:p>
            <w:r>
              <w:rPr>
                <w:rFonts w:ascii="Courier New" w:cs="Courier New" w:eastAsia="Courier New" w:hAnsi="Courier New"/>
                <w:color w:val="1a1a1a"/>
                <w:sz w:val="20"/>
                <w:szCs w:val="20"/>
              </w:rPr>
              <w:t xml:space="preserve">await stop()</w:t>
            </w:r>
          </w:p>
          <w:p>
            <w:r>
              <w:rPr>
                <w:rFonts w:ascii="Courier New" w:cs="Courier New" w:eastAsia="Courier New" w:hAnsi="Courier New"/>
                <w:color w:val="1a1a1a"/>
                <w:sz w:val="20"/>
                <w:szCs w:val="20"/>
              </w:rPr>
              <w:t xml:space="preserve">s("test01_word_001*4 test01_phrase_001")</w:t>
            </w:r>
          </w:p>
        </w:tc>
      </w:tr>
    </w:tbl>
    <w:p>
      <w:r>
        <w:t xml:space="preserve"/>
      </w:r>
    </w:p>
    <w:p>
      <w:pPr>
        <w:pStyle w:val="Heading2"/>
        <w:spacing w:after="100" w:before="280"/>
      </w:pPr>
      <w:r>
        <w:rPr>
          <w:rFonts w:ascii="Arial" w:cs="Arial" w:eastAsia="Arial" w:hAnsi="Arial"/>
          <w:b/>
          <w:bCs/>
          <w:color w:val="2E75B6"/>
          <w:sz w:val="26"/>
          <w:szCs w:val="26"/>
        </w:rPr>
        <w:t xml:space="preserve">5.2 ASR 验证场景</w:t>
      </w:r>
    </w:p>
    <w:p>
      <w:pPr>
        <w:spacing w:after="120" w:before="80"/>
        <w:jc w:val="left"/>
      </w:pPr>
      <w:r>
        <w:rPr>
          <w:rFonts w:ascii="Arial" w:cs="Arial" w:eastAsia="Arial" w:hAnsi="Arial"/>
          <w:color w:val="222222"/>
          <w:sz w:val="22"/>
          <w:szCs w:val="22"/>
        </w:rPr>
        <w:t xml:space="preserve">ASR 精度将在以下输入条件下进行评估：</w:t>
      </w:r>
    </w:p>
    <w:p>
      <w:pPr>
        <w:pStyle w:val="ListParagraph"/>
        <w:numPr>
          <w:ilvl w:val="0"/>
          <w:numId w:val="3"/>
        </w:numPr>
        <w:spacing w:after="40" w:before="40"/>
      </w:pPr>
      <w:r>
        <w:rPr>
          <w:rFonts w:ascii="Arial" w:cs="Arial" w:eastAsia="Arial" w:hAnsi="Arial"/>
          <w:color w:val="222222"/>
          <w:sz w:val="22"/>
          <w:szCs w:val="22"/>
        </w:rPr>
        <w:t xml:space="preserve">清晰语音，正常语速</w:t>
      </w:r>
    </w:p>
    <w:p>
      <w:pPr>
        <w:pStyle w:val="ListParagraph"/>
        <w:numPr>
          <w:ilvl w:val="0"/>
          <w:numId w:val="3"/>
        </w:numPr>
        <w:spacing w:after="40" w:before="40"/>
      </w:pPr>
      <w:r>
        <w:rPr>
          <w:rFonts w:ascii="Arial" w:cs="Arial" w:eastAsia="Arial" w:hAnsi="Arial"/>
          <w:color w:val="222222"/>
          <w:sz w:val="22"/>
          <w:szCs w:val="22"/>
        </w:rPr>
        <w:t xml:space="preserve">快速语音</w:t>
      </w:r>
    </w:p>
    <w:p>
      <w:pPr>
        <w:pStyle w:val="ListParagraph"/>
        <w:numPr>
          <w:ilvl w:val="0"/>
          <w:numId w:val="3"/>
        </w:numPr>
        <w:spacing w:after="40" w:before="40"/>
      </w:pPr>
      <w:r>
        <w:rPr>
          <w:rFonts w:ascii="Arial" w:cs="Arial" w:eastAsia="Arial" w:hAnsi="Arial"/>
          <w:color w:val="222222"/>
          <w:sz w:val="22"/>
          <w:szCs w:val="22"/>
        </w:rPr>
        <w:t xml:space="preserve">背景噪声环境</w:t>
      </w:r>
    </w:p>
    <w:p>
      <w:pPr>
        <w:pStyle w:val="ListParagraph"/>
        <w:numPr>
          <w:ilvl w:val="0"/>
          <w:numId w:val="3"/>
        </w:numPr>
        <w:spacing w:after="40" w:before="40"/>
      </w:pPr>
      <w:r>
        <w:rPr>
          <w:rFonts w:ascii="Arial" w:cs="Arial" w:eastAsia="Arial" w:hAnsi="Arial"/>
          <w:color w:val="222222"/>
          <w:sz w:val="22"/>
          <w:szCs w:val="22"/>
        </w:rPr>
        <w:t xml:space="preserve">非母语口音</w:t>
      </w:r>
    </w:p>
    <w:p>
      <w:pPr>
        <w:pStyle w:val="ListParagraph"/>
        <w:numPr>
          <w:ilvl w:val="0"/>
          <w:numId w:val="3"/>
        </w:numPr>
        <w:spacing w:after="40" w:before="40"/>
      </w:pPr>
      <w:r>
        <w:rPr>
          <w:rFonts w:ascii="Arial" w:cs="Arial" w:eastAsia="Arial" w:hAnsi="Arial"/>
          <w:color w:val="222222"/>
          <w:sz w:val="22"/>
          <w:szCs w:val="22"/>
        </w:rPr>
        <w:t xml:space="preserve">短独立词语</w:t>
      </w:r>
    </w:p>
    <w:p>
      <w:pPr>
        <w:pStyle w:val="ListParagraph"/>
        <w:numPr>
          <w:ilvl w:val="0"/>
          <w:numId w:val="3"/>
        </w:numPr>
        <w:spacing w:after="40" w:before="40"/>
      </w:pPr>
      <w:r>
        <w:rPr>
          <w:rFonts w:ascii="Arial" w:cs="Arial" w:eastAsia="Arial" w:hAnsi="Arial"/>
          <w:color w:val="222222"/>
          <w:sz w:val="22"/>
          <w:szCs w:val="22"/>
        </w:rPr>
        <w:t xml:space="preserve">复杂多从句句子</w:t>
      </w:r>
    </w:p>
    <w:p>
      <w:r>
        <w:t xml:space="preserve"/>
      </w:r>
    </w:p>
    <w:p>
      <w:pPr>
        <w:pStyle w:val="Heading2"/>
        <w:spacing w:after="100" w:before="280"/>
      </w:pPr>
      <w:r>
        <w:rPr>
          <w:rFonts w:ascii="Arial" w:cs="Arial" w:eastAsia="Arial" w:hAnsi="Arial"/>
          <w:b/>
          <w:bCs/>
          <w:color w:val="2E75B6"/>
          <w:sz w:val="26"/>
          <w:szCs w:val="26"/>
        </w:rPr>
        <w:t xml:space="preserve">5.3 预期性能指标</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指标</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预期范围</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每块处理延迟</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 – 5 秒</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词级切割可用率</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短语级切割可用率</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65% – 85%</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句子级切割可用率</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字母级切割可用率</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30% – 60%（实验性）</w:t>
            </w:r>
          </w:p>
        </w:tc>
      </w:tr>
    </w:tbl>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六、讨论</w:t>
      </w:r>
    </w:p>
    <w:p>
      <w:pPr>
        <w:pStyle w:val="Heading2"/>
        <w:spacing w:after="100" w:before="280"/>
      </w:pPr>
      <w:r>
        <w:rPr>
          <w:rFonts w:ascii="Arial" w:cs="Arial" w:eastAsia="Arial" w:hAnsi="Arial"/>
          <w:b/>
          <w:bCs/>
          <w:color w:val="2E75B6"/>
          <w:sz w:val="26"/>
          <w:szCs w:val="26"/>
        </w:rPr>
        <w:t xml:space="preserve">6.1 技术风险与应对措施</w:t>
      </w:r>
    </w:p>
    <w:p>
      <w:pPr>
        <w:spacing w:after="120" w:before="80"/>
        <w:jc w:val="left"/>
      </w:pPr>
      <w:r>
        <w:rPr>
          <w:rFonts w:ascii="Arial" w:cs="Arial" w:eastAsia="Arial" w:hAnsi="Arial"/>
          <w:color w:val="222222"/>
          <w:sz w:val="22"/>
          <w:szCs w:val="22"/>
        </w:rPr>
        <w:t xml:space="preserve">已识别以下技术风险并在设计中加以应对：</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风险</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应对措施</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Strudel 扩展机制不确定性</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在完整实现前，先通过 Strudel JS 环境进行自定义函数注入原型验证（Sprint 0）</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ASR 延迟超过 5 秒</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默认使用 CPU int8 的 faster-whisper small；必要时升级至 GPU float16</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块重叠导致词语重复识别</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实现基于 ±50 ms 容差窗口的时间戳去重机制</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现场会话中麦克风或后端故障</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优雅错误处理与最后已知良好状态回退；通过 /status 接口实时监控</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长时间会话导致磁盘空间耗尽</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支持分割完成后自动清理原始音频块的可配置策略</w:t>
            </w:r>
          </w:p>
        </w:tc>
      </w:tr>
    </w:tbl>
    <w:p>
      <w:r>
        <w:t xml:space="preserve"/>
      </w:r>
    </w:p>
    <w:p>
      <w:pPr>
        <w:pStyle w:val="Heading2"/>
        <w:spacing w:after="100" w:before="280"/>
      </w:pPr>
      <w:r>
        <w:rPr>
          <w:rFonts w:ascii="Arial" w:cs="Arial" w:eastAsia="Arial" w:hAnsi="Arial"/>
          <w:b/>
          <w:bCs/>
          <w:color w:val="2E75B6"/>
          <w:sz w:val="26"/>
          <w:szCs w:val="26"/>
        </w:rPr>
        <w:t xml:space="preserve">6.2 延迟链条估算</w:t>
      </w:r>
    </w:p>
    <w:p>
      <w:pPr>
        <w:spacing w:after="120" w:before="80"/>
        <w:jc w:val="left"/>
      </w:pPr>
      <w:r>
        <w:rPr>
          <w:rFonts w:ascii="Arial" w:cs="Arial" w:eastAsia="Arial" w:hAnsi="Arial"/>
          <w:color w:val="222222"/>
          <w:sz w:val="22"/>
          <w:szCs w:val="22"/>
        </w:rPr>
        <w:t xml:space="preserve">从语音输入到可播放采样的端到端延迟估算如下：</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处理阶段</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预估耗时</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音频块录制（缓冲区填充）</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秒</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VAD 过滤</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&lt; 0.1 秒</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 转录（CPU）</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0.5 – 1.5 秒</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NLP 分割 + 音频切割</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0.2 – 0.5 秒</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文件写入 + strudel.js 更新</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&lt; 0.2 秒</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总计预估延迟</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3.3 – 5.3 秒</w:t>
            </w:r>
          </w:p>
        </w:tc>
      </w:tr>
    </w:tbl>
    <w:p>
      <w:r>
        <w:t xml:space="preserve"/>
      </w:r>
    </w:p>
    <w:p>
      <w:pPr>
        <w:spacing w:after="120" w:before="80"/>
        <w:jc w:val="both"/>
      </w:pPr>
      <w:r>
        <w:rPr>
          <w:rFonts w:ascii="Arial" w:cs="Arial" w:eastAsia="Arial" w:hAnsi="Arial"/>
          <w:color w:val="222222"/>
          <w:sz w:val="22"/>
          <w:szCs w:val="22"/>
        </w:rPr>
        <w:t xml:space="preserve">此延迟在现场演出场景下是可接受的。演奏者通常在正式使用前 5～10 秒开始录音，因此实际感知延迟不会影响演出节奏。</w:t>
      </w:r>
    </w:p>
    <w:p>
      <w:pPr>
        <w:pStyle w:val="Heading2"/>
        <w:spacing w:after="100" w:before="280"/>
      </w:pPr>
      <w:r>
        <w:rPr>
          <w:rFonts w:ascii="Arial" w:cs="Arial" w:eastAsia="Arial" w:hAnsi="Arial"/>
          <w:b/>
          <w:bCs/>
          <w:color w:val="2E75B6"/>
          <w:sz w:val="26"/>
          <w:szCs w:val="26"/>
        </w:rPr>
        <w:t xml:space="preserve">6.3 多语言支持</w:t>
      </w:r>
    </w:p>
    <w:p>
      <w:pPr>
        <w:spacing w:after="120" w:before="80"/>
        <w:jc w:val="both"/>
      </w:pPr>
      <w:r>
        <w:rPr>
          <w:rFonts w:ascii="Arial" w:cs="Arial" w:eastAsia="Arial" w:hAnsi="Arial"/>
          <w:color w:val="222222"/>
          <w:sz w:val="22"/>
          <w:szCs w:val="22"/>
        </w:rPr>
        <w:t xml:space="preserve">faster-whisper 和 WhisperX 均支持多语言转录。然而，NLP 分句工具可能需要针对特定语言进行配置。初始版本将以西班牙语和英语为主要目标语言，模块化设计为未来扩展其他语言预留接口。</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七、预期成果</w:t>
      </w:r>
    </w:p>
    <w:p>
      <w:pPr>
        <w:spacing w:after="120" w:before="80"/>
        <w:jc w:val="both"/>
      </w:pPr>
      <w:r>
        <w:rPr>
          <w:rFonts w:ascii="Arial" w:cs="Arial" w:eastAsia="Arial" w:hAnsi="Arial"/>
          <w:color w:val="222222"/>
          <w:sz w:val="22"/>
          <w:szCs w:val="22"/>
        </w:rPr>
        <w:t xml:space="preserve">项目完成后，将交付一套完整可用的 Strudel 实时语音采样流程。执行 start() 后，后端将持续生成词语、短语和句子采样并即时开放播放；执行 stop() 后，会话目录完整保存，可在未来演出中复用。</w:t>
      </w:r>
    </w:p>
    <w:p>
      <w:r>
        <w:t xml:space="preserve"/>
      </w:r>
    </w:p>
    <w:p>
      <w:pPr>
        <w:spacing w:after="120" w:before="80"/>
        <w:jc w:val="left"/>
      </w:pPr>
      <w:r>
        <w:rPr>
          <w:rFonts w:ascii="Arial" w:cs="Arial" w:eastAsia="Arial" w:hAnsi="Arial"/>
          <w:color w:val="222222"/>
          <w:sz w:val="22"/>
          <w:szCs w:val="22"/>
        </w:rPr>
        <w:t xml:space="preserve">具体交付内容包括：</w:t>
      </w:r>
    </w:p>
    <w:p>
      <w:pPr>
        <w:pStyle w:val="ListParagraph"/>
        <w:numPr>
          <w:ilvl w:val="0"/>
          <w:numId w:val="2"/>
        </w:numPr>
        <w:spacing w:after="40" w:before="40"/>
      </w:pPr>
      <w:r>
        <w:rPr>
          <w:rFonts w:ascii="Arial" w:cs="Arial" w:eastAsia="Arial" w:hAnsi="Arial"/>
          <w:color w:val="222222"/>
          <w:sz w:val="22"/>
          <w:szCs w:val="22"/>
        </w:rPr>
        <w:t xml:space="preserve">具备完整录音生命周期管理的本地 FastAPI 服务器</w:t>
      </w:r>
    </w:p>
    <w:p>
      <w:pPr>
        <w:pStyle w:val="ListParagraph"/>
        <w:numPr>
          <w:ilvl w:val="0"/>
          <w:numId w:val="2"/>
        </w:numPr>
        <w:spacing w:after="40" w:before="40"/>
      </w:pPr>
      <w:r>
        <w:rPr>
          <w:rFonts w:ascii="Arial" w:cs="Arial" w:eastAsia="Arial" w:hAnsi="Arial"/>
          <w:color w:val="222222"/>
          <w:sz w:val="22"/>
          <w:szCs w:val="22"/>
        </w:rPr>
        <w:t xml:space="preserve">基于 faster-whisper 并支持可选 WhisperX 精化的 ASR 流水线</w:t>
      </w:r>
    </w:p>
    <w:p>
      <w:pPr>
        <w:pStyle w:val="ListParagraph"/>
        <w:numPr>
          <w:ilvl w:val="0"/>
          <w:numId w:val="2"/>
        </w:numPr>
        <w:spacing w:after="40" w:before="40"/>
      </w:pPr>
      <w:r>
        <w:rPr>
          <w:rFonts w:ascii="Arial" w:cs="Arial" w:eastAsia="Arial" w:hAnsi="Arial"/>
          <w:color w:val="222222"/>
          <w:sz w:val="22"/>
          <w:szCs w:val="22"/>
        </w:rPr>
        <w:t xml:space="preserve">基于 NLP 的句子、短语和词语边界分割模块</w:t>
      </w:r>
    </w:p>
    <w:p>
      <w:pPr>
        <w:pStyle w:val="ListParagraph"/>
        <w:numPr>
          <w:ilvl w:val="0"/>
          <w:numId w:val="2"/>
        </w:numPr>
        <w:spacing w:after="40" w:before="40"/>
      </w:pPr>
      <w:r>
        <w:rPr>
          <w:rFonts w:ascii="Arial" w:cs="Arial" w:eastAsia="Arial" w:hAnsi="Arial"/>
          <w:color w:val="222222"/>
          <w:sz w:val="22"/>
          <w:szCs w:val="22"/>
        </w:rPr>
        <w:t xml:space="preserve">支持可配置边距的自动音频切割功能</w:t>
      </w:r>
    </w:p>
    <w:p>
      <w:pPr>
        <w:pStyle w:val="ListParagraph"/>
        <w:numPr>
          <w:ilvl w:val="0"/>
          <w:numId w:val="2"/>
        </w:numPr>
        <w:spacing w:after="40" w:before="40"/>
      </w:pPr>
      <w:r>
        <w:rPr>
          <w:rFonts w:ascii="Arial" w:cs="Arial" w:eastAsia="Arial" w:hAnsi="Arial"/>
          <w:color w:val="222222"/>
          <w:sz w:val="22"/>
          <w:szCs w:val="22"/>
        </w:rPr>
        <w:t xml:space="preserve">Strudel 兼容的采样映射与导入代码自动生成</w:t>
      </w:r>
    </w:p>
    <w:p>
      <w:pPr>
        <w:pStyle w:val="ListParagraph"/>
        <w:numPr>
          <w:ilvl w:val="0"/>
          <w:numId w:val="2"/>
        </w:numPr>
        <w:spacing w:after="40" w:before="40"/>
      </w:pPr>
      <w:r>
        <w:rPr>
          <w:rFonts w:ascii="Arial" w:cs="Arial" w:eastAsia="Arial" w:hAnsi="Arial"/>
          <w:color w:val="222222"/>
          <w:sz w:val="22"/>
          <w:szCs w:val="22"/>
        </w:rPr>
        <w:t xml:space="preserve">结构化 JSON 格式的会话元数据</w:t>
      </w:r>
    </w:p>
    <w:p>
      <w:pPr>
        <w:pStyle w:val="ListParagraph"/>
        <w:numPr>
          <w:ilvl w:val="0"/>
          <w:numId w:val="2"/>
        </w:numPr>
        <w:spacing w:after="40" w:before="40"/>
      </w:pPr>
      <w:r>
        <w:rPr>
          <w:rFonts w:ascii="Arial" w:cs="Arial" w:eastAsia="Arial" w:hAnsi="Arial"/>
          <w:color w:val="222222"/>
          <w:sz w:val="22"/>
          <w:szCs w:val="22"/>
        </w:rPr>
        <w:t xml:space="preserve">覆盖接口、ASR 与音频切割的完整测试套件</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八、后续工作</w:t>
      </w:r>
    </w:p>
    <w:p>
      <w:pPr>
        <w:spacing w:after="120" w:before="80"/>
        <w:jc w:val="left"/>
      </w:pPr>
      <w:r>
        <w:rPr>
          <w:rFonts w:ascii="Arial" w:cs="Arial" w:eastAsia="Arial" w:hAnsi="Arial"/>
          <w:color w:val="222222"/>
          <w:sz w:val="22"/>
          <w:szCs w:val="22"/>
        </w:rPr>
        <w:t xml:space="preserve">以下扩展计划将在后续版本中推进：</w:t>
      </w:r>
    </w:p>
    <w:p>
      <w:pPr>
        <w:pStyle w:val="ListParagraph"/>
        <w:numPr>
          <w:ilvl w:val="0"/>
          <w:numId w:val="2"/>
        </w:numPr>
        <w:spacing w:after="40" w:before="40"/>
      </w:pPr>
      <w:r>
        <w:rPr>
          <w:rFonts w:ascii="Arial" w:cs="Arial" w:eastAsia="Arial" w:hAnsi="Arial"/>
          <w:color w:val="222222"/>
          <w:sz w:val="22"/>
          <w:szCs w:val="22"/>
        </w:rPr>
        <w:t xml:space="preserve">将 WhisperX 强制对齐作为标准后处理步骤</w:t>
      </w:r>
    </w:p>
    <w:p>
      <w:pPr>
        <w:pStyle w:val="ListParagraph"/>
        <w:numPr>
          <w:ilvl w:val="0"/>
          <w:numId w:val="2"/>
        </w:numPr>
        <w:spacing w:after="40" w:before="40"/>
      </w:pPr>
      <w:r>
        <w:rPr>
          <w:rFonts w:ascii="Arial" w:cs="Arial" w:eastAsia="Arial" w:hAnsi="Arial"/>
          <w:color w:val="222222"/>
          <w:sz w:val="22"/>
          <w:szCs w:val="22"/>
        </w:rPr>
        <w:t xml:space="preserve">引入基于 Transformer 的 NLP 模型提升句子边界检测精度</w:t>
      </w:r>
    </w:p>
    <w:p>
      <w:pPr>
        <w:pStyle w:val="ListParagraph"/>
        <w:numPr>
          <w:ilvl w:val="0"/>
          <w:numId w:val="2"/>
        </w:numPr>
        <w:spacing w:after="40" w:before="40"/>
      </w:pPr>
      <w:r>
        <w:rPr>
          <w:rFonts w:ascii="Arial" w:cs="Arial" w:eastAsia="Arial" w:hAnsi="Arial"/>
          <w:color w:val="222222"/>
          <w:sz w:val="22"/>
          <w:szCs w:val="22"/>
        </w:rPr>
        <w:t xml:space="preserve">完整多语言支持，包括自动语言检测</w:t>
      </w:r>
    </w:p>
    <w:p>
      <w:pPr>
        <w:pStyle w:val="ListParagraph"/>
        <w:numPr>
          <w:ilvl w:val="0"/>
          <w:numId w:val="2"/>
        </w:numPr>
        <w:spacing w:after="40" w:before="40"/>
      </w:pPr>
      <w:r>
        <w:rPr>
          <w:rFonts w:ascii="Arial" w:cs="Arial" w:eastAsia="Arial" w:hAnsi="Arial"/>
          <w:color w:val="222222"/>
          <w:sz w:val="22"/>
          <w:szCs w:val="22"/>
        </w:rPr>
        <w:t xml:space="preserve">在 Strudel 界面中集成可视化波形预览面板</w:t>
      </w:r>
    </w:p>
    <w:p>
      <w:pPr>
        <w:pStyle w:val="ListParagraph"/>
        <w:numPr>
          <w:ilvl w:val="0"/>
          <w:numId w:val="2"/>
        </w:numPr>
        <w:spacing w:after="40" w:before="40"/>
      </w:pPr>
      <w:r>
        <w:rPr>
          <w:rFonts w:ascii="Arial" w:cs="Arial" w:eastAsia="Arial" w:hAnsi="Arial"/>
          <w:color w:val="222222"/>
          <w:sz w:val="22"/>
          <w:szCs w:val="22"/>
        </w:rPr>
        <w:t xml:space="preserve">自动缓存管理与旧会话定期清理</w:t>
      </w:r>
    </w:p>
    <w:p>
      <w:pPr>
        <w:pStyle w:val="ListParagraph"/>
        <w:numPr>
          <w:ilvl w:val="0"/>
          <w:numId w:val="2"/>
        </w:numPr>
        <w:spacing w:after="40" w:before="40"/>
      </w:pPr>
      <w:r>
        <w:rPr>
          <w:rFonts w:ascii="Arial" w:cs="Arial" w:eastAsia="Arial" w:hAnsi="Arial"/>
          <w:color w:val="222222"/>
          <w:sz w:val="22"/>
          <w:szCs w:val="22"/>
        </w:rPr>
        <w:t xml:space="preserve">用于实验性声音设计的音素级分割</w:t>
      </w:r>
    </w:p>
    <w:p>
      <w:pPr>
        <w:pStyle w:val="ListParagraph"/>
        <w:numPr>
          <w:ilvl w:val="0"/>
          <w:numId w:val="2"/>
        </w:numPr>
        <w:spacing w:after="40" w:before="40"/>
      </w:pPr>
      <w:r>
        <w:rPr>
          <w:rFonts w:ascii="Arial" w:cs="Arial" w:eastAsia="Arial" w:hAnsi="Arial"/>
          <w:color w:val="222222"/>
          <w:sz w:val="22"/>
          <w:szCs w:val="22"/>
        </w:rPr>
        <w:t xml:space="preserve">将生成的采样按当前 Strudel 节拍进行节奏量化对齐</w:t>
      </w:r>
    </w:p>
    <w:p>
      <w:pPr>
        <w:pStyle w:val="ListParagraph"/>
        <w:numPr>
          <w:ilvl w:val="0"/>
          <w:numId w:val="2"/>
        </w:numPr>
        <w:spacing w:after="40" w:before="40"/>
      </w:pPr>
      <w:r>
        <w:rPr>
          <w:rFonts w:ascii="Arial" w:cs="Arial" w:eastAsia="Arial" w:hAnsi="Arial"/>
          <w:color w:val="222222"/>
          <w:sz w:val="22"/>
          <w:szCs w:val="22"/>
        </w:rPr>
        <w:t xml:space="preserve">面向社区分发的可复用 npm 包</w:t>
      </w:r>
    </w:p>
    <w:p>
      <w:pPr>
        <w:pStyle w:val="ListParagraph"/>
        <w:numPr>
          <w:ilvl w:val="0"/>
          <w:numId w:val="2"/>
        </w:numPr>
        <w:spacing w:after="40" w:before="40"/>
      </w:pPr>
      <w:r>
        <w:rPr>
          <w:rFonts w:ascii="Arial" w:cs="Arial" w:eastAsia="Arial" w:hAnsi="Arial"/>
          <w:color w:val="222222"/>
          <w:sz w:val="22"/>
          <w:szCs w:val="22"/>
        </w:rPr>
        <w:t xml:space="preserve">面向资源受限设备的可选云端后端</w:t>
      </w:r>
    </w:p>
    <w:p>
      <w:pPr>
        <w:pStyle w:val="ListParagraph"/>
        <w:numPr>
          <w:ilvl w:val="0"/>
          <w:numId w:val="2"/>
        </w:numPr>
        <w:spacing w:after="40" w:before="40"/>
      </w:pPr>
      <w:r>
        <w:rPr>
          <w:rFonts w:ascii="Arial" w:cs="Arial" w:eastAsia="Arial" w:hAnsi="Arial"/>
          <w:color w:val="222222"/>
          <w:sz w:val="22"/>
          <w:szCs w:val="22"/>
        </w:rPr>
        <w:t xml:space="preserve">通过 G2P（字素到音素）对齐提升字母级分割精度</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九、结论</w:t>
      </w:r>
    </w:p>
    <w:p>
      <w:pPr>
        <w:spacing w:after="120" w:before="80"/>
        <w:jc w:val="both"/>
      </w:pPr>
      <w:r>
        <w:rPr>
          <w:rFonts w:ascii="Arial" w:cs="Arial" w:eastAsia="Arial" w:hAnsi="Arial"/>
          <w:color w:val="222222"/>
          <w:sz w:val="22"/>
          <w:szCs w:val="22"/>
        </w:rPr>
        <w:t xml:space="preserve">本项目提出了一套面向 Strudel 的实时语音采样系统，具备切实的技术可行性。通过将命令式接口、本地 FastAPI 后端与双模式 ASR 流水线相结合，系统解决了实时编码实践中的一个真实痛点：无法在演出过程中即时捕获并使用语音素材。</w:t>
      </w:r>
    </w:p>
    <w:p>
      <w:pPr>
        <w:spacing w:after="120" w:before="80"/>
        <w:jc w:val="both"/>
      </w:pPr>
      <w:r>
        <w:rPr>
          <w:rFonts w:ascii="Arial" w:cs="Arial" w:eastAsia="Arial" w:hAnsi="Arial"/>
          <w:color w:val="222222"/>
          <w:sz w:val="22"/>
          <w:szCs w:val="22"/>
        </w:rPr>
        <w:t xml:space="preserve">整体架构优先保证低延迟、简洁性与稳定性——这是现场演出场景中最为关键的三项属性。MVP 范围划定确保系统从第一个 Sprint 起即可交付可测试的成果，并有清晰的路线图支撑后续功能迭代。</w:t>
      </w:r>
    </w:p>
    <w:p>
      <w:pPr>
        <w:spacing w:after="120" w:before="80"/>
        <w:jc w:val="both"/>
      </w:pPr>
      <w:r>
        <w:rPr>
          <w:rFonts w:ascii="Arial" w:cs="Arial" w:eastAsia="Arial" w:hAnsi="Arial"/>
          <w:color w:val="222222"/>
          <w:sz w:val="22"/>
          <w:szCs w:val="22"/>
        </w:rPr>
        <w:t xml:space="preserve">目前最主要的待验证问题——将自定义命令注入 Strudel JavaScript 运行时的具体机制——将通过 Sprint 0 的早期原型验证加以明确，完整实现随后展开。其余所有组件均基于成熟、文档完善的开源技术构建。</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十、待解决的关键问题</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问题</w:t>
            </w:r>
          </w:p>
        </w:tc>
        <w:tc>
          <w:tcPr>
            <w:tcW w:type="dxa" w:w="5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拟定解决路径</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start/stop/reload 如何注入 Strudel JS 运行时？</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通过 Strudel 自定义函数 API 或模块扩展进行原型验证；在 Sprint 0 中确认可行性</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系统优先保证速度还是精度？</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默认使用 faster-whisper（实时模式）；WhisperX 作为可选后台精化步骤</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Strudel 重新加载采样映射的频率应为多少？</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录音期间每 2～3 秒自动更新；会话结束后停止</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界面是否仅支持命令行，还是提供可视化面板？</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V1：仅命令行。V2：可选 Web 面板用于监控和预览</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系统应本地运行还是支持云端部署？</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本地优先架构；云端后端作为未来可选扩展</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字母级分割能否达到可接受的精度？</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当前 ASR 技术尚不可靠，作为实验性功能处理；后续研究 G2P 对齐方案</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rFonts w:ascii="Arial" w:cs="Arial" w:eastAsia="Arial" w:hAnsi="Arial"/>
        <w:color w:val="595959"/>
        <w:sz w:val="18"/>
        <w:szCs w:val="18"/>
      </w:rPr>
      <w:t xml:space="preserve">面向 Strudel 的实时语音采样系统</w:t>
    </w:r>
    <w:r>
      <w:rPr>
        <w:sz w:val="18"/>
        <w:szCs w:val="18"/>
      </w:rPr>
      <w:t xml:space="preserve">	</w:t>
    </w:r>
    <w:r>
      <w:rPr>
        <w:rFonts w:ascii="Arial" w:cs="Arial" w:eastAsia="Arial" w:hAnsi="Arial"/>
        <w:i/>
        <w:iCs/>
        <w:color w:val="595959"/>
        <w:sz w:val="18"/>
        <w:szCs w:val="18"/>
      </w:rPr>
      <w:t xml:space="preserve">项目提案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2026-04-27T21:39:58.161Z</dcterms:created>
  <dcterms:modified xsi:type="dcterms:W3CDTF">2026-04-27T21:39:58.161Z</dcterms:modified>
</cp:coreProperties>
</file>

<file path=docProps/custom.xml><?xml version="1.0" encoding="utf-8"?>
<Properties xmlns="http://schemas.openxmlformats.org/officeDocument/2006/custom-properties" xmlns:vt="http://schemas.openxmlformats.org/officeDocument/2006/docPropsVTypes"/>
</file>