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17" w:rsidRPr="006D4006" w:rsidRDefault="006D4006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333375</wp:posOffset>
                </wp:positionV>
                <wp:extent cx="1761490" cy="838200"/>
                <wp:effectExtent l="19050" t="19050" r="1016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838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82D7" id="矩形 2" o:spid="_x0000_s1026" style="position:absolute;left:0;text-align:left;margin-left:4.5pt;margin-top:26.25pt;width:138.7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" filled="f" strokecolor="red" strokeweight="3pt"/>
            </w:pict>
          </mc:Fallback>
        </mc:AlternateContent>
      </w:r>
      <w:r w:rsidRPr="006D4006">
        <w:rPr>
          <w:rFonts w:ascii="黑体" w:eastAsia="黑体" w:hAnsi="黑体"/>
          <w:noProof/>
        </w:rPr>
        <w:drawing>
          <wp:inline distT="0" distB="0" distL="0" distR="0" wp14:anchorId="0D6A829D" wp14:editId="21B8CAC5">
            <wp:extent cx="5704629" cy="3114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305" cy="31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06" w:rsidRPr="002F08D2" w:rsidRDefault="006D4006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左上角处会实时检测设备连接状况(包括模拟器的连接状态</w:t>
      </w:r>
    </w:p>
    <w:p w:rsidR="006D4006" w:rsidRPr="00BC03DF" w:rsidRDefault="00DE49F4">
      <w:pPr>
        <w:rPr>
          <w:rFonts w:ascii="华文中宋" w:eastAsia="华文中宋" w:hAnsi="华文中宋"/>
          <w:sz w:val="24"/>
          <w:szCs w:val="24"/>
        </w:rPr>
      </w:pPr>
      <w:r w:rsidRPr="00BC03DF">
        <w:rPr>
          <w:rFonts w:ascii="华文中宋" w:eastAsia="华文中宋" w:hAnsi="华文中宋" w:hint="eastAsia"/>
          <w:sz w:val="24"/>
          <w:szCs w:val="24"/>
        </w:rPr>
        <w:t>在打开程序的前几秒会有初始化检测时间，要稍微等下，之后就会反应快一些</w:t>
      </w:r>
      <w:r w:rsidR="00CB5970" w:rsidRPr="00BC03DF">
        <w:rPr>
          <w:rFonts w:ascii="华文中宋" w:eastAsia="华文中宋" w:hAnsi="华文中宋"/>
          <w:sz w:val="24"/>
          <w:szCs w:val="24"/>
        </w:rPr>
        <w:t>.</w:t>
      </w:r>
    </w:p>
    <w:p w:rsidR="00DE49F4" w:rsidRPr="00DE49F4" w:rsidRDefault="00DE49F4"/>
    <w:p w:rsidR="006D4006" w:rsidRPr="002F08D2" w:rsidRDefault="006D4006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 xml:space="preserve">设备中所含包体的检测逻辑是 </w:t>
      </w:r>
      <w:proofErr w:type="spellStart"/>
      <w:r w:rsidRPr="002F08D2">
        <w:rPr>
          <w:rFonts w:ascii="华文中宋" w:eastAsia="华文中宋" w:hAnsi="华文中宋" w:hint="eastAsia"/>
          <w:sz w:val="24"/>
          <w:szCs w:val="24"/>
        </w:rPr>
        <w:t>com.sunborn</w:t>
      </w:r>
      <w:proofErr w:type="spellEnd"/>
      <w:r w:rsidRPr="002F08D2">
        <w:rPr>
          <w:rFonts w:ascii="华文中宋" w:eastAsia="华文中宋" w:hAnsi="华文中宋"/>
          <w:sz w:val="24"/>
          <w:szCs w:val="24"/>
        </w:rPr>
        <w:t xml:space="preserve"> </w:t>
      </w:r>
      <w:r w:rsidRPr="002F08D2">
        <w:rPr>
          <w:rFonts w:ascii="华文中宋" w:eastAsia="华文中宋" w:hAnsi="华文中宋" w:hint="eastAsia"/>
          <w:sz w:val="24"/>
          <w:szCs w:val="24"/>
        </w:rPr>
        <w:t xml:space="preserve">为包头的包体 </w:t>
      </w:r>
    </w:p>
    <w:p w:rsidR="006D4006" w:rsidRPr="002F08D2" w:rsidRDefault="006D4006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noProof/>
          <w:sz w:val="24"/>
          <w:szCs w:val="24"/>
        </w:rPr>
        <w:drawing>
          <wp:inline distT="0" distB="0" distL="0" distR="0" wp14:anchorId="2B87F0EF" wp14:editId="4D29D261">
            <wp:extent cx="1819048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06" w:rsidRPr="002F08D2" w:rsidRDefault="004A02DA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点击</w:t>
      </w:r>
      <w:r w:rsidR="006D4006" w:rsidRPr="002F08D2">
        <w:rPr>
          <w:rFonts w:ascii="华文中宋" w:eastAsia="华文中宋" w:hAnsi="华文中宋" w:hint="eastAsia"/>
          <w:sz w:val="24"/>
          <w:szCs w:val="24"/>
        </w:rPr>
        <w:t>后会打开一个窗口 选择自己想要安装的</w:t>
      </w:r>
      <w:r w:rsidR="006D4006" w:rsidRPr="002F08D2">
        <w:rPr>
          <w:rFonts w:ascii="华文中宋" w:eastAsia="华文中宋" w:hAnsi="华文中宋"/>
          <w:sz w:val="24"/>
          <w:szCs w:val="24"/>
        </w:rPr>
        <w:t>APK</w:t>
      </w:r>
      <w:r w:rsidR="006D4006" w:rsidRPr="002F08D2">
        <w:rPr>
          <w:rFonts w:ascii="华文中宋" w:eastAsia="华文中宋" w:hAnsi="华文中宋" w:hint="eastAsia"/>
          <w:sz w:val="24"/>
          <w:szCs w:val="24"/>
        </w:rPr>
        <w:t>包体后便会开始安装</w:t>
      </w:r>
    </w:p>
    <w:p w:rsidR="00BB2597" w:rsidRPr="002F08D2" w:rsidRDefault="006D4006" w:rsidP="006023A3">
      <w:pPr>
        <w:ind w:left="480" w:hangingChars="200" w:hanging="480"/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Ps</w:t>
      </w:r>
      <w:r w:rsidRPr="002F08D2">
        <w:rPr>
          <w:rFonts w:ascii="华文中宋" w:eastAsia="华文中宋" w:hAnsi="华文中宋"/>
          <w:sz w:val="24"/>
          <w:szCs w:val="24"/>
        </w:rPr>
        <w:t xml:space="preserve">: </w:t>
      </w:r>
      <w:r w:rsidRPr="002F08D2">
        <w:rPr>
          <w:rFonts w:ascii="华文中宋" w:eastAsia="华文中宋" w:hAnsi="华文中宋" w:hint="eastAsia"/>
          <w:sz w:val="24"/>
          <w:szCs w:val="24"/>
        </w:rPr>
        <w:t>包体越大安装速度越慢 ，只要程序没有自动退出，就说明一直在上传包。</w:t>
      </w:r>
    </w:p>
    <w:p w:rsidR="009C2FBF" w:rsidRDefault="009C2FBF" w:rsidP="00BB2597">
      <w:pPr>
        <w:ind w:left="420"/>
        <w:rPr>
          <w:rFonts w:ascii="华文中宋" w:eastAsia="华文中宋" w:hAnsi="华文中宋"/>
          <w:sz w:val="24"/>
          <w:szCs w:val="24"/>
        </w:rPr>
      </w:pPr>
    </w:p>
    <w:p w:rsidR="006D4006" w:rsidRDefault="00DD2969" w:rsidP="00BB2597">
      <w:pPr>
        <w:ind w:left="420"/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手机上一般会出现安装提示</w:t>
      </w:r>
    </w:p>
    <w:p w:rsidR="0012217F" w:rsidRPr="002F08D2" w:rsidRDefault="0012217F" w:rsidP="00BB2597">
      <w:pPr>
        <w:ind w:left="420"/>
        <w:rPr>
          <w:rFonts w:ascii="华文中宋" w:eastAsia="华文中宋" w:hAnsi="华文中宋"/>
          <w:sz w:val="24"/>
          <w:szCs w:val="24"/>
        </w:rPr>
      </w:pPr>
    </w:p>
    <w:p w:rsidR="00782AD3" w:rsidRPr="000F4163" w:rsidRDefault="00782AD3" w:rsidP="00782AD3">
      <w:pPr>
        <w:ind w:left="420"/>
        <w:rPr>
          <w:rFonts w:ascii="华文中宋" w:eastAsia="华文中宋" w:hAnsi="华文中宋"/>
          <w:color w:val="000000" w:themeColor="text1"/>
          <w:sz w:val="24"/>
          <w:szCs w:val="24"/>
        </w:rPr>
      </w:pPr>
      <w:r w:rsidRPr="000F4163">
        <w:rPr>
          <w:rFonts w:ascii="华文中宋" w:eastAsia="华文中宋" w:hAnsi="华文中宋" w:hint="eastAsia"/>
          <w:color w:val="000000" w:themeColor="text1"/>
          <w:sz w:val="24"/>
          <w:szCs w:val="24"/>
        </w:rPr>
        <w:t>模拟器可以通过直接安装</w:t>
      </w:r>
      <w:r w:rsidRPr="000F4163">
        <w:rPr>
          <w:rFonts w:ascii="华文中宋" w:eastAsia="华文中宋" w:hAnsi="华文中宋"/>
          <w:color w:val="000000" w:themeColor="text1"/>
          <w:sz w:val="24"/>
          <w:szCs w:val="24"/>
        </w:rPr>
        <w:t>APK</w:t>
      </w:r>
      <w:r w:rsidRPr="000F4163">
        <w:rPr>
          <w:rFonts w:ascii="华文中宋" w:eastAsia="华文中宋" w:hAnsi="华文中宋" w:hint="eastAsia"/>
          <w:color w:val="000000" w:themeColor="text1"/>
          <w:sz w:val="24"/>
          <w:szCs w:val="24"/>
        </w:rPr>
        <w:t>，手机也可以通过管家安装，可不必一定使用该软件安装</w:t>
      </w:r>
      <w:r w:rsidR="00062564" w:rsidRPr="000F4163">
        <w:rPr>
          <w:rFonts w:ascii="华文中宋" w:eastAsia="华文中宋" w:hAnsi="华文中宋" w:hint="eastAsia"/>
          <w:color w:val="000000" w:themeColor="text1"/>
          <w:sz w:val="24"/>
          <w:szCs w:val="24"/>
        </w:rPr>
        <w:t>(小声)</w:t>
      </w:r>
    </w:p>
    <w:p w:rsidR="00BB643D" w:rsidRDefault="00BB643D" w:rsidP="00BB643D">
      <w:pPr>
        <w:widowControl/>
        <w:jc w:val="left"/>
        <w:rPr>
          <w:rFonts w:ascii="华文中宋" w:eastAsia="华文中宋" w:hAnsi="华文中宋"/>
          <w:sz w:val="24"/>
          <w:szCs w:val="24"/>
        </w:rPr>
      </w:pP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782AD3" w:rsidRDefault="00782AD3" w:rsidP="00A412A3">
      <w:pPr>
        <w:widowControl/>
        <w:jc w:val="left"/>
        <w:rPr>
          <w:rFonts w:ascii="华文中宋" w:eastAsia="华文中宋" w:hAnsi="华文中宋"/>
          <w:sz w:val="24"/>
          <w:szCs w:val="24"/>
        </w:rPr>
      </w:pPr>
    </w:p>
    <w:p w:rsidR="00BB643D" w:rsidRDefault="00BB643D" w:rsidP="00A412A3">
      <w:pPr>
        <w:widowControl/>
        <w:jc w:val="left"/>
        <w:rPr>
          <w:rFonts w:ascii="华文中宋" w:eastAsia="华文中宋" w:hAnsi="华文中宋"/>
          <w:sz w:val="24"/>
          <w:szCs w:val="24"/>
        </w:rPr>
      </w:pPr>
    </w:p>
    <w:p w:rsidR="00BB643D" w:rsidRPr="002F08D2" w:rsidRDefault="00BB643D" w:rsidP="00A412A3">
      <w:pPr>
        <w:widowControl/>
        <w:jc w:val="left"/>
        <w:rPr>
          <w:rFonts w:ascii="华文中宋" w:eastAsia="华文中宋" w:hAnsi="华文中宋"/>
          <w:sz w:val="24"/>
          <w:szCs w:val="24"/>
        </w:rPr>
      </w:pPr>
    </w:p>
    <w:p w:rsidR="00D53EF0" w:rsidRPr="002F08D2" w:rsidRDefault="007861F3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举个</w:t>
      </w:r>
      <w:r w:rsidR="00D53EF0" w:rsidRPr="002F08D2">
        <w:rPr>
          <w:rFonts w:ascii="华文中宋" w:eastAsia="华文中宋" w:hAnsi="华文中宋" w:hint="eastAsia"/>
          <w:sz w:val="24"/>
          <w:szCs w:val="24"/>
        </w:rPr>
        <w:t>栗子：</w:t>
      </w:r>
    </w:p>
    <w:p w:rsidR="00D53EF0" w:rsidRPr="002F08D2" w:rsidRDefault="00D53EF0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noProof/>
          <w:sz w:val="24"/>
          <w:szCs w:val="24"/>
        </w:rPr>
        <w:drawing>
          <wp:inline distT="0" distB="0" distL="0" distR="0" wp14:anchorId="6296D6F8" wp14:editId="5C6CA39E">
            <wp:extent cx="3952381" cy="14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F0" w:rsidRPr="002F08D2" w:rsidRDefault="00213C0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把</w:t>
      </w:r>
      <w:r w:rsidR="00D53EF0" w:rsidRPr="002F08D2">
        <w:rPr>
          <w:rFonts w:ascii="华文中宋" w:eastAsia="华文中宋" w:hAnsi="华文中宋" w:hint="eastAsia"/>
          <w:sz w:val="24"/>
          <w:szCs w:val="24"/>
        </w:rPr>
        <w:t>共享文件夹中的包体“复制”至本地</w:t>
      </w:r>
    </w:p>
    <w:p w:rsidR="00D53EF0" w:rsidRPr="002F08D2" w:rsidRDefault="000E5D8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再</w:t>
      </w:r>
      <w:r w:rsidR="00D53EF0" w:rsidRPr="002F08D2">
        <w:rPr>
          <w:rFonts w:ascii="华文中宋" w:eastAsia="华文中宋" w:hAnsi="华文中宋" w:hint="eastAsia"/>
          <w:sz w:val="24"/>
          <w:szCs w:val="24"/>
        </w:rPr>
        <w:t>将A</w:t>
      </w:r>
      <w:r w:rsidR="00D53EF0" w:rsidRPr="002F08D2">
        <w:rPr>
          <w:rFonts w:ascii="华文中宋" w:eastAsia="华文中宋" w:hAnsi="华文中宋"/>
          <w:sz w:val="24"/>
          <w:szCs w:val="24"/>
        </w:rPr>
        <w:t>PK</w:t>
      </w:r>
      <w:r w:rsidR="00D53EF0" w:rsidRPr="002F08D2">
        <w:rPr>
          <w:rFonts w:ascii="华文中宋" w:eastAsia="华文中宋" w:hAnsi="华文中宋" w:hint="eastAsia"/>
          <w:sz w:val="24"/>
          <w:szCs w:val="24"/>
        </w:rPr>
        <w:t>用任意手段安装至手机后，</w:t>
      </w:r>
    </w:p>
    <w:p w:rsidR="00DF4362" w:rsidRDefault="00D53EF0" w:rsidP="007D7209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点击软件的</w:t>
      </w:r>
      <w:r w:rsidRPr="002F08D2">
        <w:rPr>
          <w:noProof/>
          <w:sz w:val="24"/>
          <w:szCs w:val="24"/>
        </w:rPr>
        <w:drawing>
          <wp:inline distT="0" distB="0" distL="0" distR="0" wp14:anchorId="6E8D04F2" wp14:editId="7FA20020">
            <wp:extent cx="1761905" cy="2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D2">
        <w:rPr>
          <w:rFonts w:ascii="华文中宋" w:eastAsia="华文中宋" w:hAnsi="华文中宋" w:hint="eastAsia"/>
          <w:sz w:val="24"/>
          <w:szCs w:val="24"/>
        </w:rPr>
        <w:t xml:space="preserve"> 然后选中压缩包</w:t>
      </w:r>
      <w:r w:rsidR="00EB62F6" w:rsidRPr="002F08D2">
        <w:rPr>
          <w:rFonts w:ascii="华文中宋" w:eastAsia="华文中宋" w:hAnsi="华文中宋" w:hint="eastAsia"/>
          <w:sz w:val="24"/>
          <w:szCs w:val="24"/>
        </w:rPr>
        <w:t>，</w:t>
      </w:r>
      <w:r w:rsidR="00AB38F8" w:rsidRPr="002F08D2">
        <w:rPr>
          <w:rFonts w:ascii="华文中宋" w:eastAsia="华文中宋" w:hAnsi="华文中宋" w:hint="eastAsia"/>
          <w:sz w:val="24"/>
          <w:szCs w:val="24"/>
        </w:rPr>
        <w:t>会自动将压缩包解压至本地，并将其中的bundles</w:t>
      </w:r>
      <w:r w:rsidR="00AB38F8" w:rsidRPr="002F08D2">
        <w:rPr>
          <w:rFonts w:ascii="华文中宋" w:eastAsia="华文中宋" w:hAnsi="华文中宋"/>
          <w:sz w:val="24"/>
          <w:szCs w:val="24"/>
        </w:rPr>
        <w:t xml:space="preserve"> </w:t>
      </w:r>
      <w:r w:rsidR="00AB38F8" w:rsidRPr="002F08D2">
        <w:rPr>
          <w:rFonts w:ascii="华文中宋" w:eastAsia="华文中宋" w:hAnsi="华文中宋" w:hint="eastAsia"/>
          <w:sz w:val="24"/>
          <w:szCs w:val="24"/>
        </w:rPr>
        <w:t>和media文件夹推送至</w:t>
      </w:r>
      <w:r w:rsidR="00DF4362">
        <w:rPr>
          <w:rFonts w:ascii="华文中宋" w:eastAsia="华文中宋" w:hAnsi="华文中宋" w:hint="eastAsia"/>
          <w:sz w:val="24"/>
          <w:szCs w:val="24"/>
        </w:rPr>
        <w:t>你所选择的包体文件夹中</w:t>
      </w:r>
    </w:p>
    <w:p w:rsidR="00F36901" w:rsidRPr="002F08D2" w:rsidRDefault="00CE22F5" w:rsidP="007D7209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noProof/>
          <w:sz w:val="24"/>
          <w:szCs w:val="24"/>
        </w:rPr>
        <w:drawing>
          <wp:inline distT="0" distB="0" distL="0" distR="0" wp14:anchorId="14EB745F" wp14:editId="3F7F1386">
            <wp:extent cx="2390476" cy="10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AB" w:rsidRPr="002F08D2" w:rsidRDefault="00F36901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如果存在推送失败的提示</w:t>
      </w:r>
      <w:r w:rsidR="00C945AB" w:rsidRPr="002F08D2">
        <w:rPr>
          <w:rFonts w:ascii="华文中宋" w:eastAsia="华文中宋" w:hAnsi="华文中宋" w:hint="eastAsia"/>
          <w:sz w:val="24"/>
          <w:szCs w:val="24"/>
        </w:rPr>
        <w:t>，可以先把安装的包体打开，直到弹出云母组logo后，关闭</w:t>
      </w:r>
      <w:r w:rsidR="00BE1B0D">
        <w:rPr>
          <w:rFonts w:ascii="华文中宋" w:eastAsia="华文中宋" w:hAnsi="华文中宋" w:hint="eastAsia"/>
          <w:sz w:val="24"/>
          <w:szCs w:val="24"/>
        </w:rPr>
        <w:t>，并</w:t>
      </w:r>
      <w:r w:rsidR="00C945AB" w:rsidRPr="002F08D2">
        <w:rPr>
          <w:rFonts w:ascii="华文中宋" w:eastAsia="华文中宋" w:hAnsi="华文中宋" w:hint="eastAsia"/>
          <w:sz w:val="24"/>
          <w:szCs w:val="24"/>
        </w:rPr>
        <w:t>检查手机文件夹，</w:t>
      </w:r>
      <w:proofErr w:type="spellStart"/>
      <w:r w:rsidR="00C945AB" w:rsidRPr="002F08D2">
        <w:rPr>
          <w:rFonts w:ascii="华文中宋" w:eastAsia="华文中宋" w:hAnsi="华文中宋" w:hint="eastAsia"/>
          <w:sz w:val="24"/>
          <w:szCs w:val="24"/>
        </w:rPr>
        <w:t>sdcard</w:t>
      </w:r>
      <w:proofErr w:type="spellEnd"/>
      <w:r w:rsidR="00C945AB" w:rsidRPr="002F08D2">
        <w:rPr>
          <w:rFonts w:ascii="华文中宋" w:eastAsia="华文中宋" w:hAnsi="华文中宋"/>
          <w:sz w:val="24"/>
          <w:szCs w:val="24"/>
        </w:rPr>
        <w:t>/A</w:t>
      </w:r>
      <w:r w:rsidR="00C945AB" w:rsidRPr="002F08D2">
        <w:rPr>
          <w:rFonts w:ascii="华文中宋" w:eastAsia="华文中宋" w:hAnsi="华文中宋" w:hint="eastAsia"/>
          <w:sz w:val="24"/>
          <w:szCs w:val="24"/>
        </w:rPr>
        <w:t>ndroid</w:t>
      </w:r>
      <w:r w:rsidR="00C945AB" w:rsidRPr="002F08D2">
        <w:rPr>
          <w:rFonts w:ascii="华文中宋" w:eastAsia="华文中宋" w:hAnsi="华文中宋"/>
          <w:sz w:val="24"/>
          <w:szCs w:val="24"/>
        </w:rPr>
        <w:t>/</w:t>
      </w:r>
      <w:r w:rsidR="00C945AB" w:rsidRPr="002F08D2">
        <w:rPr>
          <w:rFonts w:ascii="华文中宋" w:eastAsia="华文中宋" w:hAnsi="华文中宋" w:hint="eastAsia"/>
          <w:sz w:val="24"/>
          <w:szCs w:val="24"/>
        </w:rPr>
        <w:t>data</w:t>
      </w:r>
      <w:r w:rsidR="00C945AB" w:rsidRPr="002F08D2">
        <w:rPr>
          <w:rFonts w:ascii="华文中宋" w:eastAsia="华文中宋" w:hAnsi="华文中宋"/>
          <w:sz w:val="24"/>
          <w:szCs w:val="24"/>
        </w:rPr>
        <w:t xml:space="preserve"> </w:t>
      </w:r>
      <w:r w:rsidR="00C945AB" w:rsidRPr="002F08D2">
        <w:rPr>
          <w:rFonts w:ascii="华文中宋" w:eastAsia="华文中宋" w:hAnsi="华文中宋" w:hint="eastAsia"/>
          <w:sz w:val="24"/>
          <w:szCs w:val="24"/>
        </w:rPr>
        <w:t>路径下是否已经生成对应的包体文件夹，如果有</w:t>
      </w:r>
    </w:p>
    <w:p w:rsidR="00C945AB" w:rsidRDefault="00C945AB">
      <w:pPr>
        <w:rPr>
          <w:rFonts w:ascii="华文中宋" w:eastAsia="华文中宋" w:hAnsi="华文中宋"/>
          <w:sz w:val="24"/>
          <w:szCs w:val="24"/>
        </w:rPr>
      </w:pPr>
      <w:r w:rsidRPr="002F08D2">
        <w:rPr>
          <w:rFonts w:ascii="华文中宋" w:eastAsia="华文中宋" w:hAnsi="华文中宋" w:hint="eastAsia"/>
          <w:sz w:val="24"/>
          <w:szCs w:val="24"/>
        </w:rPr>
        <w:t>重新解压+</w:t>
      </w:r>
      <w:r w:rsidRPr="002F08D2">
        <w:rPr>
          <w:rFonts w:ascii="华文中宋" w:eastAsia="华文中宋" w:hAnsi="华文中宋"/>
          <w:sz w:val="24"/>
          <w:szCs w:val="24"/>
        </w:rPr>
        <w:t>P</w:t>
      </w:r>
      <w:r w:rsidRPr="002F08D2">
        <w:rPr>
          <w:rFonts w:ascii="华文中宋" w:eastAsia="华文中宋" w:hAnsi="华文中宋" w:hint="eastAsia"/>
          <w:sz w:val="24"/>
          <w:szCs w:val="24"/>
        </w:rPr>
        <w:t>ush即可</w:t>
      </w:r>
    </w:p>
    <w:p w:rsidR="00DE7440" w:rsidRDefault="00DE7440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FFDBB96" wp14:editId="43F4D6BE">
            <wp:extent cx="1160890" cy="434694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338" cy="4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40" w:rsidRDefault="00DE744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通过下拉框选择自己使用的模拟器，连接成功会提示</w:t>
      </w:r>
    </w:p>
    <w:p w:rsidR="002675FC" w:rsidRDefault="00DE7440" w:rsidP="000825C6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0A631F7" wp14:editId="56E8E1CF">
            <wp:extent cx="1963972" cy="47154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974" cy="4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302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BB643D">
        <w:rPr>
          <w:rFonts w:ascii="华文中宋" w:eastAsia="华文中宋" w:hAnsi="华文中宋"/>
          <w:sz w:val="24"/>
          <w:szCs w:val="24"/>
        </w:rPr>
        <w:t xml:space="preserve"> </w:t>
      </w:r>
      <w:r w:rsidR="004522A5">
        <w:rPr>
          <w:rFonts w:ascii="华文中宋" w:eastAsia="华文中宋" w:hAnsi="华文中宋"/>
          <w:sz w:val="24"/>
          <w:szCs w:val="24"/>
        </w:rPr>
        <w:tab/>
      </w:r>
      <w:r w:rsidR="004522A5">
        <w:rPr>
          <w:rFonts w:ascii="华文中宋" w:eastAsia="华文中宋" w:hAnsi="华文中宋"/>
          <w:sz w:val="24"/>
          <w:szCs w:val="24"/>
        </w:rPr>
        <w:tab/>
      </w:r>
      <w:r w:rsidR="004522A5">
        <w:rPr>
          <w:rFonts w:ascii="华文中宋" w:eastAsia="华文中宋" w:hAnsi="华文中宋"/>
          <w:sz w:val="24"/>
          <w:szCs w:val="24"/>
        </w:rPr>
        <w:tab/>
      </w:r>
      <w:r w:rsidR="004522A5" w:rsidRPr="004522A5">
        <w:rPr>
          <w:b/>
        </w:rPr>
        <w:t xml:space="preserve"> </w:t>
      </w:r>
      <w:r w:rsidR="000825C6">
        <w:rPr>
          <w:b/>
        </w:rPr>
        <w:tab/>
      </w:r>
      <w:r w:rsidR="000825C6">
        <w:rPr>
          <w:b/>
        </w:rPr>
        <w:tab/>
      </w:r>
      <w:r w:rsidR="000825C6">
        <w:rPr>
          <w:b/>
        </w:rPr>
        <w:tab/>
      </w:r>
      <w:r w:rsidR="000825C6">
        <w:rPr>
          <w:b/>
        </w:rPr>
        <w:tab/>
      </w:r>
      <w:r w:rsidR="000825C6">
        <w:rPr>
          <w:b/>
        </w:rPr>
        <w:tab/>
      </w:r>
      <w:r w:rsidR="000825C6">
        <w:rPr>
          <w:b/>
        </w:rPr>
        <w:tab/>
      </w:r>
      <w:r w:rsidR="00C31084">
        <w:rPr>
          <w:rFonts w:ascii="华文中宋" w:eastAsia="华文中宋" w:hAnsi="华文中宋"/>
          <w:sz w:val="24"/>
          <w:szCs w:val="24"/>
        </w:rPr>
        <w:tab/>
      </w:r>
      <w:r w:rsidR="00C31084">
        <w:rPr>
          <w:rFonts w:ascii="华文中宋" w:eastAsia="华文中宋" w:hAnsi="华文中宋"/>
          <w:sz w:val="24"/>
          <w:szCs w:val="24"/>
        </w:rPr>
        <w:tab/>
      </w:r>
    </w:p>
    <w:p w:rsidR="002675FC" w:rsidRDefault="002675FC" w:rsidP="000825C6">
      <w:pPr>
        <w:rPr>
          <w:rFonts w:ascii="华文中宋" w:eastAsia="华文中宋" w:hAnsi="华文中宋"/>
          <w:sz w:val="24"/>
          <w:szCs w:val="24"/>
        </w:rPr>
      </w:pPr>
    </w:p>
    <w:p w:rsidR="002675FC" w:rsidRDefault="002675FC" w:rsidP="000825C6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52D4D" wp14:editId="79E0A1F1">
            <wp:extent cx="2076190" cy="4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C" w:rsidRDefault="002675FC" w:rsidP="000825C6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还做了个一站式一条龙服务体验</w:t>
      </w:r>
      <w:r w:rsidR="004D15E1">
        <w:rPr>
          <w:rFonts w:ascii="华文中宋" w:eastAsia="华文中宋" w:hAnsi="华文中宋" w:hint="eastAsia"/>
          <w:sz w:val="24"/>
          <w:szCs w:val="24"/>
        </w:rPr>
        <w:t xml:space="preserve"> 选中</w:t>
      </w:r>
      <w:proofErr w:type="spellStart"/>
      <w:r w:rsidR="004D15E1">
        <w:rPr>
          <w:rFonts w:ascii="华文中宋" w:eastAsia="华文中宋" w:hAnsi="华文中宋" w:hint="eastAsia"/>
          <w:sz w:val="24"/>
          <w:szCs w:val="24"/>
        </w:rPr>
        <w:t>Apk</w:t>
      </w:r>
      <w:proofErr w:type="spellEnd"/>
      <w:r w:rsidR="004D15E1">
        <w:rPr>
          <w:rFonts w:ascii="华文中宋" w:eastAsia="华文中宋" w:hAnsi="华文中宋" w:hint="eastAsia"/>
          <w:sz w:val="24"/>
          <w:szCs w:val="24"/>
        </w:rPr>
        <w:t>之后直接安装并</w:t>
      </w:r>
      <w:r w:rsidR="004D15E1">
        <w:rPr>
          <w:rFonts w:ascii="华文中宋" w:eastAsia="华文中宋" w:hAnsi="华文中宋"/>
          <w:sz w:val="24"/>
          <w:szCs w:val="24"/>
        </w:rPr>
        <w:t>P</w:t>
      </w:r>
      <w:r w:rsidR="004D15E1">
        <w:rPr>
          <w:rFonts w:ascii="华文中宋" w:eastAsia="华文中宋" w:hAnsi="华文中宋" w:hint="eastAsia"/>
          <w:sz w:val="24"/>
          <w:szCs w:val="24"/>
        </w:rPr>
        <w:t>ush</w:t>
      </w:r>
    </w:p>
    <w:p w:rsidR="00B16DC6" w:rsidRDefault="00B16DC6" w:rsidP="000825C6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Ps：注意资源包和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apk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文件在同一个目录下</w:t>
      </w:r>
    </w:p>
    <w:p w:rsidR="00B16DC6" w:rsidRDefault="0025660B" w:rsidP="000825C6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大概率会找不到包体文件夹而失败 建议安装好后还是 解压+</w:t>
      </w:r>
      <w:r>
        <w:rPr>
          <w:rFonts w:ascii="华文中宋" w:eastAsia="华文中宋" w:hAnsi="华文中宋"/>
          <w:sz w:val="24"/>
          <w:szCs w:val="24"/>
        </w:rPr>
        <w:t>P</w:t>
      </w:r>
      <w:r>
        <w:rPr>
          <w:rFonts w:ascii="华文中宋" w:eastAsia="华文中宋" w:hAnsi="华文中宋" w:hint="eastAsia"/>
          <w:sz w:val="24"/>
          <w:szCs w:val="24"/>
        </w:rPr>
        <w:t>ush按钮</w:t>
      </w:r>
      <w:bookmarkStart w:id="0" w:name="_GoBack"/>
      <w:bookmarkEnd w:id="0"/>
    </w:p>
    <w:p w:rsidR="005175C4" w:rsidRPr="004522A5" w:rsidRDefault="004522A5" w:rsidP="002675FC">
      <w:pPr>
        <w:jc w:val="right"/>
        <w:rPr>
          <w:rFonts w:ascii="华文中宋" w:eastAsia="华文中宋" w:hAnsi="华文中宋"/>
          <w:sz w:val="24"/>
          <w:szCs w:val="24"/>
        </w:rPr>
      </w:pPr>
      <w:r w:rsidRPr="004522A5">
        <w:rPr>
          <w:rFonts w:ascii="华文中宋" w:eastAsia="华文中宋" w:hAnsi="华文中宋" w:hint="eastAsia"/>
          <w:sz w:val="24"/>
          <w:szCs w:val="24"/>
        </w:rPr>
        <w:t>阿荣</w:t>
      </w:r>
    </w:p>
    <w:sectPr w:rsidR="005175C4" w:rsidRPr="0045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3C"/>
    <w:rsid w:val="00062564"/>
    <w:rsid w:val="00064937"/>
    <w:rsid w:val="00065EC9"/>
    <w:rsid w:val="000825C6"/>
    <w:rsid w:val="000D3150"/>
    <w:rsid w:val="000E5D84"/>
    <w:rsid w:val="000F4163"/>
    <w:rsid w:val="0012217F"/>
    <w:rsid w:val="001553C7"/>
    <w:rsid w:val="001C3290"/>
    <w:rsid w:val="00213C04"/>
    <w:rsid w:val="0025660B"/>
    <w:rsid w:val="002675FC"/>
    <w:rsid w:val="002820D0"/>
    <w:rsid w:val="00295B0E"/>
    <w:rsid w:val="002B0B1B"/>
    <w:rsid w:val="002F08D2"/>
    <w:rsid w:val="003B5669"/>
    <w:rsid w:val="004522A5"/>
    <w:rsid w:val="004A02DA"/>
    <w:rsid w:val="004B34F8"/>
    <w:rsid w:val="004D15E1"/>
    <w:rsid w:val="005175C4"/>
    <w:rsid w:val="00535A74"/>
    <w:rsid w:val="005431C5"/>
    <w:rsid w:val="00593C7A"/>
    <w:rsid w:val="006023A3"/>
    <w:rsid w:val="00627631"/>
    <w:rsid w:val="006D4006"/>
    <w:rsid w:val="00782AD3"/>
    <w:rsid w:val="007861F3"/>
    <w:rsid w:val="007D7209"/>
    <w:rsid w:val="00806617"/>
    <w:rsid w:val="008531AB"/>
    <w:rsid w:val="008A743C"/>
    <w:rsid w:val="009971EF"/>
    <w:rsid w:val="009C2FBF"/>
    <w:rsid w:val="00A237B0"/>
    <w:rsid w:val="00A412A3"/>
    <w:rsid w:val="00A42BAA"/>
    <w:rsid w:val="00A7251C"/>
    <w:rsid w:val="00AB38F8"/>
    <w:rsid w:val="00AC429A"/>
    <w:rsid w:val="00B15C96"/>
    <w:rsid w:val="00B16DC6"/>
    <w:rsid w:val="00BA5206"/>
    <w:rsid w:val="00BB2597"/>
    <w:rsid w:val="00BB643D"/>
    <w:rsid w:val="00BC03DF"/>
    <w:rsid w:val="00BE1B0D"/>
    <w:rsid w:val="00C31084"/>
    <w:rsid w:val="00C61052"/>
    <w:rsid w:val="00C945AB"/>
    <w:rsid w:val="00CB5970"/>
    <w:rsid w:val="00CC22A9"/>
    <w:rsid w:val="00CE22F5"/>
    <w:rsid w:val="00D1050E"/>
    <w:rsid w:val="00D25B98"/>
    <w:rsid w:val="00D53EF0"/>
    <w:rsid w:val="00DD2969"/>
    <w:rsid w:val="00DD658C"/>
    <w:rsid w:val="00DE49F4"/>
    <w:rsid w:val="00DE7440"/>
    <w:rsid w:val="00DF4362"/>
    <w:rsid w:val="00E17E14"/>
    <w:rsid w:val="00EB62F6"/>
    <w:rsid w:val="00F246E3"/>
    <w:rsid w:val="00F36901"/>
    <w:rsid w:val="00FA6645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B045"/>
  <w15:chartTrackingRefBased/>
  <w15:docId w15:val="{F1F83627-B3D1-404A-881D-C667D6B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3F5-2025-4584-8FB4-7BBF5701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阿荣</dc:creator>
  <cp:keywords/>
  <dc:description/>
  <cp:lastModifiedBy>阿荣</cp:lastModifiedBy>
  <cp:revision>110</cp:revision>
  <dcterms:created xsi:type="dcterms:W3CDTF">2022-07-12T04:18:00Z</dcterms:created>
  <dcterms:modified xsi:type="dcterms:W3CDTF">2022-07-12T09:11:00Z</dcterms:modified>
</cp:coreProperties>
</file>