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82E" w:rsidRDefault="00C01ED7" w:rsidP="00C01ED7">
      <w:pPr>
        <w:jc w:val="center"/>
        <w:rPr>
          <w:b/>
          <w:sz w:val="28"/>
          <w:szCs w:val="28"/>
        </w:rPr>
      </w:pPr>
      <w:r w:rsidRPr="00BD2F7A">
        <w:rPr>
          <w:b/>
          <w:sz w:val="28"/>
          <w:szCs w:val="28"/>
        </w:rPr>
        <w:t>Phân tích thiết kế hệ thống quản lý KTX</w:t>
      </w:r>
    </w:p>
    <w:p w:rsidR="007B1F88" w:rsidRPr="00BD2F7A" w:rsidRDefault="007B1F88" w:rsidP="007B1F88">
      <w:pPr>
        <w:jc w:val="both"/>
        <w:rPr>
          <w:b/>
          <w:sz w:val="28"/>
          <w:szCs w:val="28"/>
        </w:rPr>
      </w:pPr>
    </w:p>
    <w:p w:rsidR="00C01ED7" w:rsidRDefault="00C01ED7" w:rsidP="00C01ED7">
      <w:pPr>
        <w:pStyle w:val="ListParagraph"/>
        <w:numPr>
          <w:ilvl w:val="0"/>
          <w:numId w:val="1"/>
        </w:numPr>
        <w:jc w:val="both"/>
        <w:rPr>
          <w:b/>
        </w:rPr>
      </w:pPr>
      <w:r w:rsidRPr="00BD2F7A">
        <w:rPr>
          <w:b/>
        </w:rPr>
        <w:t>UC tổng quát</w:t>
      </w:r>
    </w:p>
    <w:p w:rsidR="00770D1A" w:rsidRDefault="00B44EAB" w:rsidP="00770D1A">
      <w:pPr>
        <w:jc w:val="both"/>
        <w:rPr>
          <w:b/>
        </w:rPr>
      </w:pPr>
      <w:r w:rsidRPr="00B44EAB">
        <w:rPr>
          <w:b/>
        </w:rPr>
        <w:drawing>
          <wp:inline distT="0" distB="0" distL="0" distR="0" wp14:anchorId="72E9A6DA" wp14:editId="7BB6430C">
            <wp:extent cx="5943600" cy="4518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8025"/>
                    </a:xfrm>
                    <a:prstGeom prst="rect">
                      <a:avLst/>
                    </a:prstGeom>
                  </pic:spPr>
                </pic:pic>
              </a:graphicData>
            </a:graphic>
          </wp:inline>
        </w:drawing>
      </w:r>
    </w:p>
    <w:p w:rsidR="00770D1A" w:rsidRDefault="00770D1A" w:rsidP="00770D1A">
      <w:pPr>
        <w:jc w:val="both"/>
        <w:rPr>
          <w:b/>
        </w:rPr>
      </w:pPr>
    </w:p>
    <w:p w:rsidR="00770D1A" w:rsidRPr="00770D1A" w:rsidRDefault="00770D1A" w:rsidP="00770D1A">
      <w:pPr>
        <w:spacing w:before="100" w:beforeAutospacing="1" w:after="100" w:afterAutospacing="1" w:line="240" w:lineRule="auto"/>
        <w:outlineLvl w:val="1"/>
        <w:rPr>
          <w:rFonts w:eastAsia="Times New Roman" w:cs="Times New Roman"/>
          <w:b/>
          <w:bCs/>
          <w:sz w:val="36"/>
          <w:szCs w:val="36"/>
        </w:rPr>
      </w:pPr>
      <w:r w:rsidRPr="00770D1A">
        <w:rPr>
          <w:rFonts w:eastAsia="Times New Roman" w:cs="Times New Roman"/>
          <w:b/>
          <w:bCs/>
          <w:sz w:val="36"/>
          <w:szCs w:val="36"/>
        </w:rPr>
        <w:t>1. Quản lý danh mục KTX (Admin)</w:t>
      </w:r>
    </w:p>
    <w:p w:rsidR="00770D1A" w:rsidRPr="00770D1A" w:rsidRDefault="00770D1A" w:rsidP="004821D9">
      <w:pPr>
        <w:numPr>
          <w:ilvl w:val="0"/>
          <w:numId w:val="2"/>
        </w:numPr>
        <w:spacing w:before="100" w:beforeAutospacing="1" w:after="100" w:afterAutospacing="1" w:line="240" w:lineRule="auto"/>
        <w:rPr>
          <w:rFonts w:eastAsia="Times New Roman" w:cs="Times New Roman"/>
          <w:szCs w:val="24"/>
        </w:rPr>
      </w:pPr>
      <w:r w:rsidRPr="00770D1A">
        <w:rPr>
          <w:rFonts w:eastAsia="Times New Roman" w:cs="Times New Roman"/>
          <w:szCs w:val="24"/>
        </w:rPr>
        <w:t>Quản lý tòa nhà (thêm/sửa/xóa)</w:t>
      </w:r>
    </w:p>
    <w:p w:rsidR="00770D1A" w:rsidRPr="00770D1A" w:rsidRDefault="00770D1A" w:rsidP="004821D9">
      <w:pPr>
        <w:numPr>
          <w:ilvl w:val="0"/>
          <w:numId w:val="2"/>
        </w:numPr>
        <w:spacing w:before="100" w:beforeAutospacing="1" w:after="100" w:afterAutospacing="1" w:line="240" w:lineRule="auto"/>
        <w:rPr>
          <w:rFonts w:eastAsia="Times New Roman" w:cs="Times New Roman"/>
          <w:szCs w:val="24"/>
        </w:rPr>
      </w:pPr>
      <w:r w:rsidRPr="00770D1A">
        <w:rPr>
          <w:rFonts w:eastAsia="Times New Roman" w:cs="Times New Roman"/>
          <w:szCs w:val="24"/>
        </w:rPr>
        <w:t>Quản lý phòng (thêm/sửa/xóa, gán vào tòa nhà)</w:t>
      </w:r>
    </w:p>
    <w:p w:rsidR="00770D1A" w:rsidRPr="00770D1A" w:rsidRDefault="00770D1A" w:rsidP="004821D9">
      <w:pPr>
        <w:numPr>
          <w:ilvl w:val="0"/>
          <w:numId w:val="2"/>
        </w:numPr>
        <w:spacing w:before="100" w:beforeAutospacing="1" w:after="100" w:afterAutospacing="1" w:line="240" w:lineRule="auto"/>
        <w:rPr>
          <w:rFonts w:eastAsia="Times New Roman" w:cs="Times New Roman"/>
          <w:szCs w:val="24"/>
        </w:rPr>
      </w:pPr>
      <w:r w:rsidRPr="00770D1A">
        <w:rPr>
          <w:rFonts w:eastAsia="Times New Roman" w:cs="Times New Roman"/>
          <w:szCs w:val="24"/>
        </w:rPr>
        <w:t>Quản lý giường (thêm/sửa/xóa, gán vào phòng)</w:t>
      </w:r>
    </w:p>
    <w:p w:rsidR="00770D1A" w:rsidRPr="00770D1A" w:rsidRDefault="00770D1A" w:rsidP="004821D9">
      <w:pPr>
        <w:numPr>
          <w:ilvl w:val="0"/>
          <w:numId w:val="2"/>
        </w:numPr>
        <w:spacing w:before="100" w:beforeAutospacing="1" w:after="100" w:afterAutospacing="1" w:line="240" w:lineRule="auto"/>
        <w:rPr>
          <w:rFonts w:eastAsia="Times New Roman" w:cs="Times New Roman"/>
          <w:szCs w:val="24"/>
        </w:rPr>
      </w:pPr>
      <w:r w:rsidRPr="00770D1A">
        <w:rPr>
          <w:rFonts w:eastAsia="Times New Roman" w:cs="Times New Roman"/>
          <w:szCs w:val="24"/>
        </w:rPr>
        <w:t>Quản lý mức phí phòng</w:t>
      </w:r>
    </w:p>
    <w:p w:rsidR="00770D1A" w:rsidRPr="00770D1A" w:rsidRDefault="00770D1A" w:rsidP="00770D1A">
      <w:pPr>
        <w:spacing w:after="0" w:line="240" w:lineRule="auto"/>
        <w:rPr>
          <w:rFonts w:eastAsia="Times New Roman" w:cs="Times New Roman"/>
          <w:szCs w:val="24"/>
        </w:rPr>
      </w:pPr>
      <w:r w:rsidRPr="00770D1A">
        <w:rPr>
          <w:rFonts w:eastAsia="Times New Roman" w:cs="Times New Roman"/>
          <w:szCs w:val="24"/>
        </w:rPr>
        <w:pict>
          <v:rect id="_x0000_i1025" style="width:0;height:1.5pt" o:hralign="center" o:hrstd="t" o:hr="t" fillcolor="#a0a0a0" stroked="f"/>
        </w:pict>
      </w:r>
    </w:p>
    <w:p w:rsidR="00770D1A" w:rsidRPr="00770D1A" w:rsidRDefault="00770D1A" w:rsidP="00770D1A">
      <w:pPr>
        <w:spacing w:before="100" w:beforeAutospacing="1" w:after="100" w:afterAutospacing="1" w:line="240" w:lineRule="auto"/>
        <w:outlineLvl w:val="1"/>
        <w:rPr>
          <w:rFonts w:eastAsia="Times New Roman" w:cs="Times New Roman"/>
          <w:b/>
          <w:bCs/>
          <w:sz w:val="36"/>
          <w:szCs w:val="36"/>
        </w:rPr>
      </w:pPr>
      <w:r w:rsidRPr="00770D1A">
        <w:rPr>
          <w:rFonts w:eastAsia="Times New Roman" w:cs="Times New Roman"/>
          <w:b/>
          <w:bCs/>
          <w:sz w:val="36"/>
          <w:szCs w:val="36"/>
        </w:rPr>
        <w:t>2. Quản lý chỗ ở và hợp đồng (Cán bộ KTX &amp; Sinh viên)</w:t>
      </w:r>
    </w:p>
    <w:p w:rsidR="00770D1A" w:rsidRPr="00770D1A" w:rsidRDefault="00770D1A" w:rsidP="004821D9">
      <w:pPr>
        <w:numPr>
          <w:ilvl w:val="0"/>
          <w:numId w:val="3"/>
        </w:numPr>
        <w:spacing w:before="100" w:beforeAutospacing="1" w:after="100" w:afterAutospacing="1" w:line="240" w:lineRule="auto"/>
        <w:rPr>
          <w:rFonts w:eastAsia="Times New Roman" w:cs="Times New Roman"/>
          <w:szCs w:val="24"/>
        </w:rPr>
      </w:pPr>
      <w:r w:rsidRPr="00770D1A">
        <w:rPr>
          <w:rFonts w:eastAsia="Times New Roman" w:cs="Times New Roman"/>
          <w:szCs w:val="24"/>
        </w:rPr>
        <w:t>Sinh viên đăng ký chỗ ở</w:t>
      </w:r>
    </w:p>
    <w:p w:rsidR="00770D1A" w:rsidRPr="00770D1A" w:rsidRDefault="00770D1A" w:rsidP="004821D9">
      <w:pPr>
        <w:numPr>
          <w:ilvl w:val="0"/>
          <w:numId w:val="3"/>
        </w:numPr>
        <w:spacing w:before="100" w:beforeAutospacing="1" w:after="100" w:afterAutospacing="1" w:line="240" w:lineRule="auto"/>
        <w:rPr>
          <w:rFonts w:eastAsia="Times New Roman" w:cs="Times New Roman"/>
          <w:szCs w:val="24"/>
        </w:rPr>
      </w:pPr>
      <w:r w:rsidRPr="00770D1A">
        <w:rPr>
          <w:rFonts w:eastAsia="Times New Roman" w:cs="Times New Roman"/>
          <w:szCs w:val="24"/>
        </w:rPr>
        <w:lastRenderedPageBreak/>
        <w:t>Cán bộ xét duyệt đăng ký</w:t>
      </w:r>
    </w:p>
    <w:p w:rsidR="00770D1A" w:rsidRPr="00770D1A" w:rsidRDefault="00770D1A" w:rsidP="004821D9">
      <w:pPr>
        <w:numPr>
          <w:ilvl w:val="0"/>
          <w:numId w:val="3"/>
        </w:numPr>
        <w:spacing w:before="100" w:beforeAutospacing="1" w:after="100" w:afterAutospacing="1" w:line="240" w:lineRule="auto"/>
        <w:rPr>
          <w:rFonts w:eastAsia="Times New Roman" w:cs="Times New Roman"/>
          <w:szCs w:val="24"/>
        </w:rPr>
      </w:pPr>
      <w:r w:rsidRPr="00770D1A">
        <w:rPr>
          <w:rFonts w:eastAsia="Times New Roman" w:cs="Times New Roman"/>
          <w:szCs w:val="24"/>
        </w:rPr>
        <w:t>Lập hợp đồng thuê phòng</w:t>
      </w:r>
    </w:p>
    <w:p w:rsidR="00770D1A" w:rsidRPr="00770D1A" w:rsidRDefault="00770D1A" w:rsidP="004821D9">
      <w:pPr>
        <w:numPr>
          <w:ilvl w:val="0"/>
          <w:numId w:val="3"/>
        </w:numPr>
        <w:spacing w:before="100" w:beforeAutospacing="1" w:after="100" w:afterAutospacing="1" w:line="240" w:lineRule="auto"/>
        <w:rPr>
          <w:rFonts w:eastAsia="Times New Roman" w:cs="Times New Roman"/>
          <w:szCs w:val="24"/>
        </w:rPr>
      </w:pPr>
      <w:r w:rsidRPr="00770D1A">
        <w:rPr>
          <w:rFonts w:eastAsia="Times New Roman" w:cs="Times New Roman"/>
          <w:szCs w:val="24"/>
        </w:rPr>
        <w:t>Chuyển phòng / đổi phòng</w:t>
      </w:r>
    </w:p>
    <w:p w:rsidR="00770D1A" w:rsidRPr="00770D1A" w:rsidRDefault="00770D1A" w:rsidP="004821D9">
      <w:pPr>
        <w:numPr>
          <w:ilvl w:val="0"/>
          <w:numId w:val="3"/>
        </w:numPr>
        <w:spacing w:before="100" w:beforeAutospacing="1" w:after="100" w:afterAutospacing="1" w:line="240" w:lineRule="auto"/>
        <w:rPr>
          <w:rFonts w:eastAsia="Times New Roman" w:cs="Times New Roman"/>
          <w:szCs w:val="24"/>
        </w:rPr>
      </w:pPr>
      <w:r w:rsidRPr="00770D1A">
        <w:rPr>
          <w:rFonts w:eastAsia="Times New Roman" w:cs="Times New Roman"/>
          <w:szCs w:val="24"/>
        </w:rPr>
        <w:t>Kết thúc hợp đồng</w:t>
      </w:r>
    </w:p>
    <w:p w:rsidR="00770D1A" w:rsidRPr="00770D1A" w:rsidRDefault="00770D1A" w:rsidP="00770D1A">
      <w:pPr>
        <w:spacing w:after="0" w:line="240" w:lineRule="auto"/>
        <w:rPr>
          <w:rFonts w:eastAsia="Times New Roman" w:cs="Times New Roman"/>
          <w:szCs w:val="24"/>
        </w:rPr>
      </w:pPr>
      <w:r w:rsidRPr="00770D1A">
        <w:rPr>
          <w:rFonts w:eastAsia="Times New Roman" w:cs="Times New Roman"/>
          <w:szCs w:val="24"/>
        </w:rPr>
        <w:pict>
          <v:rect id="_x0000_i1026" style="width:0;height:1.5pt" o:hralign="center" o:hrstd="t" o:hr="t" fillcolor="#a0a0a0" stroked="f"/>
        </w:pict>
      </w:r>
    </w:p>
    <w:p w:rsidR="00770D1A" w:rsidRPr="00770D1A" w:rsidRDefault="00770D1A" w:rsidP="00770D1A">
      <w:pPr>
        <w:spacing w:before="100" w:beforeAutospacing="1" w:after="100" w:afterAutospacing="1" w:line="240" w:lineRule="auto"/>
        <w:outlineLvl w:val="1"/>
        <w:rPr>
          <w:rFonts w:eastAsia="Times New Roman" w:cs="Times New Roman"/>
          <w:b/>
          <w:bCs/>
          <w:sz w:val="36"/>
          <w:szCs w:val="36"/>
        </w:rPr>
      </w:pPr>
      <w:r w:rsidRPr="00770D1A">
        <w:rPr>
          <w:rFonts w:eastAsia="Times New Roman" w:cs="Times New Roman"/>
          <w:b/>
          <w:bCs/>
          <w:sz w:val="36"/>
          <w:szCs w:val="36"/>
        </w:rPr>
        <w:t>3. Quản lý điện nước và tính phí (Cán bộ KTX)</w:t>
      </w:r>
    </w:p>
    <w:p w:rsidR="00770D1A" w:rsidRPr="00770D1A" w:rsidRDefault="00770D1A" w:rsidP="004821D9">
      <w:pPr>
        <w:numPr>
          <w:ilvl w:val="0"/>
          <w:numId w:val="4"/>
        </w:numPr>
        <w:spacing w:before="100" w:beforeAutospacing="1" w:after="100" w:afterAutospacing="1" w:line="240" w:lineRule="auto"/>
        <w:rPr>
          <w:rFonts w:eastAsia="Times New Roman" w:cs="Times New Roman"/>
          <w:szCs w:val="24"/>
        </w:rPr>
      </w:pPr>
      <w:r w:rsidRPr="00770D1A">
        <w:rPr>
          <w:rFonts w:eastAsia="Times New Roman" w:cs="Times New Roman"/>
          <w:szCs w:val="24"/>
        </w:rPr>
        <w:t>Ghi chỉ số điện/nước (theo phòng)</w:t>
      </w:r>
    </w:p>
    <w:p w:rsidR="00770D1A" w:rsidRPr="00770D1A" w:rsidRDefault="00770D1A" w:rsidP="004821D9">
      <w:pPr>
        <w:numPr>
          <w:ilvl w:val="0"/>
          <w:numId w:val="4"/>
        </w:numPr>
        <w:spacing w:before="100" w:beforeAutospacing="1" w:after="100" w:afterAutospacing="1" w:line="240" w:lineRule="auto"/>
        <w:rPr>
          <w:rFonts w:eastAsia="Times New Roman" w:cs="Times New Roman"/>
          <w:szCs w:val="24"/>
        </w:rPr>
      </w:pPr>
      <w:r w:rsidRPr="00770D1A">
        <w:rPr>
          <w:rFonts w:eastAsia="Times New Roman" w:cs="Times New Roman"/>
          <w:szCs w:val="24"/>
        </w:rPr>
        <w:t>Import chỉ số từ Excel (NFR)</w:t>
      </w:r>
    </w:p>
    <w:p w:rsidR="00770D1A" w:rsidRPr="00770D1A" w:rsidRDefault="00770D1A" w:rsidP="004821D9">
      <w:pPr>
        <w:numPr>
          <w:ilvl w:val="0"/>
          <w:numId w:val="4"/>
        </w:numPr>
        <w:spacing w:before="100" w:beforeAutospacing="1" w:after="100" w:afterAutospacing="1" w:line="240" w:lineRule="auto"/>
        <w:rPr>
          <w:rFonts w:eastAsia="Times New Roman" w:cs="Times New Roman"/>
          <w:szCs w:val="24"/>
        </w:rPr>
      </w:pPr>
      <w:r w:rsidRPr="00770D1A">
        <w:rPr>
          <w:rFonts w:eastAsia="Times New Roman" w:cs="Times New Roman"/>
          <w:szCs w:val="24"/>
        </w:rPr>
        <w:t>Tính phí điện/nước hàng tháng (theo bậc hoặc mức tối thiểu)</w:t>
      </w:r>
    </w:p>
    <w:p w:rsidR="00770D1A" w:rsidRPr="00770D1A" w:rsidRDefault="00770D1A" w:rsidP="00770D1A">
      <w:pPr>
        <w:spacing w:after="0" w:line="240" w:lineRule="auto"/>
        <w:rPr>
          <w:rFonts w:eastAsia="Times New Roman" w:cs="Times New Roman"/>
          <w:szCs w:val="24"/>
        </w:rPr>
      </w:pPr>
      <w:r w:rsidRPr="00770D1A">
        <w:rPr>
          <w:rFonts w:eastAsia="Times New Roman" w:cs="Times New Roman"/>
          <w:szCs w:val="24"/>
        </w:rPr>
        <w:pict>
          <v:rect id="_x0000_i1027" style="width:0;height:1.5pt" o:hralign="center" o:hrstd="t" o:hr="t" fillcolor="#a0a0a0" stroked="f"/>
        </w:pict>
      </w:r>
    </w:p>
    <w:p w:rsidR="00770D1A" w:rsidRPr="00770D1A" w:rsidRDefault="00770D1A" w:rsidP="00770D1A">
      <w:pPr>
        <w:spacing w:before="100" w:beforeAutospacing="1" w:after="100" w:afterAutospacing="1" w:line="240" w:lineRule="auto"/>
        <w:outlineLvl w:val="1"/>
        <w:rPr>
          <w:rFonts w:eastAsia="Times New Roman" w:cs="Times New Roman"/>
          <w:b/>
          <w:bCs/>
          <w:sz w:val="36"/>
          <w:szCs w:val="36"/>
        </w:rPr>
      </w:pPr>
      <w:r w:rsidRPr="00770D1A">
        <w:rPr>
          <w:rFonts w:eastAsia="Times New Roman" w:cs="Times New Roman"/>
          <w:b/>
          <w:bCs/>
          <w:sz w:val="36"/>
          <w:szCs w:val="36"/>
        </w:rPr>
        <w:t>4. Quản lý thu phí và công nợ (Cán bộ KTX &amp; Sinh viên)</w:t>
      </w:r>
    </w:p>
    <w:p w:rsidR="00770D1A" w:rsidRPr="00770D1A" w:rsidRDefault="00770D1A" w:rsidP="004821D9">
      <w:pPr>
        <w:numPr>
          <w:ilvl w:val="0"/>
          <w:numId w:val="5"/>
        </w:numPr>
        <w:spacing w:before="100" w:beforeAutospacing="1" w:after="100" w:afterAutospacing="1" w:line="240" w:lineRule="auto"/>
        <w:rPr>
          <w:rFonts w:eastAsia="Times New Roman" w:cs="Times New Roman"/>
          <w:szCs w:val="24"/>
        </w:rPr>
      </w:pPr>
      <w:r w:rsidRPr="00770D1A">
        <w:rPr>
          <w:rFonts w:eastAsia="Times New Roman" w:cs="Times New Roman"/>
          <w:szCs w:val="24"/>
        </w:rPr>
        <w:t>Lập hóa đơn (bill)</w:t>
      </w:r>
    </w:p>
    <w:p w:rsidR="00770D1A" w:rsidRPr="00770D1A" w:rsidRDefault="00770D1A" w:rsidP="004821D9">
      <w:pPr>
        <w:numPr>
          <w:ilvl w:val="0"/>
          <w:numId w:val="5"/>
        </w:numPr>
        <w:spacing w:before="100" w:beforeAutospacing="1" w:after="100" w:afterAutospacing="1" w:line="240" w:lineRule="auto"/>
        <w:rPr>
          <w:rFonts w:eastAsia="Times New Roman" w:cs="Times New Roman"/>
          <w:szCs w:val="24"/>
        </w:rPr>
      </w:pPr>
      <w:r w:rsidRPr="00770D1A">
        <w:rPr>
          <w:rFonts w:eastAsia="Times New Roman" w:cs="Times New Roman"/>
          <w:szCs w:val="24"/>
        </w:rPr>
        <w:t>Thu phí, lập biên lai (receipt)</w:t>
      </w:r>
    </w:p>
    <w:p w:rsidR="00770D1A" w:rsidRPr="00770D1A" w:rsidRDefault="00770D1A" w:rsidP="004821D9">
      <w:pPr>
        <w:numPr>
          <w:ilvl w:val="0"/>
          <w:numId w:val="5"/>
        </w:numPr>
        <w:spacing w:before="100" w:beforeAutospacing="1" w:after="100" w:afterAutospacing="1" w:line="240" w:lineRule="auto"/>
        <w:rPr>
          <w:rFonts w:eastAsia="Times New Roman" w:cs="Times New Roman"/>
          <w:szCs w:val="24"/>
        </w:rPr>
      </w:pPr>
      <w:r w:rsidRPr="00770D1A">
        <w:rPr>
          <w:rFonts w:eastAsia="Times New Roman" w:cs="Times New Roman"/>
          <w:szCs w:val="24"/>
        </w:rPr>
        <w:t>Cập nhật công nợ sinh viên</w:t>
      </w:r>
    </w:p>
    <w:p w:rsidR="00770D1A" w:rsidRPr="00770D1A" w:rsidRDefault="00770D1A" w:rsidP="004821D9">
      <w:pPr>
        <w:numPr>
          <w:ilvl w:val="0"/>
          <w:numId w:val="5"/>
        </w:numPr>
        <w:spacing w:before="100" w:beforeAutospacing="1" w:after="100" w:afterAutospacing="1" w:line="240" w:lineRule="auto"/>
        <w:rPr>
          <w:rFonts w:eastAsia="Times New Roman" w:cs="Times New Roman"/>
          <w:szCs w:val="24"/>
        </w:rPr>
      </w:pPr>
      <w:r w:rsidRPr="00770D1A">
        <w:rPr>
          <w:rFonts w:eastAsia="Times New Roman" w:cs="Times New Roman"/>
          <w:szCs w:val="24"/>
        </w:rPr>
        <w:t>Thông báo nhắc nợ / quá hạn (gửi email/thông báo hệ thống)</w:t>
      </w:r>
    </w:p>
    <w:p w:rsidR="00770D1A" w:rsidRPr="00770D1A" w:rsidRDefault="00770D1A" w:rsidP="004821D9">
      <w:pPr>
        <w:numPr>
          <w:ilvl w:val="0"/>
          <w:numId w:val="5"/>
        </w:numPr>
        <w:spacing w:before="100" w:beforeAutospacing="1" w:after="100" w:afterAutospacing="1" w:line="240" w:lineRule="auto"/>
        <w:rPr>
          <w:rFonts w:eastAsia="Times New Roman" w:cs="Times New Roman"/>
          <w:szCs w:val="24"/>
        </w:rPr>
      </w:pPr>
      <w:r w:rsidRPr="00770D1A">
        <w:rPr>
          <w:rFonts w:eastAsia="Times New Roman" w:cs="Times New Roman"/>
          <w:szCs w:val="24"/>
        </w:rPr>
        <w:t>Sinh viên xem công nợ &amp; biên lai</w:t>
      </w:r>
    </w:p>
    <w:p w:rsidR="00770D1A" w:rsidRPr="00770D1A" w:rsidRDefault="00770D1A" w:rsidP="00770D1A">
      <w:pPr>
        <w:spacing w:after="0" w:line="240" w:lineRule="auto"/>
        <w:rPr>
          <w:rFonts w:eastAsia="Times New Roman" w:cs="Times New Roman"/>
          <w:szCs w:val="24"/>
        </w:rPr>
      </w:pPr>
      <w:r w:rsidRPr="00770D1A">
        <w:rPr>
          <w:rFonts w:eastAsia="Times New Roman" w:cs="Times New Roman"/>
          <w:szCs w:val="24"/>
        </w:rPr>
        <w:pict>
          <v:rect id="_x0000_i1028" style="width:0;height:1.5pt" o:hralign="center" o:hrstd="t" o:hr="t" fillcolor="#a0a0a0" stroked="f"/>
        </w:pict>
      </w:r>
    </w:p>
    <w:p w:rsidR="00770D1A" w:rsidRPr="00770D1A" w:rsidRDefault="00770D1A" w:rsidP="00770D1A">
      <w:pPr>
        <w:spacing w:before="100" w:beforeAutospacing="1" w:after="100" w:afterAutospacing="1" w:line="240" w:lineRule="auto"/>
        <w:outlineLvl w:val="1"/>
        <w:rPr>
          <w:rFonts w:eastAsia="Times New Roman" w:cs="Times New Roman"/>
          <w:b/>
          <w:bCs/>
          <w:sz w:val="36"/>
          <w:szCs w:val="36"/>
        </w:rPr>
      </w:pPr>
      <w:r w:rsidRPr="00770D1A">
        <w:rPr>
          <w:rFonts w:eastAsia="Times New Roman" w:cs="Times New Roman"/>
          <w:b/>
          <w:bCs/>
          <w:sz w:val="36"/>
          <w:szCs w:val="36"/>
        </w:rPr>
        <w:t>5. Quản lý kỷ luật và điểm rèn luyện (Cán bộ KTX)</w:t>
      </w:r>
    </w:p>
    <w:p w:rsidR="00770D1A" w:rsidRPr="00770D1A" w:rsidRDefault="00770D1A" w:rsidP="004821D9">
      <w:pPr>
        <w:numPr>
          <w:ilvl w:val="0"/>
          <w:numId w:val="6"/>
        </w:numPr>
        <w:spacing w:before="100" w:beforeAutospacing="1" w:after="100" w:afterAutospacing="1" w:line="240" w:lineRule="auto"/>
        <w:rPr>
          <w:rFonts w:eastAsia="Times New Roman" w:cs="Times New Roman"/>
          <w:szCs w:val="24"/>
        </w:rPr>
      </w:pPr>
      <w:r w:rsidRPr="00770D1A">
        <w:rPr>
          <w:rFonts w:eastAsia="Times New Roman" w:cs="Times New Roman"/>
          <w:szCs w:val="24"/>
        </w:rPr>
        <w:t>Ghi nhận vi phạm nội quy</w:t>
      </w:r>
    </w:p>
    <w:p w:rsidR="00770D1A" w:rsidRPr="00770D1A" w:rsidRDefault="00770D1A" w:rsidP="004821D9">
      <w:pPr>
        <w:numPr>
          <w:ilvl w:val="0"/>
          <w:numId w:val="6"/>
        </w:numPr>
        <w:spacing w:before="100" w:beforeAutospacing="1" w:after="100" w:afterAutospacing="1" w:line="240" w:lineRule="auto"/>
        <w:rPr>
          <w:rFonts w:eastAsia="Times New Roman" w:cs="Times New Roman"/>
          <w:szCs w:val="24"/>
        </w:rPr>
      </w:pPr>
      <w:r w:rsidRPr="00770D1A">
        <w:rPr>
          <w:rFonts w:eastAsia="Times New Roman" w:cs="Times New Roman"/>
          <w:szCs w:val="24"/>
        </w:rPr>
        <w:t>Gán hình thức kỷ luật</w:t>
      </w:r>
    </w:p>
    <w:p w:rsidR="00770D1A" w:rsidRPr="00770D1A" w:rsidRDefault="00770D1A" w:rsidP="004821D9">
      <w:pPr>
        <w:numPr>
          <w:ilvl w:val="0"/>
          <w:numId w:val="6"/>
        </w:numPr>
        <w:spacing w:before="100" w:beforeAutospacing="1" w:after="100" w:afterAutospacing="1" w:line="240" w:lineRule="auto"/>
        <w:rPr>
          <w:rFonts w:eastAsia="Times New Roman" w:cs="Times New Roman"/>
          <w:szCs w:val="24"/>
        </w:rPr>
      </w:pPr>
      <w:r w:rsidRPr="00770D1A">
        <w:rPr>
          <w:rFonts w:eastAsia="Times New Roman" w:cs="Times New Roman"/>
          <w:szCs w:val="24"/>
        </w:rPr>
        <w:t>Cập nhật điểm rèn luyện KTX</w:t>
      </w:r>
    </w:p>
    <w:p w:rsidR="00770D1A" w:rsidRPr="00770D1A" w:rsidRDefault="00770D1A" w:rsidP="00770D1A">
      <w:pPr>
        <w:spacing w:after="0" w:line="240" w:lineRule="auto"/>
        <w:rPr>
          <w:rFonts w:eastAsia="Times New Roman" w:cs="Times New Roman"/>
          <w:szCs w:val="24"/>
        </w:rPr>
      </w:pPr>
      <w:r w:rsidRPr="00770D1A">
        <w:rPr>
          <w:rFonts w:eastAsia="Times New Roman" w:cs="Times New Roman"/>
          <w:szCs w:val="24"/>
        </w:rPr>
        <w:pict>
          <v:rect id="_x0000_i1029" style="width:0;height:1.5pt" o:hralign="center" o:hrstd="t" o:hr="t" fillcolor="#a0a0a0" stroked="f"/>
        </w:pict>
      </w:r>
    </w:p>
    <w:p w:rsidR="00770D1A" w:rsidRPr="00770D1A" w:rsidRDefault="00770D1A" w:rsidP="00770D1A">
      <w:pPr>
        <w:spacing w:before="100" w:beforeAutospacing="1" w:after="100" w:afterAutospacing="1" w:line="240" w:lineRule="auto"/>
        <w:outlineLvl w:val="1"/>
        <w:rPr>
          <w:rFonts w:eastAsia="Times New Roman" w:cs="Times New Roman"/>
          <w:b/>
          <w:bCs/>
          <w:sz w:val="36"/>
          <w:szCs w:val="36"/>
        </w:rPr>
      </w:pPr>
      <w:r w:rsidRPr="00770D1A">
        <w:rPr>
          <w:rFonts w:eastAsia="Times New Roman" w:cs="Times New Roman"/>
          <w:b/>
          <w:bCs/>
          <w:sz w:val="36"/>
          <w:szCs w:val="36"/>
        </w:rPr>
        <w:t>6. Báo cáo &amp; thống kê (Cán bộ KTX, Admin)</w:t>
      </w:r>
    </w:p>
    <w:p w:rsidR="00770D1A" w:rsidRPr="00770D1A" w:rsidRDefault="00770D1A" w:rsidP="004821D9">
      <w:pPr>
        <w:numPr>
          <w:ilvl w:val="0"/>
          <w:numId w:val="7"/>
        </w:numPr>
        <w:spacing w:before="100" w:beforeAutospacing="1" w:after="100" w:afterAutospacing="1" w:line="240" w:lineRule="auto"/>
        <w:rPr>
          <w:rFonts w:eastAsia="Times New Roman" w:cs="Times New Roman"/>
          <w:szCs w:val="24"/>
        </w:rPr>
      </w:pPr>
      <w:r w:rsidRPr="00770D1A">
        <w:rPr>
          <w:rFonts w:eastAsia="Times New Roman" w:cs="Times New Roman"/>
          <w:szCs w:val="24"/>
        </w:rPr>
        <w:t>Báo cáo tỷ lệ lấp đầy phòng/giường</w:t>
      </w:r>
    </w:p>
    <w:p w:rsidR="00770D1A" w:rsidRPr="00770D1A" w:rsidRDefault="00770D1A" w:rsidP="004821D9">
      <w:pPr>
        <w:numPr>
          <w:ilvl w:val="0"/>
          <w:numId w:val="7"/>
        </w:numPr>
        <w:spacing w:before="100" w:beforeAutospacing="1" w:after="100" w:afterAutospacing="1" w:line="240" w:lineRule="auto"/>
        <w:rPr>
          <w:rFonts w:eastAsia="Times New Roman" w:cs="Times New Roman"/>
          <w:szCs w:val="24"/>
        </w:rPr>
      </w:pPr>
      <w:r w:rsidRPr="00770D1A">
        <w:rPr>
          <w:rFonts w:eastAsia="Times New Roman" w:cs="Times New Roman"/>
          <w:szCs w:val="24"/>
        </w:rPr>
        <w:t>Báo cáo doanh thu theo tháng/quý/năm</w:t>
      </w:r>
    </w:p>
    <w:p w:rsidR="00770D1A" w:rsidRPr="00770D1A" w:rsidRDefault="00770D1A" w:rsidP="004821D9">
      <w:pPr>
        <w:numPr>
          <w:ilvl w:val="0"/>
          <w:numId w:val="7"/>
        </w:numPr>
        <w:spacing w:before="100" w:beforeAutospacing="1" w:after="100" w:afterAutospacing="1" w:line="240" w:lineRule="auto"/>
        <w:rPr>
          <w:rFonts w:eastAsia="Times New Roman" w:cs="Times New Roman"/>
          <w:szCs w:val="24"/>
        </w:rPr>
      </w:pPr>
      <w:r w:rsidRPr="00770D1A">
        <w:rPr>
          <w:rFonts w:eastAsia="Times New Roman" w:cs="Times New Roman"/>
          <w:szCs w:val="24"/>
        </w:rPr>
        <w:t>Báo cáo nợ đọng phí</w:t>
      </w: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Default="00770D1A" w:rsidP="00770D1A">
      <w:pPr>
        <w:jc w:val="both"/>
        <w:rPr>
          <w:b/>
        </w:rPr>
      </w:pPr>
    </w:p>
    <w:p w:rsidR="00770D1A" w:rsidRPr="00770D1A" w:rsidRDefault="00770D1A" w:rsidP="00770D1A">
      <w:pPr>
        <w:jc w:val="both"/>
        <w:rPr>
          <w:b/>
        </w:rPr>
      </w:pPr>
    </w:p>
    <w:p w:rsidR="00581688" w:rsidRPr="00581688" w:rsidRDefault="00C01ED7" w:rsidP="00581688">
      <w:pPr>
        <w:pStyle w:val="ListParagraph"/>
        <w:numPr>
          <w:ilvl w:val="0"/>
          <w:numId w:val="1"/>
        </w:numPr>
        <w:jc w:val="both"/>
        <w:rPr>
          <w:b/>
        </w:rPr>
      </w:pPr>
      <w:r w:rsidRPr="00BD2F7A">
        <w:rPr>
          <w:b/>
        </w:rPr>
        <w:t>U</w:t>
      </w:r>
      <w:r w:rsidR="00BD2F7A">
        <w:rPr>
          <w:b/>
        </w:rPr>
        <w:t>se case phân rã</w:t>
      </w:r>
    </w:p>
    <w:p w:rsidR="00C01ED7" w:rsidRDefault="00C01ED7" w:rsidP="00C01ED7">
      <w:pPr>
        <w:pStyle w:val="ListParagraph"/>
        <w:numPr>
          <w:ilvl w:val="1"/>
          <w:numId w:val="1"/>
        </w:numPr>
        <w:jc w:val="both"/>
        <w:rPr>
          <w:b/>
        </w:rPr>
      </w:pPr>
      <w:r w:rsidRPr="00BD2F7A">
        <w:rPr>
          <w:b/>
        </w:rPr>
        <w:t xml:space="preserve">Uc chi tiết </w:t>
      </w:r>
      <w:r w:rsidR="00581688">
        <w:rPr>
          <w:b/>
        </w:rPr>
        <w:t>Đăng nhập</w:t>
      </w:r>
    </w:p>
    <w:p w:rsidR="00581688" w:rsidRPr="00581688" w:rsidRDefault="00581688" w:rsidP="00581688">
      <w:pPr>
        <w:jc w:val="both"/>
        <w:rPr>
          <w:b/>
        </w:rPr>
      </w:pP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581688" w:rsidRPr="002D6087" w:rsidTr="00ED1DA7">
        <w:tc>
          <w:tcPr>
            <w:tcW w:w="2335" w:type="dxa"/>
            <w:shd w:val="clear" w:color="auto" w:fill="BDD6EE" w:themeFill="accent1" w:themeFillTint="66"/>
          </w:tcPr>
          <w:p w:rsidR="00581688" w:rsidRPr="002D6087" w:rsidRDefault="00581688"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581688" w:rsidRPr="002D6087" w:rsidRDefault="00581688" w:rsidP="00ED1DA7">
            <w:pPr>
              <w:jc w:val="center"/>
              <w:rPr>
                <w:rFonts w:cs="Times New Roman"/>
                <w:b/>
                <w:szCs w:val="24"/>
              </w:rPr>
            </w:pPr>
            <w:r>
              <w:rPr>
                <w:rFonts w:cs="Times New Roman"/>
                <w:b/>
                <w:szCs w:val="24"/>
              </w:rPr>
              <w:t>Mô tả</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Mã số &amp; Tên UC</w:t>
            </w:r>
          </w:p>
        </w:tc>
        <w:tc>
          <w:tcPr>
            <w:tcW w:w="7020" w:type="dxa"/>
          </w:tcPr>
          <w:p w:rsidR="00581688" w:rsidRPr="002D6087" w:rsidRDefault="00B44EAB" w:rsidP="00ED1DA7">
            <w:pPr>
              <w:rPr>
                <w:rFonts w:cs="Times New Roman"/>
                <w:szCs w:val="24"/>
              </w:rPr>
            </w:pPr>
            <w:r>
              <w:rPr>
                <w:rFonts w:cs="Times New Roman"/>
                <w:szCs w:val="24"/>
              </w:rPr>
              <w:t>UC01- Đăng nhập</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Người tạo</w:t>
            </w:r>
          </w:p>
        </w:tc>
        <w:tc>
          <w:tcPr>
            <w:tcW w:w="7020" w:type="dxa"/>
          </w:tcPr>
          <w:p w:rsidR="00581688" w:rsidRPr="002D6087" w:rsidRDefault="00B44EAB" w:rsidP="00ED1DA7">
            <w:pPr>
              <w:rPr>
                <w:rFonts w:cs="Times New Roman"/>
                <w:szCs w:val="24"/>
              </w:rPr>
            </w:pPr>
            <w:r>
              <w:rPr>
                <w:rFonts w:cs="Times New Roman"/>
                <w:szCs w:val="24"/>
              </w:rPr>
              <w:t>Ngô Minh Nguyệt</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Ngày tạo</w:t>
            </w:r>
          </w:p>
        </w:tc>
        <w:tc>
          <w:tcPr>
            <w:tcW w:w="7020" w:type="dxa"/>
          </w:tcPr>
          <w:p w:rsidR="00581688" w:rsidRPr="002D6087" w:rsidRDefault="00B44EAB" w:rsidP="00ED1DA7">
            <w:pPr>
              <w:rPr>
                <w:rFonts w:cs="Times New Roman"/>
                <w:szCs w:val="24"/>
              </w:rPr>
            </w:pPr>
            <w:r>
              <w:rPr>
                <w:rFonts w:cs="Times New Roman"/>
                <w:szCs w:val="24"/>
              </w:rPr>
              <w:t>28/9/25</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Tác nhân chính</w:t>
            </w:r>
          </w:p>
        </w:tc>
        <w:tc>
          <w:tcPr>
            <w:tcW w:w="7020" w:type="dxa"/>
          </w:tcPr>
          <w:p w:rsidR="00581688" w:rsidRPr="002D6087" w:rsidRDefault="00B44EAB" w:rsidP="00ED1DA7">
            <w:pPr>
              <w:rPr>
                <w:rFonts w:cs="Times New Roman"/>
                <w:szCs w:val="24"/>
              </w:rPr>
            </w:pPr>
            <w:r>
              <w:rPr>
                <w:rFonts w:cs="Times New Roman"/>
                <w:szCs w:val="24"/>
              </w:rPr>
              <w:t>Người dùng</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Tác nhân phụ</w:t>
            </w:r>
          </w:p>
        </w:tc>
        <w:tc>
          <w:tcPr>
            <w:tcW w:w="7020" w:type="dxa"/>
          </w:tcPr>
          <w:p w:rsidR="00581688" w:rsidRPr="002D6087" w:rsidRDefault="00B44EAB" w:rsidP="00ED1DA7">
            <w:pPr>
              <w:rPr>
                <w:rFonts w:cs="Times New Roman"/>
                <w:szCs w:val="24"/>
              </w:rPr>
            </w:pPr>
            <w:r>
              <w:rPr>
                <w:rFonts w:cs="Times New Roman"/>
                <w:szCs w:val="24"/>
              </w:rPr>
              <w:t>Hệ thống</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Mô tả</w:t>
            </w:r>
          </w:p>
        </w:tc>
        <w:tc>
          <w:tcPr>
            <w:tcW w:w="7020" w:type="dxa"/>
          </w:tcPr>
          <w:p w:rsidR="00581688" w:rsidRPr="002D6087" w:rsidRDefault="00B44EAB" w:rsidP="00ED1DA7">
            <w:pPr>
              <w:rPr>
                <w:rFonts w:cs="Times New Roman"/>
                <w:szCs w:val="24"/>
              </w:rPr>
            </w:pPr>
            <w:r>
              <w:rPr>
                <w:color w:val="000000"/>
                <w:sz w:val="22"/>
              </w:rPr>
              <w:t>Người dùng đăng nhập với tài khoản có sẵn để sử dụng các chức năng của hệ thống</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Tác nhân kích hoạt</w:t>
            </w:r>
          </w:p>
        </w:tc>
        <w:tc>
          <w:tcPr>
            <w:tcW w:w="7020" w:type="dxa"/>
          </w:tcPr>
          <w:p w:rsidR="00581688" w:rsidRPr="002D6087" w:rsidRDefault="00B44EAB" w:rsidP="00ED1DA7">
            <w:pPr>
              <w:rPr>
                <w:rFonts w:cs="Times New Roman"/>
                <w:szCs w:val="24"/>
              </w:rPr>
            </w:pPr>
            <w:r>
              <w:rPr>
                <w:color w:val="000000"/>
                <w:sz w:val="22"/>
              </w:rPr>
              <w:t>Người dùng yêu cầu chức năng đăng nhập</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Điều kiện tiên quyết</w:t>
            </w:r>
          </w:p>
        </w:tc>
        <w:tc>
          <w:tcPr>
            <w:tcW w:w="7020" w:type="dxa"/>
          </w:tcPr>
          <w:p w:rsidR="00581688" w:rsidRPr="002D6087" w:rsidRDefault="00B44EAB" w:rsidP="00ED1DA7">
            <w:pPr>
              <w:rPr>
                <w:rFonts w:cs="Times New Roman"/>
                <w:szCs w:val="24"/>
              </w:rPr>
            </w:pPr>
            <w:r>
              <w:rPr>
                <w:color w:val="000000"/>
                <w:sz w:val="22"/>
              </w:rPr>
              <w:t>-Người dùng đã có tài khoản trong hệ thống.</w:t>
            </w:r>
            <w:r>
              <w:rPr>
                <w:color w:val="000000"/>
                <w:sz w:val="22"/>
              </w:rPr>
              <w:br/>
              <w:t>-Hệ thống đang hoạt động bình thường và sẵn sàng nhận yêu cầu đăng nhập.</w:t>
            </w:r>
            <w:r>
              <w:rPr>
                <w:color w:val="000000"/>
                <w:sz w:val="22"/>
              </w:rPr>
              <w:br/>
              <w:t>-Người dùng đã truy cập vào màn hình/biểu mẫu đăng nhập.</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Điều kiện sau</w:t>
            </w:r>
          </w:p>
        </w:tc>
        <w:tc>
          <w:tcPr>
            <w:tcW w:w="7020" w:type="dxa"/>
          </w:tcPr>
          <w:p w:rsidR="00581688" w:rsidRPr="002D6087" w:rsidRDefault="00B44EAB" w:rsidP="00B44EAB">
            <w:pPr>
              <w:rPr>
                <w:rFonts w:cs="Times New Roman"/>
                <w:szCs w:val="24"/>
              </w:rPr>
            </w:pPr>
            <w:r>
              <w:rPr>
                <w:color w:val="000000"/>
                <w:sz w:val="22"/>
              </w:rPr>
              <w:t>+Nếu đăng nhập thành công:</w:t>
            </w:r>
            <w:r>
              <w:rPr>
                <w:color w:val="000000"/>
                <w:sz w:val="22"/>
              </w:rPr>
              <w:br/>
            </w:r>
            <w:r>
              <w:rPr>
                <w:color w:val="000000"/>
                <w:sz w:val="22"/>
              </w:rPr>
              <w:t> </w:t>
            </w:r>
            <w:r>
              <w:rPr>
                <w:color w:val="000000"/>
                <w:sz w:val="22"/>
              </w:rPr>
              <w:t>-Hệ thống xác thực tài khoản và mật khẩu đúng.</w:t>
            </w:r>
            <w:r>
              <w:rPr>
                <w:color w:val="000000"/>
                <w:sz w:val="22"/>
              </w:rPr>
              <w:br/>
            </w:r>
            <w:r>
              <w:rPr>
                <w:color w:val="000000"/>
                <w:sz w:val="22"/>
              </w:rPr>
              <w:t> </w:t>
            </w:r>
            <w:r>
              <w:rPr>
                <w:color w:val="000000"/>
                <w:sz w:val="22"/>
              </w:rPr>
              <w:t>-Người dùng được cấp quyền truy cập hệ thống (tạo session, lưu trạng thái đăng nhập).</w:t>
            </w:r>
            <w:r>
              <w:rPr>
                <w:color w:val="000000"/>
                <w:sz w:val="22"/>
              </w:rPr>
              <w:br/>
            </w:r>
            <w:r>
              <w:rPr>
                <w:color w:val="000000"/>
                <w:sz w:val="22"/>
              </w:rPr>
              <w:t> </w:t>
            </w:r>
            <w:r>
              <w:rPr>
                <w:color w:val="000000"/>
                <w:sz w:val="22"/>
              </w:rPr>
              <w:t xml:space="preserve">-Chuyển sang giao diện chính phù hợp với vai trò </w:t>
            </w:r>
            <w:r>
              <w:rPr>
                <w:color w:val="000000"/>
                <w:sz w:val="22"/>
              </w:rPr>
              <w:br/>
              <w:t>+Nếu đăng nhập thất bại:</w:t>
            </w:r>
            <w:r>
              <w:rPr>
                <w:color w:val="000000"/>
                <w:sz w:val="22"/>
              </w:rPr>
              <w:br/>
            </w:r>
            <w:r>
              <w:rPr>
                <w:color w:val="000000"/>
                <w:sz w:val="22"/>
              </w:rPr>
              <w:t> </w:t>
            </w:r>
            <w:r>
              <w:rPr>
                <w:color w:val="000000"/>
                <w:sz w:val="22"/>
              </w:rPr>
              <w:t>-Hệ thống hiển thị thông báo lỗi (“Sai mật khẩu” hoặc “Tài khoản không tồn tại”).</w:t>
            </w:r>
            <w:r>
              <w:rPr>
                <w:color w:val="000000"/>
                <w:sz w:val="22"/>
              </w:rPr>
              <w:br/>
            </w:r>
            <w:r>
              <w:rPr>
                <w:color w:val="000000"/>
                <w:sz w:val="22"/>
              </w:rPr>
              <w:t> </w:t>
            </w:r>
            <w:r>
              <w:rPr>
                <w:color w:val="000000"/>
                <w:sz w:val="22"/>
              </w:rPr>
              <w:t>-Người dùng vẫn ở màn hình đăng nhập, có thể thử lại hoặc chọn chức năng “Quên mật khẩu”.</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Luồng chính</w:t>
            </w:r>
          </w:p>
        </w:tc>
        <w:tc>
          <w:tcPr>
            <w:tcW w:w="7020" w:type="dxa"/>
          </w:tcPr>
          <w:p w:rsidR="00B44EAB" w:rsidRDefault="004821D9" w:rsidP="004821D9">
            <w:pPr>
              <w:jc w:val="both"/>
            </w:pPr>
            <w:r>
              <w:rPr>
                <w:rFonts w:cs="Times New Roman"/>
                <w:szCs w:val="24"/>
              </w:rPr>
              <w:t>1.</w:t>
            </w:r>
            <w:r w:rsidR="00B44EAB">
              <w:t>Người dùng chọn chức năng đăng nhập</w:t>
            </w:r>
          </w:p>
          <w:p w:rsidR="00B44EAB" w:rsidRDefault="004821D9" w:rsidP="004821D9">
            <w:pPr>
              <w:jc w:val="both"/>
            </w:pPr>
            <w:r>
              <w:t>2.</w:t>
            </w:r>
            <w:r w:rsidR="00B44EAB">
              <w:t>Hệ thống hiển thị giao diện đăng nhập 2.2. Hệ thống yêu cầu người dùng nhập tài khoản và mật khẩu</w:t>
            </w:r>
          </w:p>
          <w:p w:rsidR="00B44EAB" w:rsidRDefault="004821D9" w:rsidP="004821D9">
            <w:pPr>
              <w:jc w:val="both"/>
            </w:pPr>
            <w:r>
              <w:t>3.</w:t>
            </w:r>
            <w:r w:rsidR="00B44EAB">
              <w:t>Người dùng nhập tài khoản và mật khẩu</w:t>
            </w:r>
          </w:p>
          <w:p w:rsidR="00581688" w:rsidRPr="004821D9" w:rsidRDefault="004821D9" w:rsidP="004821D9">
            <w:pPr>
              <w:jc w:val="both"/>
              <w:rPr>
                <w:rFonts w:cs="Times New Roman"/>
                <w:szCs w:val="24"/>
              </w:rPr>
            </w:pPr>
            <w:r>
              <w:t>4.</w:t>
            </w:r>
            <w:r w:rsidR="00B44EAB">
              <w:t>Hệ thống kiểm tra tài khoản nếu tài khoản hợp lệ thì chuyển đến trang chủ</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Luồng thay thế</w:t>
            </w:r>
          </w:p>
        </w:tc>
        <w:tc>
          <w:tcPr>
            <w:tcW w:w="7020" w:type="dxa"/>
          </w:tcPr>
          <w:p w:rsidR="004821D9" w:rsidRDefault="004821D9" w:rsidP="004821D9">
            <w:pPr>
              <w:pStyle w:val="NormalWeb"/>
              <w:spacing w:before="0" w:beforeAutospacing="0" w:after="0" w:afterAutospacing="0"/>
            </w:pPr>
            <w:r>
              <w:rPr>
                <w:color w:val="000000"/>
                <w:sz w:val="22"/>
                <w:szCs w:val="22"/>
              </w:rPr>
              <w:t>AF-1: Người dùng quên mật khẩu</w:t>
            </w:r>
          </w:p>
          <w:p w:rsidR="004821D9" w:rsidRDefault="004821D9" w:rsidP="004821D9">
            <w:pPr>
              <w:pStyle w:val="NormalWeb"/>
              <w:numPr>
                <w:ilvl w:val="0"/>
                <w:numId w:val="8"/>
              </w:numPr>
              <w:spacing w:before="0" w:beforeAutospacing="0" w:after="0" w:afterAutospacing="0"/>
              <w:textAlignment w:val="baseline"/>
              <w:rPr>
                <w:color w:val="000000"/>
                <w:sz w:val="22"/>
                <w:szCs w:val="22"/>
              </w:rPr>
            </w:pPr>
            <w:r>
              <w:rPr>
                <w:color w:val="000000"/>
                <w:sz w:val="22"/>
                <w:szCs w:val="22"/>
              </w:rPr>
              <w:t>Ở màn hình đăng nhập, người dùng chọn “Quên mật khẩu”.</w:t>
            </w:r>
          </w:p>
          <w:p w:rsidR="004821D9" w:rsidRDefault="004821D9" w:rsidP="004821D9">
            <w:pPr>
              <w:pStyle w:val="NormalWeb"/>
              <w:numPr>
                <w:ilvl w:val="0"/>
                <w:numId w:val="8"/>
              </w:numPr>
              <w:spacing w:before="0" w:beforeAutospacing="0" w:after="0" w:afterAutospacing="0"/>
              <w:textAlignment w:val="baseline"/>
              <w:rPr>
                <w:color w:val="000000"/>
                <w:sz w:val="22"/>
                <w:szCs w:val="22"/>
              </w:rPr>
            </w:pPr>
            <w:r>
              <w:rPr>
                <w:color w:val="000000"/>
                <w:sz w:val="22"/>
                <w:szCs w:val="22"/>
              </w:rPr>
              <w:t>Hệ thống hiển thị giao diện khôi phục mật khẩu.</w:t>
            </w:r>
          </w:p>
          <w:p w:rsidR="004821D9" w:rsidRDefault="004821D9" w:rsidP="004821D9">
            <w:pPr>
              <w:pStyle w:val="NormalWeb"/>
              <w:numPr>
                <w:ilvl w:val="0"/>
                <w:numId w:val="8"/>
              </w:numPr>
              <w:spacing w:before="0" w:beforeAutospacing="0" w:after="0" w:afterAutospacing="0"/>
              <w:textAlignment w:val="baseline"/>
              <w:rPr>
                <w:color w:val="000000"/>
                <w:sz w:val="22"/>
                <w:szCs w:val="22"/>
              </w:rPr>
            </w:pPr>
            <w:r>
              <w:rPr>
                <w:color w:val="000000"/>
                <w:sz w:val="22"/>
                <w:szCs w:val="22"/>
              </w:rPr>
              <w:lastRenderedPageBreak/>
              <w:t>Người dùng nhập email đã đăng ký.</w:t>
            </w:r>
          </w:p>
          <w:p w:rsidR="00581688" w:rsidRPr="004821D9" w:rsidRDefault="004821D9" w:rsidP="004821D9">
            <w:pPr>
              <w:pStyle w:val="NormalWeb"/>
              <w:numPr>
                <w:ilvl w:val="0"/>
                <w:numId w:val="8"/>
              </w:numPr>
              <w:spacing w:before="0" w:beforeAutospacing="0" w:after="0" w:afterAutospacing="0"/>
              <w:textAlignment w:val="baseline"/>
              <w:rPr>
                <w:color w:val="000000"/>
                <w:sz w:val="22"/>
                <w:szCs w:val="22"/>
              </w:rPr>
            </w:pPr>
            <w:r>
              <w:rPr>
                <w:color w:val="000000"/>
                <w:sz w:val="22"/>
                <w:szCs w:val="22"/>
              </w:rPr>
              <w:t>Hệ thống gửi liên kết đặt lại mật khẩu hoặc mã OTP qua email/SMS.</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lastRenderedPageBreak/>
              <w:t>Ngoại lệ</w:t>
            </w:r>
          </w:p>
        </w:tc>
        <w:tc>
          <w:tcPr>
            <w:tcW w:w="7020" w:type="dxa"/>
          </w:tcPr>
          <w:p w:rsidR="004821D9" w:rsidRDefault="004821D9" w:rsidP="004821D9">
            <w:pPr>
              <w:pStyle w:val="NormalWeb"/>
              <w:spacing w:before="0" w:beforeAutospacing="0" w:after="0" w:afterAutospacing="0"/>
            </w:pPr>
            <w:r>
              <w:rPr>
                <w:color w:val="000000"/>
                <w:sz w:val="22"/>
                <w:szCs w:val="22"/>
              </w:rPr>
              <w:t>E1: Sai mật khẩu hoặc tài khoản không tồn tại</w:t>
            </w:r>
          </w:p>
          <w:p w:rsidR="004821D9" w:rsidRDefault="004821D9" w:rsidP="004821D9">
            <w:pPr>
              <w:pStyle w:val="NormalWeb"/>
              <w:numPr>
                <w:ilvl w:val="0"/>
                <w:numId w:val="9"/>
              </w:numPr>
              <w:spacing w:before="0" w:beforeAutospacing="0" w:after="0" w:afterAutospacing="0"/>
              <w:textAlignment w:val="baseline"/>
              <w:rPr>
                <w:color w:val="000000"/>
                <w:sz w:val="20"/>
                <w:szCs w:val="20"/>
              </w:rPr>
            </w:pPr>
            <w:r>
              <w:rPr>
                <w:color w:val="000000"/>
                <w:sz w:val="22"/>
                <w:szCs w:val="22"/>
              </w:rPr>
              <w:t>Hệ thống báo “Tên đăng nhập hoặc mật khẩu không đúng”, yêu cầu nhập lại.</w:t>
            </w:r>
          </w:p>
          <w:p w:rsidR="004821D9" w:rsidRDefault="004821D9" w:rsidP="004821D9">
            <w:pPr>
              <w:pStyle w:val="NormalWeb"/>
              <w:spacing w:before="0" w:beforeAutospacing="0" w:after="0" w:afterAutospacing="0"/>
            </w:pPr>
            <w:r>
              <w:rPr>
                <w:color w:val="000000"/>
                <w:sz w:val="22"/>
                <w:szCs w:val="22"/>
              </w:rPr>
              <w:t>E2: Tài khoản bị khóa</w:t>
            </w:r>
          </w:p>
          <w:p w:rsidR="004821D9" w:rsidRDefault="004821D9" w:rsidP="004821D9">
            <w:pPr>
              <w:pStyle w:val="NormalWeb"/>
              <w:numPr>
                <w:ilvl w:val="0"/>
                <w:numId w:val="10"/>
              </w:numPr>
              <w:spacing w:before="0" w:beforeAutospacing="0" w:after="0" w:afterAutospacing="0"/>
              <w:textAlignment w:val="baseline"/>
              <w:rPr>
                <w:color w:val="000000"/>
                <w:sz w:val="20"/>
                <w:szCs w:val="20"/>
              </w:rPr>
            </w:pPr>
            <w:r>
              <w:rPr>
                <w:color w:val="000000"/>
                <w:sz w:val="22"/>
                <w:szCs w:val="22"/>
              </w:rPr>
              <w:t>Nếu số lần đăng nhập sai vượt quá quy định, hệ thống tạm khóa tài khoản, thông báo cho người dùng liên hệ Admin.</w:t>
            </w:r>
          </w:p>
          <w:p w:rsidR="004821D9" w:rsidRDefault="004821D9" w:rsidP="004821D9">
            <w:pPr>
              <w:pStyle w:val="NormalWeb"/>
              <w:spacing w:before="0" w:beforeAutospacing="0" w:after="0" w:afterAutospacing="0"/>
            </w:pPr>
            <w:r>
              <w:rPr>
                <w:color w:val="000000"/>
                <w:sz w:val="22"/>
                <w:szCs w:val="22"/>
              </w:rPr>
              <w:t>E3: Lỗi hệ thống/kết nối</w:t>
            </w:r>
          </w:p>
          <w:p w:rsidR="00581688" w:rsidRPr="004821D9" w:rsidRDefault="004821D9" w:rsidP="004821D9">
            <w:pPr>
              <w:pStyle w:val="NormalWeb"/>
              <w:numPr>
                <w:ilvl w:val="0"/>
                <w:numId w:val="11"/>
              </w:numPr>
              <w:spacing w:before="0" w:beforeAutospacing="0" w:after="0" w:afterAutospacing="0"/>
              <w:textAlignment w:val="baseline"/>
              <w:rPr>
                <w:color w:val="000000"/>
                <w:sz w:val="20"/>
                <w:szCs w:val="20"/>
              </w:rPr>
            </w:pPr>
            <w:r>
              <w:rPr>
                <w:color w:val="000000"/>
                <w:sz w:val="22"/>
                <w:szCs w:val="22"/>
              </w:rPr>
              <w:t>Nếu hệ thống không thể xác thực do lỗi mạng hoặc máy chủ, thông báo “Không thể kết nối, vui lòng thử lại sau”.</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Mức độ ưu tiên</w:t>
            </w:r>
          </w:p>
        </w:tc>
        <w:tc>
          <w:tcPr>
            <w:tcW w:w="7020" w:type="dxa"/>
          </w:tcPr>
          <w:p w:rsidR="00581688" w:rsidRPr="002D6087" w:rsidRDefault="004821D9" w:rsidP="004821D9">
            <w:pPr>
              <w:tabs>
                <w:tab w:val="left" w:pos="2040"/>
              </w:tabs>
              <w:rPr>
                <w:rFonts w:cs="Times New Roman"/>
                <w:szCs w:val="24"/>
              </w:rPr>
            </w:pPr>
            <w:r>
              <w:rPr>
                <w:color w:val="000000"/>
                <w:sz w:val="22"/>
              </w:rPr>
              <w:t>Cao</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Quy tác nghiệp vụ</w:t>
            </w:r>
          </w:p>
        </w:tc>
        <w:tc>
          <w:tcPr>
            <w:tcW w:w="7020" w:type="dxa"/>
          </w:tcPr>
          <w:p w:rsidR="00581688" w:rsidRPr="002D6087" w:rsidRDefault="004821D9" w:rsidP="004821D9">
            <w:pPr>
              <w:tabs>
                <w:tab w:val="left" w:pos="3907"/>
              </w:tabs>
              <w:rPr>
                <w:rFonts w:cs="Times New Roman"/>
                <w:szCs w:val="24"/>
              </w:rPr>
            </w:pPr>
            <w:r>
              <w:rPr>
                <w:color w:val="000000"/>
                <w:sz w:val="22"/>
              </w:rPr>
              <w:t>Người dùng có tài khoản mới đăng nhập được</w:t>
            </w:r>
          </w:p>
        </w:tc>
      </w:tr>
      <w:tr w:rsidR="00581688" w:rsidRPr="002D6087" w:rsidTr="00ED1DA7">
        <w:tc>
          <w:tcPr>
            <w:tcW w:w="2335" w:type="dxa"/>
          </w:tcPr>
          <w:p w:rsidR="00581688" w:rsidRPr="002D6087" w:rsidRDefault="00581688" w:rsidP="00ED1DA7">
            <w:pPr>
              <w:rPr>
                <w:rFonts w:cs="Times New Roman"/>
                <w:szCs w:val="24"/>
              </w:rPr>
            </w:pPr>
            <w:r w:rsidRPr="002D6087">
              <w:rPr>
                <w:rFonts w:cs="Times New Roman"/>
                <w:szCs w:val="24"/>
              </w:rPr>
              <w:t>Thông tin khác</w:t>
            </w:r>
          </w:p>
        </w:tc>
        <w:tc>
          <w:tcPr>
            <w:tcW w:w="7020" w:type="dxa"/>
          </w:tcPr>
          <w:p w:rsidR="00581688" w:rsidRPr="002D6087" w:rsidRDefault="00581688" w:rsidP="00ED1DA7">
            <w:pPr>
              <w:rPr>
                <w:rFonts w:cs="Times New Roman"/>
                <w:szCs w:val="24"/>
              </w:rPr>
            </w:pPr>
          </w:p>
        </w:tc>
      </w:tr>
    </w:tbl>
    <w:p w:rsidR="00581688" w:rsidRDefault="00581688" w:rsidP="00581688">
      <w:pPr>
        <w:jc w:val="both"/>
        <w:rPr>
          <w:b/>
        </w:rPr>
      </w:pPr>
    </w:p>
    <w:p w:rsidR="00581688" w:rsidRDefault="00581688" w:rsidP="00581688">
      <w:pPr>
        <w:jc w:val="both"/>
        <w:rPr>
          <w:b/>
        </w:rPr>
      </w:pPr>
      <w:bookmarkStart w:id="0" w:name="_GoBack"/>
      <w:bookmarkEnd w:id="0"/>
    </w:p>
    <w:p w:rsidR="00581688" w:rsidRDefault="00581688" w:rsidP="00581688">
      <w:pPr>
        <w:jc w:val="both"/>
        <w:rPr>
          <w:b/>
        </w:rPr>
      </w:pPr>
    </w:p>
    <w:p w:rsidR="00581688" w:rsidRDefault="00581688" w:rsidP="00581688">
      <w:pPr>
        <w:jc w:val="both"/>
        <w:rPr>
          <w:b/>
        </w:rPr>
      </w:pPr>
    </w:p>
    <w:p w:rsidR="00581688" w:rsidRDefault="00581688" w:rsidP="00581688">
      <w:pPr>
        <w:jc w:val="both"/>
        <w:rPr>
          <w:b/>
        </w:rPr>
      </w:pPr>
    </w:p>
    <w:p w:rsidR="00581688" w:rsidRDefault="00581688" w:rsidP="00581688">
      <w:pPr>
        <w:jc w:val="both"/>
        <w:rPr>
          <w:b/>
        </w:rPr>
      </w:pPr>
    </w:p>
    <w:p w:rsidR="00581688" w:rsidRDefault="00581688" w:rsidP="00581688">
      <w:pPr>
        <w:jc w:val="both"/>
        <w:rPr>
          <w:b/>
        </w:rPr>
      </w:pPr>
    </w:p>
    <w:p w:rsidR="00581688" w:rsidRPr="00581688" w:rsidRDefault="00581688" w:rsidP="00581688">
      <w:pPr>
        <w:jc w:val="both"/>
        <w:rPr>
          <w:b/>
        </w:rPr>
      </w:pPr>
    </w:p>
    <w:p w:rsidR="00581688" w:rsidRPr="00581688" w:rsidRDefault="00581688" w:rsidP="00581688">
      <w:pPr>
        <w:pStyle w:val="ListParagraph"/>
        <w:numPr>
          <w:ilvl w:val="1"/>
          <w:numId w:val="1"/>
        </w:numPr>
        <w:jc w:val="both"/>
        <w:rPr>
          <w:b/>
        </w:rPr>
      </w:pPr>
      <w:r w:rsidRPr="00BD2F7A">
        <w:rPr>
          <w:b/>
        </w:rPr>
        <w:t xml:space="preserve">Uc chi tiết </w:t>
      </w:r>
      <w:r>
        <w:rPr>
          <w:b/>
        </w:rPr>
        <w:t>Quản lý chỗ ở và hợp đồng</w:t>
      </w:r>
    </w:p>
    <w:p w:rsidR="00770D1A" w:rsidRDefault="00352146" w:rsidP="00352146">
      <w:r w:rsidRPr="00352146">
        <w:drawing>
          <wp:inline distT="0" distB="0" distL="0" distR="0" wp14:anchorId="2ECC5034" wp14:editId="323E6EFB">
            <wp:extent cx="5943600" cy="258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0640"/>
                    </a:xfrm>
                    <a:prstGeom prst="rect">
                      <a:avLst/>
                    </a:prstGeom>
                  </pic:spPr>
                </pic:pic>
              </a:graphicData>
            </a:graphic>
          </wp:inline>
        </w:drawing>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35"/>
        <w:gridCol w:w="7015"/>
      </w:tblGrid>
      <w:tr w:rsidR="0068016F" w:rsidRPr="002D6087" w:rsidTr="0068016F">
        <w:tc>
          <w:tcPr>
            <w:tcW w:w="2335" w:type="dxa"/>
            <w:shd w:val="clear" w:color="auto" w:fill="BDD6EE" w:themeFill="accent1" w:themeFillTint="66"/>
          </w:tcPr>
          <w:p w:rsidR="0068016F" w:rsidRPr="002D6087" w:rsidRDefault="0068016F" w:rsidP="0068016F">
            <w:pPr>
              <w:jc w:val="center"/>
              <w:rPr>
                <w:rFonts w:cs="Times New Roman"/>
                <w:b/>
                <w:szCs w:val="24"/>
              </w:rPr>
            </w:pPr>
            <w:r w:rsidRPr="002D6087">
              <w:rPr>
                <w:rFonts w:cs="Times New Roman"/>
                <w:b/>
                <w:szCs w:val="24"/>
              </w:rPr>
              <w:lastRenderedPageBreak/>
              <w:t>Mục</w:t>
            </w:r>
          </w:p>
        </w:tc>
        <w:tc>
          <w:tcPr>
            <w:tcW w:w="7015" w:type="dxa"/>
            <w:shd w:val="clear" w:color="auto" w:fill="BDD6EE" w:themeFill="accent1" w:themeFillTint="66"/>
          </w:tcPr>
          <w:p w:rsidR="0068016F" w:rsidRPr="002D6087" w:rsidRDefault="0068016F" w:rsidP="0068016F">
            <w:pPr>
              <w:jc w:val="center"/>
              <w:rPr>
                <w:rFonts w:cs="Times New Roman"/>
                <w:b/>
                <w:szCs w:val="24"/>
              </w:rPr>
            </w:pPr>
            <w:r w:rsidRPr="002D6087">
              <w:rPr>
                <w:rFonts w:cs="Times New Roman"/>
                <w:b/>
                <w:szCs w:val="24"/>
              </w:rPr>
              <w:t>Mô tả</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Mã số &amp; Tên UC</w:t>
            </w:r>
          </w:p>
        </w:tc>
        <w:tc>
          <w:tcPr>
            <w:tcW w:w="7015" w:type="dxa"/>
          </w:tcPr>
          <w:p w:rsidR="0068016F" w:rsidRPr="002D6087" w:rsidRDefault="0068016F" w:rsidP="002D6087">
            <w:pPr>
              <w:jc w:val="both"/>
              <w:rPr>
                <w:rFonts w:cs="Times New Roman"/>
                <w:szCs w:val="24"/>
              </w:rPr>
            </w:pPr>
            <w:r w:rsidRPr="002D6087">
              <w:rPr>
                <w:rFonts w:cs="Times New Roman"/>
                <w:szCs w:val="24"/>
              </w:rPr>
              <w:t>UC02 – Quản lý chỗ ở và hợp đồng</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Người tạo</w:t>
            </w:r>
          </w:p>
        </w:tc>
        <w:tc>
          <w:tcPr>
            <w:tcW w:w="7015" w:type="dxa"/>
          </w:tcPr>
          <w:p w:rsidR="0068016F" w:rsidRPr="002D6087" w:rsidRDefault="0068016F" w:rsidP="002D6087">
            <w:pPr>
              <w:jc w:val="both"/>
              <w:rPr>
                <w:rFonts w:cs="Times New Roman"/>
                <w:szCs w:val="24"/>
              </w:rPr>
            </w:pPr>
            <w:r w:rsidRPr="002D6087">
              <w:rPr>
                <w:rFonts w:cs="Times New Roman"/>
                <w:szCs w:val="24"/>
              </w:rPr>
              <w:t>Ngô Minh Nguyệt</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Ngày tạo</w:t>
            </w:r>
          </w:p>
        </w:tc>
        <w:tc>
          <w:tcPr>
            <w:tcW w:w="7015" w:type="dxa"/>
          </w:tcPr>
          <w:p w:rsidR="0068016F" w:rsidRPr="002D6087" w:rsidRDefault="0068016F" w:rsidP="002D6087">
            <w:pPr>
              <w:jc w:val="both"/>
              <w:rPr>
                <w:rFonts w:cs="Times New Roman"/>
                <w:szCs w:val="24"/>
              </w:rPr>
            </w:pPr>
            <w:r w:rsidRPr="002D6087">
              <w:rPr>
                <w:rFonts w:cs="Times New Roman"/>
                <w:szCs w:val="24"/>
              </w:rPr>
              <w:t>28/9/25</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Tác nhân chính</w:t>
            </w:r>
          </w:p>
        </w:tc>
        <w:tc>
          <w:tcPr>
            <w:tcW w:w="7015" w:type="dxa"/>
          </w:tcPr>
          <w:p w:rsidR="0068016F" w:rsidRPr="002D6087" w:rsidRDefault="0068016F" w:rsidP="002D6087">
            <w:pPr>
              <w:jc w:val="both"/>
              <w:rPr>
                <w:rFonts w:cs="Times New Roman"/>
                <w:szCs w:val="24"/>
              </w:rPr>
            </w:pPr>
            <w:r w:rsidRPr="002D6087">
              <w:rPr>
                <w:rFonts w:cs="Times New Roman"/>
                <w:szCs w:val="24"/>
              </w:rPr>
              <w:t>Cán bộ KTX, Sinh viên, Admin</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Tác nhân phụ</w:t>
            </w:r>
          </w:p>
        </w:tc>
        <w:tc>
          <w:tcPr>
            <w:tcW w:w="7015" w:type="dxa"/>
          </w:tcPr>
          <w:p w:rsidR="0068016F" w:rsidRPr="002D6087" w:rsidRDefault="0068016F" w:rsidP="002D6087">
            <w:pPr>
              <w:jc w:val="both"/>
              <w:rPr>
                <w:rFonts w:cs="Times New Roman"/>
                <w:szCs w:val="24"/>
              </w:rPr>
            </w:pPr>
            <w:r w:rsidRPr="002D6087">
              <w:rPr>
                <w:rFonts w:cs="Times New Roman"/>
                <w:szCs w:val="24"/>
              </w:rPr>
              <w:t>Hệ thống</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Mô tả</w:t>
            </w:r>
          </w:p>
        </w:tc>
        <w:tc>
          <w:tcPr>
            <w:tcW w:w="7015" w:type="dxa"/>
          </w:tcPr>
          <w:p w:rsidR="0068016F" w:rsidRPr="002D6087" w:rsidRDefault="0068016F" w:rsidP="002D6087">
            <w:pPr>
              <w:jc w:val="both"/>
              <w:rPr>
                <w:rFonts w:cs="Times New Roman"/>
                <w:szCs w:val="24"/>
              </w:rPr>
            </w:pPr>
            <w:r w:rsidRPr="002D6087">
              <w:rPr>
                <w:rFonts w:cs="Times New Roman"/>
                <w:szCs w:val="24"/>
              </w:rPr>
              <w:t>UC cho phép sinh viên đăng ký chỗ ở tại ký túc xá. Cán bộ KTX xét duyệt, lập hợp đồng thuê phòng, hỗ trợ chuyển/đổi phòng và kết thúc hợp đồng.</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Tác nhân kích hoạt</w:t>
            </w:r>
          </w:p>
        </w:tc>
        <w:tc>
          <w:tcPr>
            <w:tcW w:w="7015" w:type="dxa"/>
          </w:tcPr>
          <w:p w:rsidR="0068016F" w:rsidRPr="002D6087" w:rsidRDefault="0068016F" w:rsidP="002D6087">
            <w:pPr>
              <w:jc w:val="both"/>
              <w:rPr>
                <w:rFonts w:cs="Times New Roman"/>
                <w:szCs w:val="24"/>
              </w:rPr>
            </w:pPr>
            <w:r w:rsidRPr="002D6087">
              <w:rPr>
                <w:rFonts w:cs="Times New Roman"/>
                <w:szCs w:val="24"/>
              </w:rPr>
              <w:t>Sinh viên (khi gửi yêu cầu đăng ký chỗ ở).</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Điều kiện tiên quyết</w:t>
            </w:r>
          </w:p>
        </w:tc>
        <w:tc>
          <w:tcPr>
            <w:tcW w:w="7015" w:type="dxa"/>
          </w:tcPr>
          <w:p w:rsidR="0068016F" w:rsidRPr="002D6087" w:rsidRDefault="0068016F" w:rsidP="002D6087">
            <w:pPr>
              <w:jc w:val="both"/>
              <w:rPr>
                <w:rFonts w:cs="Times New Roman"/>
                <w:szCs w:val="24"/>
              </w:rPr>
            </w:pPr>
            <w:r w:rsidRPr="002D6087">
              <w:rPr>
                <w:rFonts w:cs="Times New Roman"/>
                <w:szCs w:val="24"/>
              </w:rPr>
              <w:t>Sinh viên đã đăng nhập hệ thống.</w:t>
            </w:r>
          </w:p>
          <w:p w:rsidR="0068016F" w:rsidRPr="002D6087" w:rsidRDefault="0068016F" w:rsidP="002D6087">
            <w:pPr>
              <w:jc w:val="both"/>
              <w:rPr>
                <w:rFonts w:cs="Times New Roman"/>
                <w:szCs w:val="24"/>
              </w:rPr>
            </w:pPr>
            <w:r w:rsidRPr="002D6087">
              <w:rPr>
                <w:rFonts w:cs="Times New Roman"/>
                <w:szCs w:val="24"/>
              </w:rPr>
              <w:t>Danh mục tòa nhà, phòng, giường đã được cấu hình.</w:t>
            </w:r>
          </w:p>
          <w:p w:rsidR="0068016F" w:rsidRPr="002D6087" w:rsidRDefault="0068016F" w:rsidP="002D6087">
            <w:pPr>
              <w:jc w:val="both"/>
              <w:rPr>
                <w:rFonts w:cs="Times New Roman"/>
                <w:szCs w:val="24"/>
              </w:rPr>
            </w:pPr>
            <w:r w:rsidRPr="002D6087">
              <w:rPr>
                <w:rFonts w:cs="Times New Roman"/>
                <w:szCs w:val="24"/>
              </w:rPr>
              <w:t>Sinh viên chưa có hợp đồng còn hiệu lực.</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Điều kiện sau</w:t>
            </w:r>
          </w:p>
        </w:tc>
        <w:tc>
          <w:tcPr>
            <w:tcW w:w="7015" w:type="dxa"/>
          </w:tcPr>
          <w:p w:rsidR="0068016F" w:rsidRPr="002D6087" w:rsidRDefault="0068016F" w:rsidP="002D6087">
            <w:pPr>
              <w:jc w:val="both"/>
              <w:rPr>
                <w:rFonts w:cs="Times New Roman"/>
                <w:szCs w:val="24"/>
              </w:rPr>
            </w:pPr>
            <w:r w:rsidRPr="002D6087">
              <w:rPr>
                <w:rFonts w:cs="Times New Roman"/>
                <w:szCs w:val="24"/>
              </w:rPr>
              <w:t>Hợp đồng thuê phòng được lập/kết thúc hợp lệ.</w:t>
            </w:r>
          </w:p>
          <w:p w:rsidR="0068016F" w:rsidRPr="002D6087" w:rsidRDefault="0068016F" w:rsidP="002D6087">
            <w:pPr>
              <w:jc w:val="both"/>
              <w:rPr>
                <w:rFonts w:cs="Times New Roman"/>
                <w:szCs w:val="24"/>
              </w:rPr>
            </w:pPr>
            <w:r w:rsidRPr="002D6087">
              <w:rPr>
                <w:rFonts w:cs="Times New Roman"/>
                <w:szCs w:val="24"/>
              </w:rPr>
              <w:t>Trạng thái phòng/giường được cập nhật chính xác.</w:t>
            </w:r>
          </w:p>
          <w:p w:rsidR="0068016F" w:rsidRPr="002D6087" w:rsidRDefault="0068016F" w:rsidP="002D6087">
            <w:pPr>
              <w:jc w:val="both"/>
              <w:rPr>
                <w:rFonts w:cs="Times New Roman"/>
                <w:szCs w:val="24"/>
              </w:rPr>
            </w:pPr>
            <w:r w:rsidRPr="002D6087">
              <w:rPr>
                <w:rFonts w:cs="Times New Roman"/>
                <w:szCs w:val="24"/>
              </w:rPr>
              <w:t>Lưu lại lịch sử hợp đồng để tra cứu</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Luồng chính</w:t>
            </w:r>
          </w:p>
        </w:tc>
        <w:tc>
          <w:tcPr>
            <w:tcW w:w="7015" w:type="dxa"/>
          </w:tcPr>
          <w:p w:rsidR="002D6087" w:rsidRPr="002D6087" w:rsidRDefault="002D6087" w:rsidP="002D6087">
            <w:pPr>
              <w:jc w:val="both"/>
              <w:rPr>
                <w:rFonts w:cs="Times New Roman"/>
                <w:szCs w:val="24"/>
              </w:rPr>
            </w:pPr>
            <w:r w:rsidRPr="002D6087">
              <w:rPr>
                <w:rStyle w:val="Strong"/>
                <w:rFonts w:cs="Times New Roman"/>
                <w:bCs w:val="0"/>
                <w:szCs w:val="24"/>
              </w:rPr>
              <w:t>UC02.1 – Sinh viên đăng ký chỗ ở</w:t>
            </w:r>
          </w:p>
          <w:p w:rsidR="002D6087" w:rsidRPr="002D6087" w:rsidRDefault="002D6087" w:rsidP="002D6087">
            <w:pPr>
              <w:jc w:val="both"/>
              <w:rPr>
                <w:rFonts w:cs="Times New Roman"/>
                <w:szCs w:val="24"/>
              </w:rPr>
            </w:pPr>
            <w:r w:rsidRPr="002D6087">
              <w:rPr>
                <w:rFonts w:cs="Times New Roman"/>
                <w:szCs w:val="24"/>
              </w:rPr>
              <w:t>1.Sinh viên đăng nhập hệ thống.</w:t>
            </w:r>
          </w:p>
          <w:p w:rsidR="002D6087" w:rsidRPr="002D6087" w:rsidRDefault="002D6087" w:rsidP="002D6087">
            <w:pPr>
              <w:jc w:val="both"/>
              <w:rPr>
                <w:rFonts w:cs="Times New Roman"/>
                <w:szCs w:val="24"/>
              </w:rPr>
            </w:pPr>
            <w:r w:rsidRPr="002D6087">
              <w:rPr>
                <w:rFonts w:cs="Times New Roman"/>
                <w:szCs w:val="24"/>
              </w:rPr>
              <w:t xml:space="preserve">2.Sinh viên chọn chức năng </w:t>
            </w:r>
            <w:r w:rsidRPr="002D6087">
              <w:rPr>
                <w:rStyle w:val="Strong"/>
                <w:rFonts w:cs="Times New Roman"/>
                <w:b w:val="0"/>
                <w:szCs w:val="24"/>
              </w:rPr>
              <w:t>Đăng ký chỗ ở</w:t>
            </w:r>
            <w:r w:rsidRPr="002D6087">
              <w:rPr>
                <w:rFonts w:cs="Times New Roman"/>
                <w:szCs w:val="24"/>
              </w:rPr>
              <w:t>.</w:t>
            </w:r>
          </w:p>
          <w:p w:rsidR="002D6087" w:rsidRPr="002D6087" w:rsidRDefault="002D6087" w:rsidP="002D6087">
            <w:pPr>
              <w:jc w:val="both"/>
              <w:rPr>
                <w:rFonts w:cs="Times New Roman"/>
                <w:szCs w:val="24"/>
              </w:rPr>
            </w:pPr>
            <w:r w:rsidRPr="002D6087">
              <w:rPr>
                <w:rFonts w:cs="Times New Roman"/>
                <w:szCs w:val="24"/>
              </w:rPr>
              <w:t>3.Hệ thống hiển thị danh sách phòng/giường còn trống.</w:t>
            </w:r>
          </w:p>
          <w:p w:rsidR="002D6087" w:rsidRPr="002D6087" w:rsidRDefault="002D6087" w:rsidP="002D6087">
            <w:pPr>
              <w:jc w:val="both"/>
              <w:rPr>
                <w:rFonts w:cs="Times New Roman"/>
                <w:szCs w:val="24"/>
              </w:rPr>
            </w:pPr>
            <w:r w:rsidRPr="002D6087">
              <w:rPr>
                <w:rFonts w:cs="Times New Roman"/>
                <w:szCs w:val="24"/>
              </w:rPr>
              <w:t>4.Sinh viên chọn phòng/giường mong muốn.</w:t>
            </w:r>
          </w:p>
          <w:p w:rsidR="002D6087" w:rsidRPr="002D6087" w:rsidRDefault="002D6087" w:rsidP="002D6087">
            <w:pPr>
              <w:jc w:val="both"/>
              <w:rPr>
                <w:rFonts w:cs="Times New Roman"/>
                <w:szCs w:val="24"/>
              </w:rPr>
            </w:pPr>
            <w:r w:rsidRPr="002D6087">
              <w:rPr>
                <w:rFonts w:cs="Times New Roman"/>
                <w:szCs w:val="24"/>
              </w:rPr>
              <w:t>5.Sinh viên nhập thông tin đăng ký (ngày vào, thời hạn, liên hệ).</w:t>
            </w:r>
          </w:p>
          <w:p w:rsidR="002D6087" w:rsidRPr="002D6087" w:rsidRDefault="002D6087" w:rsidP="002D6087">
            <w:pPr>
              <w:jc w:val="both"/>
              <w:rPr>
                <w:rFonts w:cs="Times New Roman"/>
                <w:szCs w:val="24"/>
              </w:rPr>
            </w:pPr>
            <w:r w:rsidRPr="002D6087">
              <w:rPr>
                <w:rFonts w:cs="Times New Roman"/>
                <w:szCs w:val="24"/>
              </w:rPr>
              <w:t>6.Hệ thống ghi nhận yêu cầu, trạng thái = “Chờ xét duyệt”.</w:t>
            </w:r>
          </w:p>
          <w:p w:rsidR="002D6087" w:rsidRPr="002D6087" w:rsidRDefault="002D6087" w:rsidP="002D6087">
            <w:pPr>
              <w:jc w:val="both"/>
              <w:rPr>
                <w:rFonts w:cs="Times New Roman"/>
                <w:szCs w:val="24"/>
              </w:rPr>
            </w:pPr>
            <w:r w:rsidRPr="002D6087">
              <w:rPr>
                <w:rStyle w:val="Strong"/>
                <w:rFonts w:cs="Times New Roman"/>
                <w:bCs w:val="0"/>
                <w:szCs w:val="24"/>
              </w:rPr>
              <w:t>UC02.2 – Cán bộ xét duyệt đăng ký</w:t>
            </w:r>
          </w:p>
          <w:p w:rsidR="002D6087" w:rsidRPr="002D6087" w:rsidRDefault="002D6087" w:rsidP="002D6087">
            <w:pPr>
              <w:jc w:val="both"/>
              <w:rPr>
                <w:rFonts w:cs="Times New Roman"/>
                <w:szCs w:val="24"/>
              </w:rPr>
            </w:pPr>
            <w:r w:rsidRPr="002D6087">
              <w:rPr>
                <w:rFonts w:cs="Times New Roman"/>
                <w:szCs w:val="24"/>
              </w:rPr>
              <w:t>7.Cán bộ KTX đăng nhập hệ thống.</w:t>
            </w:r>
          </w:p>
          <w:p w:rsidR="002D6087" w:rsidRPr="002D6087" w:rsidRDefault="002D6087" w:rsidP="002D6087">
            <w:pPr>
              <w:jc w:val="both"/>
              <w:rPr>
                <w:rFonts w:cs="Times New Roman"/>
                <w:szCs w:val="24"/>
              </w:rPr>
            </w:pPr>
            <w:r w:rsidRPr="002D6087">
              <w:rPr>
                <w:rFonts w:cs="Times New Roman"/>
                <w:szCs w:val="24"/>
              </w:rPr>
              <w:t>8.Cán bộ mở danh sách đăng ký của sinh viên.</w:t>
            </w:r>
          </w:p>
          <w:p w:rsidR="002D6087" w:rsidRPr="002D6087" w:rsidRDefault="002D6087" w:rsidP="002D6087">
            <w:pPr>
              <w:jc w:val="both"/>
              <w:rPr>
                <w:rFonts w:cs="Times New Roman"/>
                <w:szCs w:val="24"/>
              </w:rPr>
            </w:pPr>
            <w:r w:rsidRPr="002D6087">
              <w:rPr>
                <w:rFonts w:cs="Times New Roman"/>
                <w:szCs w:val="24"/>
              </w:rPr>
              <w:t>9.Cán bộ xem chi tiết từng yêu cầu.</w:t>
            </w:r>
          </w:p>
          <w:p w:rsidR="002D6087" w:rsidRPr="002D6087" w:rsidRDefault="002D6087" w:rsidP="002D6087">
            <w:pPr>
              <w:jc w:val="both"/>
              <w:rPr>
                <w:rFonts w:cs="Times New Roman"/>
                <w:szCs w:val="24"/>
              </w:rPr>
            </w:pPr>
            <w:r w:rsidRPr="002D6087">
              <w:rPr>
                <w:rFonts w:cs="Times New Roman"/>
                <w:szCs w:val="24"/>
              </w:rPr>
              <w:t xml:space="preserve">10.Nếu hợp lệ → chọn </w:t>
            </w:r>
            <w:r w:rsidRPr="002D6087">
              <w:rPr>
                <w:rStyle w:val="Strong"/>
                <w:rFonts w:cs="Times New Roman"/>
                <w:b w:val="0"/>
                <w:szCs w:val="24"/>
              </w:rPr>
              <w:t>Chấp nhận</w:t>
            </w:r>
            <w:r w:rsidRPr="002D6087">
              <w:rPr>
                <w:rFonts w:cs="Times New Roman"/>
                <w:szCs w:val="24"/>
              </w:rPr>
              <w:t>.</w:t>
            </w:r>
          </w:p>
          <w:p w:rsidR="002D6087" w:rsidRPr="002D6087" w:rsidRDefault="002D6087" w:rsidP="002D6087">
            <w:pPr>
              <w:jc w:val="both"/>
              <w:rPr>
                <w:rFonts w:cs="Times New Roman"/>
                <w:szCs w:val="24"/>
              </w:rPr>
            </w:pPr>
            <w:r w:rsidRPr="002D6087">
              <w:rPr>
                <w:rFonts w:cs="Times New Roman"/>
                <w:szCs w:val="24"/>
              </w:rPr>
              <w:t xml:space="preserve">11.Nếu không hợp lệ → chọn </w:t>
            </w:r>
            <w:r w:rsidRPr="002D6087">
              <w:rPr>
                <w:rStyle w:val="Strong"/>
                <w:rFonts w:cs="Times New Roman"/>
                <w:b w:val="0"/>
                <w:szCs w:val="24"/>
              </w:rPr>
              <w:t>Từ chối</w:t>
            </w:r>
            <w:r w:rsidRPr="002D6087">
              <w:rPr>
                <w:rFonts w:cs="Times New Roman"/>
                <w:szCs w:val="24"/>
              </w:rPr>
              <w:t xml:space="preserve"> và nhập lý do.</w:t>
            </w:r>
          </w:p>
          <w:p w:rsidR="002D6087" w:rsidRPr="002D6087" w:rsidRDefault="002D6087" w:rsidP="002D6087">
            <w:pPr>
              <w:jc w:val="both"/>
              <w:rPr>
                <w:rFonts w:cs="Times New Roman"/>
                <w:szCs w:val="24"/>
              </w:rPr>
            </w:pPr>
            <w:r w:rsidRPr="002D6087">
              <w:rPr>
                <w:rStyle w:val="Strong"/>
                <w:rFonts w:cs="Times New Roman"/>
                <w:bCs w:val="0"/>
                <w:szCs w:val="24"/>
              </w:rPr>
              <w:t>UC02.3 – Lập hợp đồng thuê phòng</w:t>
            </w:r>
          </w:p>
          <w:p w:rsidR="002D6087" w:rsidRPr="002D6087" w:rsidRDefault="002D6087" w:rsidP="002D6087">
            <w:pPr>
              <w:jc w:val="both"/>
              <w:rPr>
                <w:rFonts w:cs="Times New Roman"/>
                <w:szCs w:val="24"/>
              </w:rPr>
            </w:pPr>
            <w:r w:rsidRPr="002D6087">
              <w:rPr>
                <w:rFonts w:cs="Times New Roman"/>
                <w:szCs w:val="24"/>
              </w:rPr>
              <w:t>12.Khi đăng ký được duyệt, hệ thống chuyển sang bước lập hợp đồng.</w:t>
            </w:r>
          </w:p>
          <w:p w:rsidR="002D6087" w:rsidRPr="002D6087" w:rsidRDefault="002D6087" w:rsidP="002D6087">
            <w:pPr>
              <w:jc w:val="both"/>
              <w:rPr>
                <w:rFonts w:cs="Times New Roman"/>
                <w:szCs w:val="24"/>
              </w:rPr>
            </w:pPr>
            <w:r w:rsidRPr="002D6087">
              <w:rPr>
                <w:rFonts w:cs="Times New Roman"/>
                <w:szCs w:val="24"/>
              </w:rPr>
              <w:t>13.Cán bộ nhập thông tin hợp đồng (phòng, giường, kỳ hạn, phí).</w:t>
            </w:r>
          </w:p>
          <w:p w:rsidR="002D6087" w:rsidRPr="002D6087" w:rsidRDefault="002D6087" w:rsidP="002D6087">
            <w:pPr>
              <w:jc w:val="both"/>
              <w:rPr>
                <w:rFonts w:cs="Times New Roman"/>
                <w:szCs w:val="24"/>
              </w:rPr>
            </w:pPr>
            <w:r w:rsidRPr="002D6087">
              <w:rPr>
                <w:rFonts w:cs="Times New Roman"/>
                <w:szCs w:val="24"/>
              </w:rPr>
              <w:t>14.Hệ thống sinh hợp đồng (mã hợp đồng, ngày hiệu lực, ngày hết hạn).</w:t>
            </w:r>
          </w:p>
          <w:p w:rsidR="002D6087" w:rsidRPr="002D6087" w:rsidRDefault="002D6087" w:rsidP="002D6087">
            <w:pPr>
              <w:jc w:val="both"/>
              <w:rPr>
                <w:rFonts w:cs="Times New Roman"/>
                <w:szCs w:val="24"/>
              </w:rPr>
            </w:pPr>
            <w:r w:rsidRPr="002D6087">
              <w:rPr>
                <w:rFonts w:cs="Times New Roman"/>
                <w:szCs w:val="24"/>
              </w:rPr>
              <w:t>15.Sinh viên xác nhận hợp đồng (online hoặc trực tiếp).</w:t>
            </w:r>
          </w:p>
          <w:p w:rsidR="002D6087" w:rsidRPr="002D6087" w:rsidRDefault="002D6087" w:rsidP="002D6087">
            <w:pPr>
              <w:jc w:val="both"/>
              <w:rPr>
                <w:rFonts w:cs="Times New Roman"/>
                <w:szCs w:val="24"/>
              </w:rPr>
            </w:pPr>
            <w:r w:rsidRPr="002D6087">
              <w:rPr>
                <w:rFonts w:cs="Times New Roman"/>
                <w:szCs w:val="24"/>
              </w:rPr>
              <w:t>16.Hệ thống lưu hợp đồng và cập nhật giường = “Đã cho thuê”.</w:t>
            </w:r>
          </w:p>
          <w:p w:rsidR="002D6087" w:rsidRPr="002D6087" w:rsidRDefault="002D6087" w:rsidP="002D6087">
            <w:pPr>
              <w:jc w:val="both"/>
              <w:rPr>
                <w:rFonts w:cs="Times New Roman"/>
                <w:szCs w:val="24"/>
              </w:rPr>
            </w:pPr>
            <w:r w:rsidRPr="002D6087">
              <w:rPr>
                <w:rStyle w:val="Strong"/>
                <w:rFonts w:cs="Times New Roman"/>
                <w:bCs w:val="0"/>
                <w:szCs w:val="24"/>
              </w:rPr>
              <w:t>UC02.4 – Chuyển đổi phòng</w:t>
            </w:r>
          </w:p>
          <w:p w:rsidR="002D6087" w:rsidRPr="002D6087" w:rsidRDefault="002D6087" w:rsidP="002D6087">
            <w:pPr>
              <w:jc w:val="both"/>
              <w:rPr>
                <w:rFonts w:cs="Times New Roman"/>
                <w:szCs w:val="24"/>
              </w:rPr>
            </w:pPr>
            <w:r w:rsidRPr="002D6087">
              <w:rPr>
                <w:rFonts w:cs="Times New Roman"/>
                <w:szCs w:val="24"/>
              </w:rPr>
              <w:t>17.Sinh viên hoặc Cán bộ tạo yêu cầu chuyển/đổi phòng.</w:t>
            </w:r>
          </w:p>
          <w:p w:rsidR="002D6087" w:rsidRPr="002D6087" w:rsidRDefault="002D6087" w:rsidP="002D6087">
            <w:pPr>
              <w:jc w:val="both"/>
              <w:rPr>
                <w:rFonts w:cs="Times New Roman"/>
                <w:szCs w:val="24"/>
              </w:rPr>
            </w:pPr>
            <w:r w:rsidRPr="002D6087">
              <w:rPr>
                <w:rFonts w:cs="Times New Roman"/>
                <w:szCs w:val="24"/>
              </w:rPr>
              <w:t>18.Hệ thống hiển thị danh sách phòng trống.</w:t>
            </w:r>
          </w:p>
          <w:p w:rsidR="002D6087" w:rsidRPr="002D6087" w:rsidRDefault="002D6087" w:rsidP="002D6087">
            <w:pPr>
              <w:jc w:val="both"/>
              <w:rPr>
                <w:rFonts w:cs="Times New Roman"/>
                <w:szCs w:val="24"/>
              </w:rPr>
            </w:pPr>
            <w:r w:rsidRPr="002D6087">
              <w:rPr>
                <w:rFonts w:cs="Times New Roman"/>
                <w:szCs w:val="24"/>
              </w:rPr>
              <w:t>19.Cán bộ chọn phòng mới cho sinh viên.</w:t>
            </w:r>
          </w:p>
          <w:p w:rsidR="002D6087" w:rsidRPr="002D6087" w:rsidRDefault="002D6087" w:rsidP="002D6087">
            <w:pPr>
              <w:jc w:val="both"/>
              <w:rPr>
                <w:rFonts w:cs="Times New Roman"/>
                <w:szCs w:val="24"/>
              </w:rPr>
            </w:pPr>
            <w:r w:rsidRPr="002D6087">
              <w:rPr>
                <w:rFonts w:cs="Times New Roman"/>
                <w:szCs w:val="24"/>
              </w:rPr>
              <w:t>20.Hệ thống cập nhật hợp đồng: giường cũ = “Trống”, giường mới = “Đã cho thuê”.</w:t>
            </w:r>
          </w:p>
          <w:p w:rsidR="002D6087" w:rsidRPr="002D6087" w:rsidRDefault="002D6087" w:rsidP="002D6087">
            <w:pPr>
              <w:jc w:val="both"/>
              <w:rPr>
                <w:rFonts w:cs="Times New Roman"/>
                <w:szCs w:val="24"/>
              </w:rPr>
            </w:pPr>
            <w:r w:rsidRPr="002D6087">
              <w:rPr>
                <w:rStyle w:val="Strong"/>
                <w:rFonts w:cs="Times New Roman"/>
                <w:bCs w:val="0"/>
                <w:szCs w:val="24"/>
              </w:rPr>
              <w:t>UC02.5 – Kết thúc hợp đồng</w:t>
            </w:r>
          </w:p>
          <w:p w:rsidR="002D6087" w:rsidRPr="002D6087" w:rsidRDefault="002D6087" w:rsidP="002D6087">
            <w:pPr>
              <w:jc w:val="both"/>
              <w:rPr>
                <w:rFonts w:cs="Times New Roman"/>
                <w:szCs w:val="24"/>
              </w:rPr>
            </w:pPr>
            <w:r w:rsidRPr="002D6087">
              <w:rPr>
                <w:rFonts w:cs="Times New Roman"/>
                <w:szCs w:val="24"/>
              </w:rPr>
              <w:lastRenderedPageBreak/>
              <w:t>21.Khi hợp đồng hết hạn hoặc có yêu cầu trả phòng, Cán bộ chọn chức năng “Kết thúc hợp đồng”.</w:t>
            </w:r>
          </w:p>
          <w:p w:rsidR="002D6087" w:rsidRPr="002D6087" w:rsidRDefault="002D6087" w:rsidP="002D6087">
            <w:pPr>
              <w:jc w:val="both"/>
              <w:rPr>
                <w:rFonts w:cs="Times New Roman"/>
                <w:szCs w:val="24"/>
              </w:rPr>
            </w:pPr>
            <w:r w:rsidRPr="002D6087">
              <w:rPr>
                <w:rFonts w:cs="Times New Roman"/>
                <w:szCs w:val="24"/>
              </w:rPr>
              <w:t>22.Hệ thống cập nhật trạng thái hợp đồng = “Đã kết thúc”.</w:t>
            </w:r>
          </w:p>
          <w:p w:rsidR="002D6087" w:rsidRPr="002D6087" w:rsidRDefault="002D6087" w:rsidP="002D6087">
            <w:pPr>
              <w:jc w:val="both"/>
              <w:rPr>
                <w:rFonts w:cs="Times New Roman"/>
                <w:szCs w:val="24"/>
              </w:rPr>
            </w:pPr>
            <w:r w:rsidRPr="002D6087">
              <w:rPr>
                <w:rFonts w:cs="Times New Roman"/>
                <w:szCs w:val="24"/>
              </w:rPr>
              <w:t>23.Hệ thống cập nhật giường = “Còn trống”.</w:t>
            </w:r>
          </w:p>
          <w:p w:rsidR="0068016F" w:rsidRPr="002D6087" w:rsidRDefault="002D6087" w:rsidP="002D6087">
            <w:pPr>
              <w:jc w:val="both"/>
              <w:rPr>
                <w:rFonts w:cs="Times New Roman"/>
                <w:szCs w:val="24"/>
              </w:rPr>
            </w:pPr>
            <w:r w:rsidRPr="002D6087">
              <w:rPr>
                <w:rFonts w:cs="Times New Roman"/>
                <w:szCs w:val="24"/>
              </w:rPr>
              <w:t>24.Lưu lại lịch sử hợp đồng để tra cứu.</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lastRenderedPageBreak/>
              <w:t>Luồng thay thế</w:t>
            </w:r>
          </w:p>
        </w:tc>
        <w:tc>
          <w:tcPr>
            <w:tcW w:w="7015" w:type="dxa"/>
          </w:tcPr>
          <w:p w:rsidR="002D6087" w:rsidRPr="002D6087" w:rsidRDefault="002D6087" w:rsidP="002D6087">
            <w:pPr>
              <w:jc w:val="both"/>
              <w:rPr>
                <w:rFonts w:cs="Times New Roman"/>
                <w:b/>
                <w:szCs w:val="24"/>
              </w:rPr>
            </w:pPr>
            <w:r w:rsidRPr="002D6087">
              <w:rPr>
                <w:rFonts w:cs="Times New Roman"/>
                <w:b/>
                <w:szCs w:val="24"/>
              </w:rPr>
              <w:t>UC02.1 – Sinh viên đăng ký chỗ ở</w:t>
            </w:r>
          </w:p>
          <w:p w:rsidR="002D6087" w:rsidRPr="002D6087" w:rsidRDefault="002D6087" w:rsidP="002D6087">
            <w:pPr>
              <w:jc w:val="both"/>
              <w:rPr>
                <w:rFonts w:cs="Times New Roman"/>
                <w:szCs w:val="24"/>
              </w:rPr>
            </w:pPr>
            <w:r w:rsidRPr="002D6087">
              <w:rPr>
                <w:rFonts w:cs="Times New Roman"/>
                <w:szCs w:val="24"/>
              </w:rPr>
              <w:t>A1.1: Nếu phòng/giường đã hết chỗ → Hệ thống thông báo và yêu cầu chọn phòng khác.</w:t>
            </w:r>
          </w:p>
          <w:p w:rsidR="002D6087" w:rsidRPr="002D6087" w:rsidRDefault="002D6087" w:rsidP="002D6087">
            <w:pPr>
              <w:jc w:val="both"/>
              <w:rPr>
                <w:rFonts w:cs="Times New Roman"/>
                <w:szCs w:val="24"/>
              </w:rPr>
            </w:pPr>
            <w:r w:rsidRPr="002D6087">
              <w:rPr>
                <w:rFonts w:cs="Times New Roman"/>
                <w:szCs w:val="24"/>
              </w:rPr>
              <w:t>A1.2: Nếu sinh viên đã có hợp đồng còn hiệu lực → Hệ thống từ chối đăng ký mới.</w:t>
            </w:r>
          </w:p>
          <w:p w:rsidR="002D6087" w:rsidRPr="002D6087" w:rsidRDefault="002D6087" w:rsidP="002D6087">
            <w:pPr>
              <w:jc w:val="both"/>
              <w:rPr>
                <w:rFonts w:cs="Times New Roman"/>
                <w:szCs w:val="24"/>
              </w:rPr>
            </w:pPr>
            <w:r w:rsidRPr="002D6087">
              <w:rPr>
                <w:rFonts w:cs="Times New Roman"/>
                <w:szCs w:val="24"/>
              </w:rPr>
              <w:t>A1.3: Nếu sinh viên nhập thiếu thông tin → Hệ thống yêu cầu nhập bổ sung trước khi gửi</w:t>
            </w:r>
          </w:p>
          <w:p w:rsidR="002D6087" w:rsidRPr="002D6087" w:rsidRDefault="002D6087" w:rsidP="002D6087">
            <w:pPr>
              <w:jc w:val="both"/>
              <w:rPr>
                <w:rFonts w:cs="Times New Roman"/>
                <w:b/>
                <w:szCs w:val="24"/>
              </w:rPr>
            </w:pPr>
            <w:r w:rsidRPr="002D6087">
              <w:rPr>
                <w:rFonts w:cs="Times New Roman"/>
                <w:b/>
                <w:szCs w:val="24"/>
              </w:rPr>
              <w:t>UC02.2 – Cán bộ xét duyệt đăng ký</w:t>
            </w:r>
          </w:p>
          <w:p w:rsidR="002D6087" w:rsidRPr="002D6087" w:rsidRDefault="002D6087" w:rsidP="002D6087">
            <w:pPr>
              <w:jc w:val="both"/>
              <w:rPr>
                <w:rFonts w:cs="Times New Roman"/>
                <w:szCs w:val="24"/>
              </w:rPr>
            </w:pPr>
            <w:r w:rsidRPr="002D6087">
              <w:rPr>
                <w:rFonts w:cs="Times New Roman"/>
                <w:szCs w:val="24"/>
              </w:rPr>
              <w:t>A2.1: Nếu yêu cầu không hợp lệ (sai thông tin, sinh viên không đủ điều kiện) → Cán bộ chọn Từ chối, hệ thống thông báo cho sinh viên kèm lý do.</w:t>
            </w:r>
          </w:p>
          <w:p w:rsidR="002D6087" w:rsidRPr="002D6087" w:rsidRDefault="002D6087" w:rsidP="002D6087">
            <w:pPr>
              <w:jc w:val="both"/>
              <w:rPr>
                <w:rFonts w:cs="Times New Roman"/>
                <w:b/>
                <w:szCs w:val="24"/>
              </w:rPr>
            </w:pPr>
            <w:r w:rsidRPr="002D6087">
              <w:rPr>
                <w:rFonts w:cs="Times New Roman"/>
                <w:b/>
                <w:szCs w:val="24"/>
              </w:rPr>
              <w:t>UC02.3 – Lập hợp đồng thuê phòng</w:t>
            </w:r>
          </w:p>
          <w:p w:rsidR="002D6087" w:rsidRPr="002D6087" w:rsidRDefault="002D6087" w:rsidP="002D6087">
            <w:pPr>
              <w:jc w:val="both"/>
              <w:rPr>
                <w:rFonts w:cs="Times New Roman"/>
                <w:szCs w:val="24"/>
              </w:rPr>
            </w:pPr>
            <w:r w:rsidRPr="002D6087">
              <w:rPr>
                <w:rFonts w:cs="Times New Roman"/>
                <w:szCs w:val="24"/>
              </w:rPr>
              <w:t>A3.1: Nếu sinh viên không xác nhận hợp đồng trong thời hạn quy định → Hệ thống tự động hủy hợp đồng và trả giường về trạng thái trống.</w:t>
            </w:r>
          </w:p>
          <w:p w:rsidR="002D6087" w:rsidRPr="002D6087" w:rsidRDefault="002D6087" w:rsidP="002D6087">
            <w:pPr>
              <w:jc w:val="both"/>
              <w:rPr>
                <w:rFonts w:cs="Times New Roman"/>
                <w:szCs w:val="24"/>
              </w:rPr>
            </w:pPr>
            <w:r w:rsidRPr="002D6087">
              <w:rPr>
                <w:rFonts w:cs="Times New Roman"/>
                <w:szCs w:val="24"/>
              </w:rPr>
              <w:t>A3.2: Nếu thông tin phòng/giường thay đổi trong lúc lập hợp đồng (ví dụ vừa có người khác thuê) → Hệ thống yêu cầu chọn phòng/giường khác.</w:t>
            </w:r>
          </w:p>
          <w:p w:rsidR="002D6087" w:rsidRPr="002D6087" w:rsidRDefault="002D6087" w:rsidP="002D6087">
            <w:pPr>
              <w:jc w:val="both"/>
              <w:rPr>
                <w:rFonts w:cs="Times New Roman"/>
                <w:b/>
                <w:szCs w:val="24"/>
              </w:rPr>
            </w:pPr>
            <w:r w:rsidRPr="002D6087">
              <w:rPr>
                <w:rFonts w:cs="Times New Roman"/>
                <w:b/>
                <w:szCs w:val="24"/>
              </w:rPr>
              <w:t>UC02.4 – Chuyển/đổi phòng</w:t>
            </w:r>
          </w:p>
          <w:p w:rsidR="002D6087" w:rsidRPr="002D6087" w:rsidRDefault="002D6087" w:rsidP="002D6087">
            <w:pPr>
              <w:jc w:val="both"/>
              <w:rPr>
                <w:rFonts w:cs="Times New Roman"/>
                <w:szCs w:val="24"/>
              </w:rPr>
            </w:pPr>
            <w:r w:rsidRPr="002D6087">
              <w:rPr>
                <w:rFonts w:cs="Times New Roman"/>
                <w:szCs w:val="24"/>
              </w:rPr>
              <w:t>A4.1: Nếu phòng mới không còn trống → Hệ thống báo lỗi và yêu cầu chọn lại.</w:t>
            </w:r>
          </w:p>
          <w:p w:rsidR="002D6087" w:rsidRPr="002D6087" w:rsidRDefault="002D6087" w:rsidP="002D6087">
            <w:pPr>
              <w:jc w:val="both"/>
              <w:rPr>
                <w:rFonts w:cs="Times New Roman"/>
                <w:szCs w:val="24"/>
              </w:rPr>
            </w:pPr>
            <w:r w:rsidRPr="002D6087">
              <w:rPr>
                <w:rFonts w:cs="Times New Roman"/>
                <w:szCs w:val="24"/>
              </w:rPr>
              <w:t>A4.2: Nếu sinh viên đang trong thời gian nợ phí → Hệ thống không cho phép chuyển phòng, yêu cầu thanh toán trước.</w:t>
            </w:r>
          </w:p>
          <w:p w:rsidR="002D6087" w:rsidRPr="002D6087" w:rsidRDefault="002D6087" w:rsidP="002D6087">
            <w:pPr>
              <w:jc w:val="both"/>
              <w:rPr>
                <w:rFonts w:cs="Times New Roman"/>
                <w:szCs w:val="24"/>
              </w:rPr>
            </w:pPr>
            <w:r w:rsidRPr="002D6087">
              <w:rPr>
                <w:rFonts w:cs="Times New Roman"/>
                <w:b/>
                <w:szCs w:val="24"/>
              </w:rPr>
              <w:t>UC02.5 – Kết thúc hợp đồng</w:t>
            </w:r>
          </w:p>
          <w:p w:rsidR="002D6087" w:rsidRPr="002D6087" w:rsidRDefault="002D6087" w:rsidP="002D6087">
            <w:pPr>
              <w:jc w:val="both"/>
              <w:rPr>
                <w:rFonts w:cs="Times New Roman"/>
                <w:szCs w:val="24"/>
              </w:rPr>
            </w:pPr>
            <w:r w:rsidRPr="002D6087">
              <w:rPr>
                <w:rFonts w:cs="Times New Roman"/>
                <w:szCs w:val="24"/>
              </w:rPr>
              <w:t>A5.1: Nếu sinh viên còn công nợ → Hệ thống không cho phép kết thúc hợp đồng cho đến khi thanh toán đủ.</w:t>
            </w:r>
          </w:p>
          <w:p w:rsidR="0068016F" w:rsidRPr="002D6087" w:rsidRDefault="002D6087" w:rsidP="002D6087">
            <w:pPr>
              <w:jc w:val="both"/>
              <w:rPr>
                <w:rFonts w:cs="Times New Roman"/>
                <w:szCs w:val="24"/>
              </w:rPr>
            </w:pPr>
            <w:r w:rsidRPr="002D6087">
              <w:rPr>
                <w:rFonts w:cs="Times New Roman"/>
                <w:szCs w:val="24"/>
              </w:rPr>
              <w:t>A5.2: Nếu sinh viên yêu cầu kết thúc sớm → Cán bộ xác nhận và hệ thống ghi chú lý do trong hợp đồng.</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Ngoại lệ</w:t>
            </w:r>
          </w:p>
        </w:tc>
        <w:tc>
          <w:tcPr>
            <w:tcW w:w="7015" w:type="dxa"/>
          </w:tcPr>
          <w:p w:rsidR="002D6087" w:rsidRPr="002D6087" w:rsidRDefault="002D6087" w:rsidP="002D6087">
            <w:pPr>
              <w:jc w:val="both"/>
              <w:rPr>
                <w:rFonts w:cs="Times New Roman"/>
                <w:b/>
                <w:szCs w:val="24"/>
              </w:rPr>
            </w:pPr>
            <w:r w:rsidRPr="002D6087">
              <w:rPr>
                <w:rFonts w:cs="Times New Roman"/>
                <w:b/>
                <w:szCs w:val="24"/>
              </w:rPr>
              <w:t>UC02.1 – Sinh viên đăng ký chỗ ở</w:t>
            </w:r>
          </w:p>
          <w:p w:rsidR="002D6087" w:rsidRPr="002D6087" w:rsidRDefault="002D6087" w:rsidP="002D6087">
            <w:pPr>
              <w:jc w:val="both"/>
              <w:rPr>
                <w:rFonts w:cs="Times New Roman"/>
                <w:szCs w:val="24"/>
              </w:rPr>
            </w:pPr>
            <w:r w:rsidRPr="002D6087">
              <w:rPr>
                <w:rFonts w:cs="Times New Roman"/>
                <w:szCs w:val="24"/>
              </w:rPr>
              <w:t>E1.1: Mất kết nối mạng trong lúc sinh viên gửi yêu cầu → Hệ thống báo lỗi “Không thể gửi đăng ký, vui lòng thử lại”.</w:t>
            </w:r>
          </w:p>
          <w:p w:rsidR="002D6087" w:rsidRPr="002D6087" w:rsidRDefault="002D6087" w:rsidP="002D6087">
            <w:pPr>
              <w:jc w:val="both"/>
              <w:rPr>
                <w:rFonts w:cs="Times New Roman"/>
                <w:szCs w:val="24"/>
              </w:rPr>
            </w:pPr>
            <w:r w:rsidRPr="002D6087">
              <w:rPr>
                <w:rFonts w:cs="Times New Roman"/>
                <w:szCs w:val="24"/>
              </w:rPr>
              <w:t>E1.2: Lỗi hệ thống khi kiểm tra tình trạng phòng → Hệ thống ghi log lỗi, báo cho admin và tạm dừng đăng ký.</w:t>
            </w:r>
          </w:p>
          <w:p w:rsidR="002D6087" w:rsidRPr="002D6087" w:rsidRDefault="002D6087" w:rsidP="002D6087">
            <w:pPr>
              <w:jc w:val="both"/>
              <w:rPr>
                <w:rFonts w:cs="Times New Roman"/>
                <w:b/>
                <w:szCs w:val="24"/>
              </w:rPr>
            </w:pPr>
            <w:r w:rsidRPr="002D6087">
              <w:rPr>
                <w:rFonts w:cs="Times New Roman"/>
                <w:b/>
                <w:szCs w:val="24"/>
              </w:rPr>
              <w:t>UC02.2 – Cán bộ xét duyệt đăng ký</w:t>
            </w:r>
          </w:p>
          <w:p w:rsidR="002D6087" w:rsidRPr="002D6087" w:rsidRDefault="002D6087" w:rsidP="002D6087">
            <w:pPr>
              <w:jc w:val="both"/>
              <w:rPr>
                <w:rFonts w:cs="Times New Roman"/>
                <w:szCs w:val="24"/>
              </w:rPr>
            </w:pPr>
            <w:r w:rsidRPr="002D6087">
              <w:rPr>
                <w:rFonts w:cs="Times New Roman"/>
                <w:szCs w:val="24"/>
              </w:rPr>
              <w:t>E2.1: Cán bộ không có quyền truy cập (lỗi phân quyền) → Hệ thống từ chối thao tác và yêu cầu đăng nhập lại.</w:t>
            </w:r>
          </w:p>
          <w:p w:rsidR="002D6087" w:rsidRPr="002D6087" w:rsidRDefault="002D6087" w:rsidP="002D6087">
            <w:pPr>
              <w:jc w:val="both"/>
              <w:rPr>
                <w:rFonts w:cs="Times New Roman"/>
                <w:szCs w:val="24"/>
              </w:rPr>
            </w:pPr>
            <w:r w:rsidRPr="002D6087">
              <w:rPr>
                <w:rFonts w:cs="Times New Roman"/>
                <w:szCs w:val="24"/>
              </w:rPr>
              <w:t>E2.2: Lỗi khi cập nhật trạng thái yêu cầu đăng ký (ví dụ: dữ liệu bị khóa do người khác đang thao tác) → Hệ thống báo lỗi và yêu cầu thử lại sau.</w:t>
            </w:r>
          </w:p>
          <w:p w:rsidR="002D6087" w:rsidRPr="002D6087" w:rsidRDefault="002D6087" w:rsidP="002D6087">
            <w:pPr>
              <w:jc w:val="both"/>
              <w:rPr>
                <w:rFonts w:cs="Times New Roman"/>
                <w:b/>
                <w:szCs w:val="24"/>
              </w:rPr>
            </w:pPr>
            <w:r w:rsidRPr="002D6087">
              <w:rPr>
                <w:rFonts w:cs="Times New Roman"/>
                <w:b/>
                <w:szCs w:val="24"/>
              </w:rPr>
              <w:t>UC02.3 – Lập hợp đồng thuê phòng</w:t>
            </w:r>
          </w:p>
          <w:p w:rsidR="002D6087" w:rsidRPr="002D6087" w:rsidRDefault="002D6087" w:rsidP="002D6087">
            <w:pPr>
              <w:jc w:val="both"/>
              <w:rPr>
                <w:rFonts w:cs="Times New Roman"/>
                <w:szCs w:val="24"/>
              </w:rPr>
            </w:pPr>
            <w:r w:rsidRPr="002D6087">
              <w:rPr>
                <w:rFonts w:cs="Times New Roman"/>
                <w:szCs w:val="24"/>
              </w:rPr>
              <w:lastRenderedPageBreak/>
              <w:t>E3.1: Lỗi khi sinh hợp đồng PDF (hỏng template, thiếu dữ liệu) → Hệ thống thông báo lỗi, cán bộ phải nhập lại.</w:t>
            </w:r>
          </w:p>
          <w:p w:rsidR="002D6087" w:rsidRPr="002D6087" w:rsidRDefault="002D6087" w:rsidP="002D6087">
            <w:pPr>
              <w:jc w:val="both"/>
              <w:rPr>
                <w:rFonts w:cs="Times New Roman"/>
                <w:szCs w:val="24"/>
              </w:rPr>
            </w:pPr>
            <w:r w:rsidRPr="002D6087">
              <w:rPr>
                <w:rFonts w:cs="Times New Roman"/>
                <w:szCs w:val="24"/>
              </w:rPr>
              <w:t>E3.2: Lỗi khi ghi dữ liệu vào CSDL (mất kết nối, hết dung lượng) → Hệ thống báo lỗi và chưa lưu hợp đồng.</w:t>
            </w:r>
          </w:p>
          <w:p w:rsidR="002D6087" w:rsidRPr="002D6087" w:rsidRDefault="002D6087" w:rsidP="002D6087">
            <w:pPr>
              <w:jc w:val="both"/>
              <w:rPr>
                <w:rFonts w:cs="Times New Roman"/>
                <w:b/>
                <w:szCs w:val="24"/>
              </w:rPr>
            </w:pPr>
            <w:r w:rsidRPr="002D6087">
              <w:rPr>
                <w:rFonts w:cs="Times New Roman"/>
                <w:b/>
                <w:szCs w:val="24"/>
              </w:rPr>
              <w:t>UC02.4 – Chuyển/đổi phòng</w:t>
            </w:r>
          </w:p>
          <w:p w:rsidR="002D6087" w:rsidRPr="002D6087" w:rsidRDefault="002D6087" w:rsidP="002D6087">
            <w:pPr>
              <w:jc w:val="both"/>
              <w:rPr>
                <w:rFonts w:cs="Times New Roman"/>
                <w:szCs w:val="24"/>
              </w:rPr>
            </w:pPr>
            <w:r w:rsidRPr="002D6087">
              <w:rPr>
                <w:rFonts w:cs="Times New Roman"/>
                <w:szCs w:val="24"/>
              </w:rPr>
              <w:t>E4.1: Lỗi khi cập nhật trạng thái giường (giường cũ không được giải phóng, giường mới không ghi nhận) → Hệ thống rollback dữ liệu, báo lỗi cho cán bộ.</w:t>
            </w:r>
          </w:p>
          <w:p w:rsidR="002D6087" w:rsidRPr="002D6087" w:rsidRDefault="002D6087" w:rsidP="002D6087">
            <w:pPr>
              <w:jc w:val="both"/>
              <w:rPr>
                <w:rFonts w:cs="Times New Roman"/>
                <w:szCs w:val="24"/>
              </w:rPr>
            </w:pPr>
            <w:r w:rsidRPr="002D6087">
              <w:rPr>
                <w:rFonts w:cs="Times New Roman"/>
                <w:szCs w:val="24"/>
              </w:rPr>
              <w:t>E4.2: Hệ thống không đồng bộ dữ liệu phòng (ví dụ phòng vừa bị khóa do sửa chữa) → Hệ thống báo lỗi và hủy yêu cầu chuyển phòng.</w:t>
            </w:r>
          </w:p>
          <w:p w:rsidR="002D6087" w:rsidRPr="002D6087" w:rsidRDefault="002D6087" w:rsidP="002D6087">
            <w:pPr>
              <w:jc w:val="both"/>
              <w:rPr>
                <w:rFonts w:cs="Times New Roman"/>
                <w:b/>
                <w:szCs w:val="24"/>
              </w:rPr>
            </w:pPr>
            <w:r w:rsidRPr="002D6087">
              <w:rPr>
                <w:rFonts w:cs="Times New Roman"/>
                <w:b/>
                <w:szCs w:val="24"/>
              </w:rPr>
              <w:t>UC02.5 – Kết thúc hợp đồng</w:t>
            </w:r>
          </w:p>
          <w:p w:rsidR="002D6087" w:rsidRPr="002D6087" w:rsidRDefault="002D6087" w:rsidP="002D6087">
            <w:pPr>
              <w:jc w:val="both"/>
              <w:rPr>
                <w:rFonts w:cs="Times New Roman"/>
                <w:szCs w:val="24"/>
              </w:rPr>
            </w:pPr>
            <w:r w:rsidRPr="002D6087">
              <w:rPr>
                <w:rFonts w:cs="Times New Roman"/>
                <w:szCs w:val="24"/>
              </w:rPr>
              <w:t>E5.1: Lỗi khi cập nhật trạng thái hợp đồng (không chuyển sang “Đã kết thúc”) → Hệ thống ghi log lỗi và yêu cầu cán bộ xử lý thủ công.</w:t>
            </w:r>
          </w:p>
          <w:p w:rsidR="0068016F" w:rsidRPr="002D6087" w:rsidRDefault="002D6087" w:rsidP="002D6087">
            <w:pPr>
              <w:jc w:val="both"/>
              <w:rPr>
                <w:rFonts w:cs="Times New Roman"/>
                <w:szCs w:val="24"/>
              </w:rPr>
            </w:pPr>
            <w:r w:rsidRPr="002D6087">
              <w:rPr>
                <w:rFonts w:cs="Times New Roman"/>
                <w:szCs w:val="24"/>
              </w:rPr>
              <w:t>E5.2: Lỗi khi giải phóng giường (giường không đổi trạng thái về “Trống”) → Hệ thống cảnh báo để cán bộ kiểm tra lại.</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lastRenderedPageBreak/>
              <w:t>Mức độ ưu tiên</w:t>
            </w:r>
          </w:p>
        </w:tc>
        <w:tc>
          <w:tcPr>
            <w:tcW w:w="7015" w:type="dxa"/>
          </w:tcPr>
          <w:p w:rsidR="0068016F" w:rsidRPr="002D6087" w:rsidRDefault="00352146" w:rsidP="0068016F">
            <w:pPr>
              <w:rPr>
                <w:rFonts w:cs="Times New Roman"/>
                <w:szCs w:val="24"/>
              </w:rPr>
            </w:pPr>
            <w:r>
              <w:t>Cao (chức năng cốt lõi của hệ thống KTX).</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Quy tác nghiệp vụ</w:t>
            </w:r>
          </w:p>
        </w:tc>
        <w:tc>
          <w:tcPr>
            <w:tcW w:w="7015" w:type="dxa"/>
          </w:tcPr>
          <w:p w:rsidR="00352146" w:rsidRPr="00352146" w:rsidRDefault="00352146" w:rsidP="00352146">
            <w:pPr>
              <w:jc w:val="both"/>
              <w:rPr>
                <w:rFonts w:cs="Times New Roman"/>
                <w:b/>
              </w:rPr>
            </w:pPr>
            <w:r w:rsidRPr="00352146">
              <w:rPr>
                <w:rFonts w:cs="Times New Roman"/>
              </w:rPr>
              <w:t xml:space="preserve">Một sinh viên chỉ được có </w:t>
            </w:r>
            <w:r w:rsidRPr="00352146">
              <w:rPr>
                <w:rStyle w:val="Strong"/>
                <w:rFonts w:cs="Times New Roman"/>
                <w:b w:val="0"/>
              </w:rPr>
              <w:t>tối đa 1 hợp đồng còn hiệu lực</w:t>
            </w:r>
            <w:r w:rsidRPr="00352146">
              <w:rPr>
                <w:rFonts w:cs="Times New Roman"/>
                <w:b/>
              </w:rPr>
              <w:t>.</w:t>
            </w:r>
          </w:p>
          <w:p w:rsidR="00352146" w:rsidRPr="00352146" w:rsidRDefault="00352146" w:rsidP="00352146">
            <w:pPr>
              <w:jc w:val="both"/>
              <w:rPr>
                <w:rFonts w:cs="Times New Roman"/>
              </w:rPr>
            </w:pPr>
            <w:r w:rsidRPr="00352146">
              <w:rPr>
                <w:rFonts w:cs="Times New Roman"/>
              </w:rPr>
              <w:t>Chỉ những phòng/giường ở trạng thái “Còn trống” mới được đăng ký.</w:t>
            </w:r>
          </w:p>
          <w:p w:rsidR="0068016F" w:rsidRPr="00352146" w:rsidRDefault="00352146" w:rsidP="00352146">
            <w:pPr>
              <w:jc w:val="both"/>
              <w:rPr>
                <w:rFonts w:cs="Times New Roman"/>
              </w:rPr>
            </w:pPr>
            <w:r w:rsidRPr="00352146">
              <w:rPr>
                <w:rFonts w:cs="Times New Roman"/>
              </w:rPr>
              <w:t>Hợp đồng phải có thông tin: Sinh viên, phòng, giường, ngày bắt đầu, thời hạn, mức phí.</w:t>
            </w:r>
          </w:p>
        </w:tc>
      </w:tr>
      <w:tr w:rsidR="0068016F" w:rsidRPr="002D6087" w:rsidTr="0068016F">
        <w:tc>
          <w:tcPr>
            <w:tcW w:w="2335" w:type="dxa"/>
          </w:tcPr>
          <w:p w:rsidR="0068016F" w:rsidRPr="002D6087" w:rsidRDefault="0068016F" w:rsidP="0068016F">
            <w:pPr>
              <w:rPr>
                <w:rFonts w:cs="Times New Roman"/>
                <w:szCs w:val="24"/>
              </w:rPr>
            </w:pPr>
            <w:r w:rsidRPr="002D6087">
              <w:rPr>
                <w:rFonts w:cs="Times New Roman"/>
                <w:szCs w:val="24"/>
              </w:rPr>
              <w:t>Thông tin khác</w:t>
            </w:r>
          </w:p>
        </w:tc>
        <w:tc>
          <w:tcPr>
            <w:tcW w:w="7015" w:type="dxa"/>
          </w:tcPr>
          <w:p w:rsidR="00352146" w:rsidRPr="00352146" w:rsidRDefault="00352146" w:rsidP="00352146">
            <w:pPr>
              <w:jc w:val="both"/>
            </w:pPr>
            <w:r w:rsidRPr="00352146">
              <w:t>Hợp đồng được lưu dưới dạng PDF để in hoặc gửi qua email.</w:t>
            </w:r>
          </w:p>
          <w:p w:rsidR="00352146" w:rsidRPr="00352146" w:rsidRDefault="00352146" w:rsidP="00352146">
            <w:pPr>
              <w:jc w:val="both"/>
            </w:pPr>
            <w:r w:rsidRPr="00352146">
              <w:t>Danh sách phòng có chức năng lọc theo tòa nhà, loại phòng, mức phí.</w:t>
            </w:r>
          </w:p>
          <w:p w:rsidR="0068016F" w:rsidRPr="00352146" w:rsidRDefault="00352146" w:rsidP="00352146">
            <w:pPr>
              <w:jc w:val="both"/>
              <w:rPr>
                <w:szCs w:val="24"/>
              </w:rPr>
            </w:pPr>
            <w:r w:rsidRPr="00352146">
              <w:t>Tích hợp với hệ thống quản lý sinh viên (nếu có).</w:t>
            </w:r>
          </w:p>
        </w:tc>
      </w:tr>
    </w:tbl>
    <w:p w:rsidR="00770D1A" w:rsidRDefault="00770D1A" w:rsidP="00352146">
      <w:pPr>
        <w:jc w:val="both"/>
        <w:rPr>
          <w:b/>
        </w:rPr>
      </w:pPr>
    </w:p>
    <w:p w:rsidR="00B44EAB" w:rsidRDefault="00B44EAB" w:rsidP="00352146">
      <w:pPr>
        <w:jc w:val="both"/>
        <w:rPr>
          <w:b/>
        </w:rPr>
      </w:pPr>
    </w:p>
    <w:p w:rsidR="00B44EAB" w:rsidRDefault="00B44EAB" w:rsidP="00352146">
      <w:pPr>
        <w:jc w:val="both"/>
        <w:rPr>
          <w:b/>
        </w:rPr>
      </w:pPr>
    </w:p>
    <w:p w:rsidR="00B44EAB" w:rsidRDefault="00B44EAB" w:rsidP="00352146">
      <w:pPr>
        <w:jc w:val="both"/>
        <w:rPr>
          <w:b/>
        </w:rPr>
      </w:pPr>
    </w:p>
    <w:p w:rsidR="00B44EAB" w:rsidRPr="007B1F88" w:rsidRDefault="00B44EAB" w:rsidP="00352146">
      <w:pPr>
        <w:jc w:val="both"/>
        <w:rPr>
          <w:b/>
        </w:rPr>
      </w:pPr>
    </w:p>
    <w:p w:rsidR="00C01ED7" w:rsidRDefault="00C01ED7" w:rsidP="00C01ED7">
      <w:pPr>
        <w:pStyle w:val="ListParagraph"/>
        <w:numPr>
          <w:ilvl w:val="1"/>
          <w:numId w:val="1"/>
        </w:numPr>
        <w:jc w:val="both"/>
        <w:rPr>
          <w:b/>
        </w:rPr>
      </w:pPr>
      <w:r w:rsidRPr="00BD2F7A">
        <w:rPr>
          <w:b/>
        </w:rPr>
        <w:t>UC chi tiết Quả</w:t>
      </w:r>
      <w:r w:rsidR="003412CE">
        <w:rPr>
          <w:b/>
        </w:rPr>
        <w:t>n lý điện nước và tính phí</w:t>
      </w:r>
    </w:p>
    <w:p w:rsidR="00FE49D2" w:rsidRDefault="003412CE" w:rsidP="00FE49D2">
      <w:pPr>
        <w:ind w:left="360"/>
        <w:jc w:val="both"/>
        <w:rPr>
          <w:b/>
        </w:rPr>
      </w:pPr>
      <w:r w:rsidRPr="003412CE">
        <w:rPr>
          <w:b/>
        </w:rPr>
        <w:lastRenderedPageBreak/>
        <w:drawing>
          <wp:inline distT="0" distB="0" distL="0" distR="0" wp14:anchorId="6A9A8978" wp14:editId="09E751B5">
            <wp:extent cx="5943600" cy="2662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2555"/>
                    </a:xfrm>
                    <a:prstGeom prst="rect">
                      <a:avLst/>
                    </a:prstGeom>
                  </pic:spPr>
                </pic:pic>
              </a:graphicData>
            </a:graphic>
          </wp:inline>
        </w:drawing>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3412CE">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2749A7" w:rsidP="00ED1DA7">
            <w:pPr>
              <w:rPr>
                <w:rFonts w:cs="Times New Roman"/>
                <w:szCs w:val="24"/>
              </w:rPr>
            </w:pPr>
            <w:r>
              <w:rPr>
                <w:rFonts w:cs="Times New Roman"/>
                <w:szCs w:val="24"/>
              </w:rPr>
              <w:t>UC03- Quản lý điện nước và tính phí</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2749A7" w:rsidP="00ED1DA7">
            <w:pPr>
              <w:rPr>
                <w:rFonts w:cs="Times New Roman"/>
                <w:szCs w:val="24"/>
              </w:rPr>
            </w:pPr>
            <w:r>
              <w:rPr>
                <w:rFonts w:cs="Times New Roman"/>
                <w:szCs w:val="24"/>
              </w:rPr>
              <w:t>Ngô Minh Nguyệt</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2749A7" w:rsidP="00ED1DA7">
            <w:pPr>
              <w:rPr>
                <w:rFonts w:cs="Times New Roman"/>
                <w:szCs w:val="24"/>
              </w:rPr>
            </w:pPr>
            <w:r>
              <w:rPr>
                <w:rFonts w:cs="Times New Roman"/>
                <w:szCs w:val="24"/>
              </w:rPr>
              <w:t>28/9/25</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2749A7" w:rsidP="00ED1DA7">
            <w:pPr>
              <w:rPr>
                <w:rFonts w:cs="Times New Roman"/>
                <w:szCs w:val="24"/>
              </w:rPr>
            </w:pPr>
            <w:r>
              <w:rPr>
                <w:rFonts w:cs="Times New Roman"/>
                <w:szCs w:val="24"/>
              </w:rPr>
              <w:t>Admin, Cán bộ KTX</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2749A7" w:rsidP="00ED1DA7">
            <w:pPr>
              <w:rPr>
                <w:rFonts w:cs="Times New Roman"/>
                <w:szCs w:val="24"/>
              </w:rPr>
            </w:pPr>
            <w:r>
              <w:rPr>
                <w:rFonts w:cs="Times New Roman"/>
                <w:szCs w:val="24"/>
              </w:rPr>
              <w:t>Hệ thống</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2749A7" w:rsidP="00ED1DA7">
            <w:pPr>
              <w:rPr>
                <w:rFonts w:cs="Times New Roman"/>
                <w:szCs w:val="24"/>
              </w:rPr>
            </w:pPr>
            <w:r>
              <w:t>Cán bộ KTX quản lý số liệu điện nước của từng phòng, có thể nhập thủ công hoặc import từ file Excel. Hệ thống tự động tính phí hàng tháng dựa trên chỉ số và quy tắc tính theo bậc hoặc mức tối thiểu</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3412CE" w:rsidRPr="002D6087" w:rsidRDefault="002749A7" w:rsidP="00ED1DA7">
            <w:pPr>
              <w:rPr>
                <w:rFonts w:cs="Times New Roman"/>
                <w:szCs w:val="24"/>
              </w:rPr>
            </w:pPr>
            <w:r>
              <w:rPr>
                <w:rFonts w:cs="Times New Roman"/>
                <w:szCs w:val="24"/>
              </w:rPr>
              <w:t>Cán bộ KTX</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Điều kiện tiên quyết</w:t>
            </w:r>
          </w:p>
        </w:tc>
        <w:tc>
          <w:tcPr>
            <w:tcW w:w="7020" w:type="dxa"/>
          </w:tcPr>
          <w:p w:rsidR="003412CE" w:rsidRDefault="002749A7" w:rsidP="00ED1DA7">
            <w:pPr>
              <w:rPr>
                <w:rFonts w:cs="Times New Roman"/>
                <w:szCs w:val="24"/>
              </w:rPr>
            </w:pPr>
            <w:r>
              <w:rPr>
                <w:rFonts w:cs="Times New Roman"/>
                <w:szCs w:val="24"/>
              </w:rPr>
              <w:t>Danh mục phòng trong hệ thống đã được định nghĩa</w:t>
            </w:r>
          </w:p>
          <w:p w:rsidR="002749A7" w:rsidRDefault="002749A7" w:rsidP="00ED1DA7">
            <w:pPr>
              <w:rPr>
                <w:rFonts w:cs="Times New Roman"/>
                <w:szCs w:val="24"/>
              </w:rPr>
            </w:pPr>
            <w:r>
              <w:rPr>
                <w:rFonts w:cs="Times New Roman"/>
                <w:szCs w:val="24"/>
              </w:rPr>
              <w:t xml:space="preserve">Cán bộ KTX  đã đăng nhập hệ thống với quyền quản lý điện nước </w:t>
            </w:r>
          </w:p>
          <w:p w:rsidR="002749A7" w:rsidRPr="002D6087" w:rsidRDefault="002749A7" w:rsidP="00ED1DA7">
            <w:pPr>
              <w:rPr>
                <w:rFonts w:cs="Times New Roman"/>
                <w:szCs w:val="24"/>
              </w:rPr>
            </w:pPr>
            <w:r>
              <w:rPr>
                <w:rFonts w:cs="Times New Roman"/>
                <w:szCs w:val="24"/>
              </w:rPr>
              <w:t>Quy tắc tính phí đã được cấu hình sẵn</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2749A7" w:rsidRPr="002749A7" w:rsidRDefault="002749A7" w:rsidP="002749A7">
            <w:r w:rsidRPr="002749A7">
              <w:t>Chỉ số điện/nước được lưu trong hệ thống.</w:t>
            </w:r>
          </w:p>
          <w:p w:rsidR="002749A7" w:rsidRPr="002749A7" w:rsidRDefault="002749A7" w:rsidP="002749A7">
            <w:r w:rsidRPr="002749A7">
              <w:t>Phí điện/nước hàng tháng được tính toán và gắn với từng phòng.</w:t>
            </w:r>
          </w:p>
          <w:p w:rsidR="003412CE" w:rsidRPr="002749A7" w:rsidRDefault="002749A7" w:rsidP="002749A7">
            <w:pPr>
              <w:rPr>
                <w:szCs w:val="24"/>
              </w:rPr>
            </w:pPr>
            <w:r w:rsidRPr="002749A7">
              <w:t>Dữ liệu sẵn sàng để lập hóa đơn thu phí.</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Luồng chính</w:t>
            </w:r>
          </w:p>
        </w:tc>
        <w:tc>
          <w:tcPr>
            <w:tcW w:w="7020" w:type="dxa"/>
          </w:tcPr>
          <w:p w:rsidR="002749A7" w:rsidRPr="002749A7" w:rsidRDefault="002749A7" w:rsidP="002749A7">
            <w:r w:rsidRPr="002749A7">
              <w:rPr>
                <w:rStyle w:val="Strong"/>
                <w:bCs w:val="0"/>
              </w:rPr>
              <w:t>UC03.1 – Ghi chỉ số điện/nước (theo phòng)</w:t>
            </w:r>
          </w:p>
          <w:p w:rsidR="002749A7" w:rsidRDefault="002749A7" w:rsidP="002749A7">
            <w:r>
              <w:t>1.</w:t>
            </w:r>
            <w:r>
              <w:t>Cán bộ đăng nhập hệ thống và chọn chức năng “Ghi chỉ số điện/nước”.</w:t>
            </w:r>
          </w:p>
          <w:p w:rsidR="002749A7" w:rsidRDefault="002749A7" w:rsidP="002749A7">
            <w:r>
              <w:t>2.</w:t>
            </w:r>
            <w:r>
              <w:t>Hệ thống hiển thị danh sách phòng.</w:t>
            </w:r>
          </w:p>
          <w:p w:rsidR="002749A7" w:rsidRDefault="002749A7" w:rsidP="002749A7">
            <w:r>
              <w:t>3.</w:t>
            </w:r>
            <w:r>
              <w:t>Cán bộ nhập chỉ số điện/nước mới cho từng phòng.</w:t>
            </w:r>
          </w:p>
          <w:p w:rsidR="002749A7" w:rsidRDefault="002749A7" w:rsidP="002749A7">
            <w:r>
              <w:t>4.</w:t>
            </w:r>
            <w:r>
              <w:t>Hệ thống lưu dữ liệu vào CSDL và xác nhận thành công.</w:t>
            </w:r>
          </w:p>
          <w:p w:rsidR="002749A7" w:rsidRPr="002749A7" w:rsidRDefault="002749A7" w:rsidP="002749A7">
            <w:r w:rsidRPr="002749A7">
              <w:rPr>
                <w:rStyle w:val="Strong"/>
                <w:bCs w:val="0"/>
              </w:rPr>
              <w:t>UC03.2 – Import chỉ số từ Excel (NFR)</w:t>
            </w:r>
          </w:p>
          <w:p w:rsidR="002749A7" w:rsidRDefault="002749A7" w:rsidP="002749A7">
            <w:r>
              <w:t>5.</w:t>
            </w:r>
            <w:r>
              <w:t>Cán bộ chọn chức năng “Import chỉ số từ Excel”.</w:t>
            </w:r>
          </w:p>
          <w:p w:rsidR="002749A7" w:rsidRDefault="002749A7" w:rsidP="002749A7">
            <w:r>
              <w:t>6.</w:t>
            </w:r>
            <w:r>
              <w:t>Cán bộ tải lên file Excel chứa dữ liệu.</w:t>
            </w:r>
          </w:p>
          <w:p w:rsidR="002749A7" w:rsidRDefault="002749A7" w:rsidP="002749A7">
            <w:r>
              <w:t>7.</w:t>
            </w:r>
            <w:r>
              <w:t>Hệ thống đọc file, kiểm tra định dạng và tính hợp lệ (phòng tồn tại, chỉ số hợp lệ).</w:t>
            </w:r>
          </w:p>
          <w:p w:rsidR="002749A7" w:rsidRDefault="002749A7" w:rsidP="002749A7">
            <w:r>
              <w:lastRenderedPageBreak/>
              <w:t>8.</w:t>
            </w:r>
            <w:r>
              <w:t>Nếu đúng → hệ thống ghi dữ liệu vào CSDL.</w:t>
            </w:r>
          </w:p>
          <w:p w:rsidR="002749A7" w:rsidRDefault="002749A7" w:rsidP="002749A7">
            <w:r>
              <w:t>9.</w:t>
            </w:r>
            <w:r>
              <w:t>Nếu sai → hệ thống báo lỗi chi tiết (hàng nào bị sai).</w:t>
            </w:r>
          </w:p>
          <w:p w:rsidR="002749A7" w:rsidRPr="002749A7" w:rsidRDefault="002749A7" w:rsidP="002749A7">
            <w:r w:rsidRPr="002749A7">
              <w:rPr>
                <w:rStyle w:val="Strong"/>
                <w:bCs w:val="0"/>
              </w:rPr>
              <w:t>UC03.3 – Tính phí điện/nước hàng tháng</w:t>
            </w:r>
          </w:p>
          <w:p w:rsidR="002749A7" w:rsidRDefault="002749A7" w:rsidP="002749A7">
            <w:r>
              <w:t>10.</w:t>
            </w:r>
            <w:r>
              <w:t>Cán bộ chọn chức năng “Tính phí điện/nước”.</w:t>
            </w:r>
          </w:p>
          <w:p w:rsidR="002749A7" w:rsidRDefault="002749A7" w:rsidP="002749A7">
            <w:r>
              <w:t>11.</w:t>
            </w:r>
            <w:r>
              <w:t>Hệ thống lấy dữ liệu chỉ số tháng trước và tháng hiện tại.</w:t>
            </w:r>
          </w:p>
          <w:p w:rsidR="002749A7" w:rsidRDefault="002749A7" w:rsidP="002749A7">
            <w:r>
              <w:t>12</w:t>
            </w:r>
            <w:r>
              <w:t>Hệ thống tính mức tiêu thụ = chỉ số hiện tại – chỉ số trước đó.</w:t>
            </w:r>
          </w:p>
          <w:p w:rsidR="002749A7" w:rsidRDefault="002749A7" w:rsidP="002749A7">
            <w:r>
              <w:t>13.</w:t>
            </w:r>
            <w:r>
              <w:t>Hệ thống áp dụng quy tắc tính phí:</w:t>
            </w:r>
          </w:p>
          <w:p w:rsidR="002749A7" w:rsidRDefault="002749A7" w:rsidP="002749A7">
            <w:r>
              <w:t xml:space="preserve">  </w:t>
            </w:r>
            <w:r>
              <w:t>Theo bậc (nhiều mức giá).</w:t>
            </w:r>
          </w:p>
          <w:p w:rsidR="002749A7" w:rsidRDefault="002749A7" w:rsidP="002749A7">
            <w:r>
              <w:t xml:space="preserve">  </w:t>
            </w:r>
            <w:r>
              <w:t>Hoặc mức phí tối thiểu nếu tiêu thụ nhỏ.</w:t>
            </w:r>
          </w:p>
          <w:p w:rsidR="002749A7" w:rsidRDefault="002749A7" w:rsidP="002749A7">
            <w:r>
              <w:t>14.</w:t>
            </w:r>
            <w:r>
              <w:t>Hệ thống lưu kết quả phí điện/nước cho từng phòng.</w:t>
            </w:r>
          </w:p>
          <w:p w:rsidR="003412CE" w:rsidRPr="002749A7" w:rsidRDefault="002749A7" w:rsidP="002749A7">
            <w:pPr>
              <w:rPr>
                <w:rFonts w:cs="Times New Roman"/>
                <w:szCs w:val="24"/>
              </w:rPr>
            </w:pPr>
            <w:r>
              <w:t>15.</w:t>
            </w:r>
            <w:r>
              <w:t>Cán bộ xem và xác nhận kết quả.</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lastRenderedPageBreak/>
              <w:t>Luồng thay thế</w:t>
            </w:r>
          </w:p>
        </w:tc>
        <w:tc>
          <w:tcPr>
            <w:tcW w:w="7020" w:type="dxa"/>
          </w:tcPr>
          <w:p w:rsidR="002749A7" w:rsidRPr="002749A7" w:rsidRDefault="002749A7" w:rsidP="002749A7">
            <w:pPr>
              <w:jc w:val="both"/>
              <w:rPr>
                <w:rFonts w:cs="Times New Roman"/>
              </w:rPr>
            </w:pPr>
            <w:r w:rsidRPr="002749A7">
              <w:rPr>
                <w:rStyle w:val="Strong"/>
                <w:rFonts w:cs="Times New Roman"/>
              </w:rPr>
              <w:t>UC03.1 – Ghi chỉ số điện/nước</w:t>
            </w:r>
          </w:p>
          <w:p w:rsidR="002749A7" w:rsidRPr="002749A7" w:rsidRDefault="002749A7" w:rsidP="002749A7">
            <w:pPr>
              <w:jc w:val="both"/>
              <w:rPr>
                <w:rFonts w:cs="Times New Roman"/>
              </w:rPr>
            </w:pPr>
            <w:r w:rsidRPr="002749A7">
              <w:rPr>
                <w:rStyle w:val="Strong"/>
                <w:rFonts w:cs="Times New Roman"/>
                <w:b w:val="0"/>
              </w:rPr>
              <w:t>A1.1:</w:t>
            </w:r>
            <w:r w:rsidRPr="002749A7">
              <w:rPr>
                <w:rFonts w:cs="Times New Roman"/>
              </w:rPr>
              <w:t xml:space="preserve"> Nếu chỉ số nhập nhỏ hơn kỳ trước → Hệ thống cảnh báo, yêu cầu xác nhận lại.</w:t>
            </w:r>
          </w:p>
          <w:p w:rsidR="002749A7" w:rsidRPr="002749A7" w:rsidRDefault="002749A7" w:rsidP="002749A7">
            <w:pPr>
              <w:jc w:val="both"/>
              <w:rPr>
                <w:rFonts w:cs="Times New Roman"/>
              </w:rPr>
            </w:pPr>
            <w:r w:rsidRPr="002749A7">
              <w:rPr>
                <w:rStyle w:val="Strong"/>
                <w:rFonts w:cs="Times New Roman"/>
              </w:rPr>
              <w:t>UC03.2 – Import Excel</w:t>
            </w:r>
          </w:p>
          <w:p w:rsidR="002749A7" w:rsidRPr="002749A7" w:rsidRDefault="002749A7" w:rsidP="002749A7">
            <w:pPr>
              <w:jc w:val="both"/>
              <w:rPr>
                <w:rFonts w:cs="Times New Roman"/>
              </w:rPr>
            </w:pPr>
            <w:r w:rsidRPr="002749A7">
              <w:rPr>
                <w:rStyle w:val="Strong"/>
                <w:rFonts w:cs="Times New Roman"/>
                <w:b w:val="0"/>
              </w:rPr>
              <w:t>A2.1:</w:t>
            </w:r>
            <w:r w:rsidRPr="002749A7">
              <w:rPr>
                <w:rFonts w:cs="Times New Roman"/>
              </w:rPr>
              <w:t xml:space="preserve"> Nếu file Excel có phòng không tồn tại trong hệ thống → Bỏ qua dòng đó và báo lỗi.</w:t>
            </w:r>
          </w:p>
          <w:p w:rsidR="002749A7" w:rsidRPr="002749A7" w:rsidRDefault="002749A7" w:rsidP="002749A7">
            <w:pPr>
              <w:jc w:val="both"/>
              <w:rPr>
                <w:rFonts w:cs="Times New Roman"/>
              </w:rPr>
            </w:pPr>
            <w:r w:rsidRPr="002749A7">
              <w:rPr>
                <w:rStyle w:val="Strong"/>
                <w:rFonts w:cs="Times New Roman"/>
                <w:b w:val="0"/>
              </w:rPr>
              <w:t>A2.2:</w:t>
            </w:r>
            <w:r w:rsidRPr="002749A7">
              <w:rPr>
                <w:rFonts w:cs="Times New Roman"/>
                <w:b/>
              </w:rPr>
              <w:t xml:space="preserve"> </w:t>
            </w:r>
            <w:r w:rsidRPr="002749A7">
              <w:rPr>
                <w:rFonts w:cs="Times New Roman"/>
              </w:rPr>
              <w:t>Nếu chỉ số bị trùng với dữ liệu đã nhập trước → Hệ thống hỏi có ghi đè hay không.</w:t>
            </w:r>
          </w:p>
          <w:p w:rsidR="002749A7" w:rsidRPr="002749A7" w:rsidRDefault="002749A7" w:rsidP="002749A7">
            <w:pPr>
              <w:jc w:val="both"/>
              <w:rPr>
                <w:rFonts w:cs="Times New Roman"/>
              </w:rPr>
            </w:pPr>
            <w:r w:rsidRPr="002749A7">
              <w:rPr>
                <w:rFonts w:cs="Times New Roman"/>
              </w:rPr>
              <w:t xml:space="preserve"> </w:t>
            </w:r>
            <w:r w:rsidRPr="002749A7">
              <w:rPr>
                <w:rStyle w:val="Strong"/>
                <w:rFonts w:cs="Times New Roman"/>
              </w:rPr>
              <w:t>UC03.3 – Tính phí</w:t>
            </w:r>
          </w:p>
          <w:p w:rsidR="002749A7" w:rsidRPr="002749A7" w:rsidRDefault="002749A7" w:rsidP="002749A7">
            <w:pPr>
              <w:jc w:val="both"/>
              <w:rPr>
                <w:rFonts w:cs="Times New Roman"/>
              </w:rPr>
            </w:pPr>
            <w:r w:rsidRPr="002749A7">
              <w:rPr>
                <w:rStyle w:val="Strong"/>
                <w:rFonts w:cs="Times New Roman"/>
                <w:b w:val="0"/>
              </w:rPr>
              <w:t>A3.1:</w:t>
            </w:r>
            <w:r w:rsidRPr="002749A7">
              <w:rPr>
                <w:rFonts w:cs="Times New Roman"/>
              </w:rPr>
              <w:t xml:space="preserve"> Nếu thiếu dữ liệu chỉ số tháng trước → Hệ thống báo lỗi và yêu cầu nhập bổ sung.</w:t>
            </w:r>
          </w:p>
          <w:p w:rsidR="003412CE" w:rsidRPr="002749A7" w:rsidRDefault="002749A7" w:rsidP="002749A7">
            <w:pPr>
              <w:jc w:val="both"/>
              <w:rPr>
                <w:rFonts w:cs="Times New Roman"/>
                <w:szCs w:val="24"/>
              </w:rPr>
            </w:pPr>
            <w:r w:rsidRPr="002749A7">
              <w:rPr>
                <w:rStyle w:val="Strong"/>
                <w:rFonts w:cs="Times New Roman"/>
                <w:b w:val="0"/>
              </w:rPr>
              <w:t>A3.2:</w:t>
            </w:r>
            <w:r w:rsidRPr="002749A7">
              <w:rPr>
                <w:rFonts w:cs="Times New Roman"/>
              </w:rPr>
              <w:t xml:space="preserve"> Nếu phát hiện số liệu bất thường (tiêu thụ quá cao) → Hệ thống cảnh báo cho cán bộ.</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Ngoại lệ</w:t>
            </w:r>
          </w:p>
        </w:tc>
        <w:tc>
          <w:tcPr>
            <w:tcW w:w="7020" w:type="dxa"/>
          </w:tcPr>
          <w:p w:rsidR="002749A7" w:rsidRPr="002749A7" w:rsidRDefault="002749A7" w:rsidP="002749A7">
            <w:r w:rsidRPr="002749A7">
              <w:t xml:space="preserve"> </w:t>
            </w:r>
            <w:r w:rsidRPr="002749A7">
              <w:rPr>
                <w:rStyle w:val="Strong"/>
                <w:rFonts w:cs="Times New Roman"/>
                <w:b w:val="0"/>
              </w:rPr>
              <w:t>E1.1:</w:t>
            </w:r>
            <w:r w:rsidRPr="002749A7">
              <w:t xml:space="preserve"> Lỗi khi lưu dữ liệu chỉ số vào CSDL → Hệ thống báo lỗi và ghi log.</w:t>
            </w:r>
          </w:p>
          <w:p w:rsidR="002749A7" w:rsidRPr="002749A7" w:rsidRDefault="002749A7" w:rsidP="002749A7">
            <w:r w:rsidRPr="002749A7">
              <w:rPr>
                <w:rStyle w:val="Strong"/>
                <w:rFonts w:cs="Times New Roman"/>
                <w:b w:val="0"/>
              </w:rPr>
              <w:t>E2.1:</w:t>
            </w:r>
            <w:r w:rsidRPr="002749A7">
              <w:t xml:space="preserve"> File Excel không đúng định dạng (thiếu cột, sai cấu trúc) → Hệ thống từ chối import.</w:t>
            </w:r>
          </w:p>
          <w:p w:rsidR="003412CE" w:rsidRPr="002D6087" w:rsidRDefault="002749A7" w:rsidP="002749A7">
            <w:pPr>
              <w:rPr>
                <w:szCs w:val="24"/>
              </w:rPr>
            </w:pPr>
            <w:r w:rsidRPr="002749A7">
              <w:rPr>
                <w:rStyle w:val="Strong"/>
                <w:rFonts w:cs="Times New Roman"/>
                <w:b w:val="0"/>
              </w:rPr>
              <w:t>E3.1:</w:t>
            </w:r>
            <w:r w:rsidRPr="002749A7">
              <w:t xml:space="preserve"> Lỗi khi tính toán do mất dữ liệu → Hệ thống dừng tính phí, yêu cầu xử lý thủ công.</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Mức độ ưu tiên</w:t>
            </w:r>
          </w:p>
        </w:tc>
        <w:tc>
          <w:tcPr>
            <w:tcW w:w="7020" w:type="dxa"/>
          </w:tcPr>
          <w:p w:rsidR="003412CE" w:rsidRPr="002D6087" w:rsidRDefault="002749A7" w:rsidP="00ED1DA7">
            <w:pPr>
              <w:rPr>
                <w:rFonts w:cs="Times New Roman"/>
                <w:szCs w:val="24"/>
              </w:rPr>
            </w:pPr>
            <w:r>
              <w:t>Cao (cần thiết cho việc lập hóa đơn và thu phí).</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2749A7" w:rsidRPr="002749A7" w:rsidRDefault="002749A7" w:rsidP="002749A7">
            <w:r w:rsidRPr="002749A7">
              <w:t>Mỗi phòng có một bộ chỉ số điện/nước theo tháng.</w:t>
            </w:r>
          </w:p>
          <w:p w:rsidR="002749A7" w:rsidRPr="002749A7" w:rsidRDefault="002749A7" w:rsidP="002749A7">
            <w:r w:rsidRPr="002749A7">
              <w:t>Không được nhập chỉ số nhỏ hơn tháng trước.</w:t>
            </w:r>
          </w:p>
          <w:p w:rsidR="002749A7" w:rsidRPr="002749A7" w:rsidRDefault="002749A7" w:rsidP="002749A7">
            <w:r w:rsidRPr="002749A7">
              <w:t>Phí điện/nước = mức tiêu thụ × đơn giá theo bậc (nếu có).</w:t>
            </w:r>
          </w:p>
          <w:p w:rsidR="003412CE" w:rsidRPr="002749A7" w:rsidRDefault="002749A7" w:rsidP="002749A7">
            <w:pPr>
              <w:rPr>
                <w:szCs w:val="24"/>
              </w:rPr>
            </w:pPr>
            <w:r w:rsidRPr="002749A7">
              <w:t>Nếu mức tiêu thụ nhỏ hơn ngưỡng tối thiểu → áp dụng mức phí tối thiểu.</w:t>
            </w:r>
          </w:p>
        </w:tc>
      </w:tr>
      <w:tr w:rsidR="003412CE" w:rsidRPr="002D6087" w:rsidTr="003412CE">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2749A7" w:rsidRPr="002749A7" w:rsidRDefault="002749A7" w:rsidP="002749A7">
            <w:pPr>
              <w:jc w:val="both"/>
            </w:pPr>
            <w:r w:rsidRPr="002749A7">
              <w:t>Hệ thống hỗ trợ upload file Excel định dạng chuẩn (ví dụ: CSV hoặc XLSX).</w:t>
            </w:r>
          </w:p>
          <w:p w:rsidR="003412CE" w:rsidRPr="002D6087" w:rsidRDefault="002749A7" w:rsidP="002749A7">
            <w:pPr>
              <w:jc w:val="both"/>
              <w:rPr>
                <w:szCs w:val="24"/>
              </w:rPr>
            </w:pPr>
            <w:r w:rsidRPr="002749A7">
              <w:t>Có chức năng xem lịch sử chỉ số và phí điện/nước theo từng phòng.</w:t>
            </w:r>
          </w:p>
        </w:tc>
      </w:tr>
    </w:tbl>
    <w:p w:rsidR="003412CE" w:rsidRDefault="003412CE" w:rsidP="00FE49D2">
      <w:pPr>
        <w:ind w:left="360"/>
        <w:jc w:val="both"/>
        <w:rPr>
          <w:b/>
        </w:rPr>
      </w:pPr>
    </w:p>
    <w:p w:rsidR="00B44EAB" w:rsidRDefault="00B44EAB" w:rsidP="00FE49D2">
      <w:pPr>
        <w:ind w:left="360"/>
        <w:jc w:val="both"/>
        <w:rPr>
          <w:b/>
        </w:rPr>
      </w:pPr>
    </w:p>
    <w:p w:rsidR="00B44EAB" w:rsidRPr="00FE49D2" w:rsidRDefault="00B44EAB" w:rsidP="00FE49D2">
      <w:pPr>
        <w:ind w:left="360"/>
        <w:jc w:val="both"/>
        <w:rPr>
          <w:b/>
        </w:rPr>
      </w:pPr>
    </w:p>
    <w:p w:rsidR="00C01ED7" w:rsidRDefault="0018501F" w:rsidP="0018501F">
      <w:pPr>
        <w:pStyle w:val="ListParagraph"/>
        <w:numPr>
          <w:ilvl w:val="1"/>
          <w:numId w:val="1"/>
        </w:numPr>
        <w:rPr>
          <w:b/>
        </w:rPr>
      </w:pPr>
      <w:r w:rsidRPr="00D77AB1">
        <w:rPr>
          <w:b/>
        </w:rPr>
        <w:lastRenderedPageBreak/>
        <w:t>UC chi tiết Quả</w:t>
      </w:r>
      <w:r w:rsidR="005B3ED4">
        <w:rPr>
          <w:b/>
        </w:rPr>
        <w:t>n lý thu phí và công nợ</w:t>
      </w:r>
    </w:p>
    <w:p w:rsidR="007B1F88" w:rsidRDefault="005B3ED4" w:rsidP="007B1F88">
      <w:pPr>
        <w:rPr>
          <w:b/>
        </w:rPr>
      </w:pPr>
      <w:r w:rsidRPr="005B3ED4">
        <w:rPr>
          <w:b/>
        </w:rPr>
        <w:drawing>
          <wp:inline distT="0" distB="0" distL="0" distR="0" wp14:anchorId="26F6509B" wp14:editId="63D3CA71">
            <wp:extent cx="5943600" cy="2376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6170"/>
                    </a:xfrm>
                    <a:prstGeom prst="rect">
                      <a:avLst/>
                    </a:prstGeom>
                  </pic:spPr>
                </pic:pic>
              </a:graphicData>
            </a:graphic>
          </wp:inline>
        </w:drawing>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ED1DA7">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5B3ED4" w:rsidP="00ED1DA7">
            <w:pPr>
              <w:rPr>
                <w:rFonts w:cs="Times New Roman"/>
                <w:szCs w:val="24"/>
              </w:rPr>
            </w:pPr>
            <w:r>
              <w:rPr>
                <w:rFonts w:cs="Times New Roman"/>
                <w:szCs w:val="24"/>
              </w:rPr>
              <w:t>UC04- Quản lý thu phí và công nợ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5B3ED4" w:rsidP="00ED1DA7">
            <w:pPr>
              <w:rPr>
                <w:rFonts w:cs="Times New Roman"/>
                <w:szCs w:val="24"/>
              </w:rPr>
            </w:pPr>
            <w:r>
              <w:rPr>
                <w:rFonts w:cs="Times New Roman"/>
                <w:szCs w:val="24"/>
              </w:rPr>
              <w:t>Ngô Minh Nguyệt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5B3ED4" w:rsidP="00ED1DA7">
            <w:pPr>
              <w:rPr>
                <w:rFonts w:cs="Times New Roman"/>
                <w:szCs w:val="24"/>
              </w:rPr>
            </w:pPr>
            <w:r>
              <w:rPr>
                <w:rFonts w:cs="Times New Roman"/>
                <w:szCs w:val="24"/>
              </w:rPr>
              <w:t>28/9/25</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5B3ED4" w:rsidP="00ED1DA7">
            <w:pPr>
              <w:rPr>
                <w:rFonts w:cs="Times New Roman"/>
                <w:szCs w:val="24"/>
              </w:rPr>
            </w:pPr>
            <w:r>
              <w:rPr>
                <w:rFonts w:cs="Times New Roman"/>
                <w:szCs w:val="24"/>
              </w:rPr>
              <w:t>Cán bộ KTX,  Admin, Sinh viên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5B3ED4" w:rsidP="00ED1DA7">
            <w:pPr>
              <w:rPr>
                <w:rFonts w:cs="Times New Roman"/>
                <w:szCs w:val="24"/>
              </w:rPr>
            </w:pPr>
            <w:r>
              <w:rPr>
                <w:rFonts w:cs="Times New Roman"/>
                <w:szCs w:val="24"/>
              </w:rPr>
              <w:t xml:space="preserve">Hệ thống </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5B3ED4" w:rsidP="00ED1DA7">
            <w:pPr>
              <w:rPr>
                <w:rFonts w:cs="Times New Roman"/>
                <w:szCs w:val="24"/>
              </w:rPr>
            </w:pPr>
            <w:r>
              <w:t>UC cho phép Cán bộ KTX lập hóa đơn, thu phí, theo dõi công nợ, gửi thông báo quá hạn. Sinh viên có thể xem hóa đơn, biên lai và tình trạng công nợ của mình.</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5B3ED4" w:rsidRDefault="005B3ED4" w:rsidP="005B3ED4">
            <w:pPr>
              <w:jc w:val="both"/>
            </w:pPr>
            <w:r>
              <w:t>Cán bộ KTX (khi cần lập hóa đơn, thu phí)</w:t>
            </w:r>
          </w:p>
          <w:p w:rsidR="003412CE" w:rsidRPr="002D6087" w:rsidRDefault="005B3ED4" w:rsidP="005B3ED4">
            <w:pPr>
              <w:jc w:val="both"/>
              <w:rPr>
                <w:rFonts w:cs="Times New Roman"/>
                <w:szCs w:val="24"/>
              </w:rPr>
            </w:pPr>
            <w:r>
              <w:t>Sinh viên (khi cần tra cứu công nợ, biên lai)</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tiên quyết</w:t>
            </w:r>
          </w:p>
        </w:tc>
        <w:tc>
          <w:tcPr>
            <w:tcW w:w="7020" w:type="dxa"/>
          </w:tcPr>
          <w:p w:rsidR="005B3ED4" w:rsidRDefault="005B3ED4" w:rsidP="005B3ED4">
            <w:pPr>
              <w:jc w:val="both"/>
            </w:pPr>
            <w:r w:rsidRPr="005B3ED4">
              <w:t>Dữ liệu hợp đồng và phí điện/nước đã được cập nhật.</w:t>
            </w:r>
          </w:p>
          <w:p w:rsidR="005B3ED4" w:rsidRPr="005B3ED4" w:rsidRDefault="005B3ED4" w:rsidP="005B3ED4">
            <w:pPr>
              <w:jc w:val="both"/>
            </w:pPr>
            <w:r w:rsidRPr="005B3ED4">
              <w:t>Sinh viên có thông tin hợp lệ trong hệ thống.</w:t>
            </w:r>
          </w:p>
          <w:p w:rsidR="003412CE" w:rsidRPr="002D6087" w:rsidRDefault="005B3ED4" w:rsidP="005B3ED4">
            <w:pPr>
              <w:jc w:val="both"/>
              <w:rPr>
                <w:szCs w:val="24"/>
              </w:rPr>
            </w:pPr>
            <w:r w:rsidRPr="005B3ED4">
              <w:t>Cán bộ KTX có quyền thu phí.</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5B3ED4" w:rsidRDefault="005B3ED4" w:rsidP="005B3ED4">
            <w:pPr>
              <w:jc w:val="both"/>
              <w:rPr>
                <w:rFonts w:cs="Times New Roman"/>
              </w:rPr>
            </w:pPr>
            <w:r w:rsidRPr="005B3ED4">
              <w:rPr>
                <w:rFonts w:cs="Times New Roman"/>
              </w:rPr>
              <w:t>Hóa đơn và biên lai được lưu trong hệ thống.</w:t>
            </w:r>
          </w:p>
          <w:p w:rsidR="005B3ED4" w:rsidRDefault="005B3ED4" w:rsidP="005B3ED4">
            <w:pPr>
              <w:jc w:val="both"/>
              <w:rPr>
                <w:rFonts w:cs="Times New Roman"/>
              </w:rPr>
            </w:pPr>
            <w:r w:rsidRPr="005B3ED4">
              <w:rPr>
                <w:rFonts w:cs="Times New Roman"/>
              </w:rPr>
              <w:t>Công nợ sinh viên được cập nhật.</w:t>
            </w:r>
          </w:p>
          <w:p w:rsidR="003412CE" w:rsidRPr="005B3ED4" w:rsidRDefault="005B3ED4" w:rsidP="005B3ED4">
            <w:pPr>
              <w:jc w:val="both"/>
              <w:rPr>
                <w:rFonts w:cs="Times New Roman"/>
              </w:rPr>
            </w:pPr>
            <w:r w:rsidRPr="005B3ED4">
              <w:rPr>
                <w:rFonts w:cs="Times New Roman"/>
              </w:rPr>
              <w:t>Sinh viên nhận được thông báo về tình trạng nợ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chính</w:t>
            </w:r>
          </w:p>
        </w:tc>
        <w:tc>
          <w:tcPr>
            <w:tcW w:w="7020" w:type="dxa"/>
          </w:tcPr>
          <w:p w:rsidR="005B3ED4" w:rsidRPr="005B3ED4" w:rsidRDefault="005B3ED4" w:rsidP="005B3ED4">
            <w:pPr>
              <w:jc w:val="both"/>
            </w:pPr>
            <w:r w:rsidRPr="005B3ED4">
              <w:rPr>
                <w:rStyle w:val="Strong"/>
                <w:bCs w:val="0"/>
              </w:rPr>
              <w:t>UC04.1 – Lập hóa đơn (bill)</w:t>
            </w:r>
          </w:p>
          <w:p w:rsidR="005B3ED4" w:rsidRDefault="005B3ED4" w:rsidP="005B3ED4">
            <w:pPr>
              <w:jc w:val="both"/>
            </w:pPr>
            <w:r>
              <w:t>1.</w:t>
            </w:r>
            <w:r>
              <w:t>Cán bộ chọn chức năng “Lập hóa đơn”.</w:t>
            </w:r>
          </w:p>
          <w:p w:rsidR="005B3ED4" w:rsidRDefault="005B3ED4" w:rsidP="005B3ED4">
            <w:pPr>
              <w:jc w:val="both"/>
            </w:pPr>
            <w:r>
              <w:t>2.</w:t>
            </w:r>
            <w:r>
              <w:t>Hệ thống lấy dữ liệu phí phòng + phí điện/nước trong tháng.</w:t>
            </w:r>
          </w:p>
          <w:p w:rsidR="005B3ED4" w:rsidRDefault="005B3ED4" w:rsidP="005B3ED4">
            <w:pPr>
              <w:jc w:val="both"/>
            </w:pPr>
            <w:r>
              <w:t>3.</w:t>
            </w:r>
            <w:r>
              <w:t>Hệ thống sinh hóa đơn với mã hóa đơn, chi tiết phí, hạn thanh toán.</w:t>
            </w:r>
          </w:p>
          <w:p w:rsidR="005B3ED4" w:rsidRDefault="005B3ED4" w:rsidP="005B3ED4">
            <w:pPr>
              <w:jc w:val="both"/>
            </w:pPr>
            <w:r>
              <w:t>4.</w:t>
            </w:r>
            <w:r>
              <w:t>Cán bộ kiểm tra và xác nhận hóa đơn.</w:t>
            </w:r>
          </w:p>
          <w:p w:rsidR="005B3ED4" w:rsidRDefault="005B3ED4" w:rsidP="005B3ED4">
            <w:pPr>
              <w:jc w:val="both"/>
            </w:pPr>
            <w:r>
              <w:t>5.</w:t>
            </w:r>
            <w:r>
              <w:t>Hệ thống lưu hóa đơn và thông báo cho sinh viên.</w:t>
            </w:r>
          </w:p>
          <w:p w:rsidR="005B3ED4" w:rsidRPr="005B3ED4" w:rsidRDefault="005B3ED4" w:rsidP="005B3ED4">
            <w:pPr>
              <w:jc w:val="both"/>
            </w:pPr>
            <w:r w:rsidRPr="005B3ED4">
              <w:rPr>
                <w:rStyle w:val="Strong"/>
                <w:bCs w:val="0"/>
              </w:rPr>
              <w:t>UC04.2 – Thu phí, lập biên lai (receipt)</w:t>
            </w:r>
          </w:p>
          <w:p w:rsidR="005B3ED4" w:rsidRDefault="005B3ED4" w:rsidP="005B3ED4">
            <w:pPr>
              <w:jc w:val="both"/>
            </w:pPr>
            <w:r>
              <w:t>6.</w:t>
            </w:r>
            <w:r>
              <w:t>Sinh viên đến nộp phí (trực tiếp hoặc online).</w:t>
            </w:r>
          </w:p>
          <w:p w:rsidR="005B3ED4" w:rsidRDefault="005B3ED4" w:rsidP="005B3ED4">
            <w:pPr>
              <w:jc w:val="both"/>
            </w:pPr>
            <w:r>
              <w:t>7.</w:t>
            </w:r>
            <w:r>
              <w:t>Cán bộ xác nhận thanh toán.</w:t>
            </w:r>
          </w:p>
          <w:p w:rsidR="005B3ED4" w:rsidRDefault="005B3ED4" w:rsidP="005B3ED4">
            <w:pPr>
              <w:jc w:val="both"/>
            </w:pPr>
            <w:r>
              <w:t>8.</w:t>
            </w:r>
            <w:r>
              <w:t>Hệ thống ghi nhận số tiền đã trả và sinh biên lai (PDF/giấy).</w:t>
            </w:r>
          </w:p>
          <w:p w:rsidR="005B3ED4" w:rsidRDefault="005B3ED4" w:rsidP="005B3ED4">
            <w:pPr>
              <w:jc w:val="both"/>
            </w:pPr>
            <w:r>
              <w:lastRenderedPageBreak/>
              <w:t>9.</w:t>
            </w:r>
            <w:r>
              <w:t>Biên lai được lưu trong hệ thống và gửi cho sinh viên.</w:t>
            </w:r>
          </w:p>
          <w:p w:rsidR="005B3ED4" w:rsidRPr="005B3ED4" w:rsidRDefault="005B3ED4" w:rsidP="005B3ED4">
            <w:pPr>
              <w:jc w:val="both"/>
            </w:pPr>
            <w:r w:rsidRPr="005B3ED4">
              <w:rPr>
                <w:rStyle w:val="Strong"/>
                <w:bCs w:val="0"/>
              </w:rPr>
              <w:t>UC04.3 – Cập nhật công nợ sinh viên</w:t>
            </w:r>
          </w:p>
          <w:p w:rsidR="005B3ED4" w:rsidRDefault="005B3ED4" w:rsidP="005B3ED4">
            <w:pPr>
              <w:jc w:val="both"/>
            </w:pPr>
            <w:r>
              <w:t>10.</w:t>
            </w:r>
            <w:r>
              <w:t>Hệ thống tự động tính số tiền còn nợ = Tổng hóa đơn – Tổng số tiền đã nộp.</w:t>
            </w:r>
          </w:p>
          <w:p w:rsidR="005B3ED4" w:rsidRDefault="005B3ED4" w:rsidP="005B3ED4">
            <w:pPr>
              <w:jc w:val="both"/>
            </w:pPr>
            <w:r>
              <w:t>11.</w:t>
            </w:r>
            <w:r>
              <w:t>Cán bộ có thể xem và chỉnh sửa (nếu có sai sót).</w:t>
            </w:r>
          </w:p>
          <w:p w:rsidR="005B3ED4" w:rsidRDefault="005B3ED4" w:rsidP="005B3ED4">
            <w:pPr>
              <w:jc w:val="both"/>
            </w:pPr>
            <w:r>
              <w:t>12.</w:t>
            </w:r>
            <w:r>
              <w:t>Hệ thống lưu trạng thái công nợ cho từng sinh viên.</w:t>
            </w:r>
          </w:p>
          <w:p w:rsidR="005B3ED4" w:rsidRPr="005B3ED4" w:rsidRDefault="005B3ED4" w:rsidP="005B3ED4">
            <w:pPr>
              <w:jc w:val="both"/>
            </w:pPr>
            <w:r w:rsidRPr="005B3ED4">
              <w:rPr>
                <w:rStyle w:val="Strong"/>
                <w:bCs w:val="0"/>
              </w:rPr>
              <w:t>UC04.4 – Thông báo nhắc nợ / quá hạn</w:t>
            </w:r>
          </w:p>
          <w:p w:rsidR="005B3ED4" w:rsidRDefault="005B3ED4" w:rsidP="005B3ED4">
            <w:pPr>
              <w:jc w:val="both"/>
            </w:pPr>
            <w:r>
              <w:t>13.</w:t>
            </w:r>
            <w:r>
              <w:t>Hệ thống định kỳ kiểm tra các hóa đơn chưa thanh toán.</w:t>
            </w:r>
          </w:p>
          <w:p w:rsidR="005B3ED4" w:rsidRDefault="005B3ED4" w:rsidP="005B3ED4">
            <w:pPr>
              <w:jc w:val="both"/>
            </w:pPr>
            <w:r>
              <w:t>14.</w:t>
            </w:r>
            <w:r>
              <w:t>Hệ thống gửi email/thông báo trong ứng dụng cho sinh viên.</w:t>
            </w:r>
          </w:p>
          <w:p w:rsidR="005B3ED4" w:rsidRDefault="005B3ED4" w:rsidP="005B3ED4">
            <w:pPr>
              <w:jc w:val="both"/>
            </w:pPr>
            <w:r>
              <w:t>15.</w:t>
            </w:r>
            <w:r>
              <w:t>Nếu nợ quá hạn, thông báo ghi rõ số tiền và số ngày quá hạn.</w:t>
            </w:r>
          </w:p>
          <w:p w:rsidR="005B3ED4" w:rsidRPr="005B3ED4" w:rsidRDefault="005B3ED4" w:rsidP="005B3ED4">
            <w:pPr>
              <w:jc w:val="both"/>
            </w:pPr>
            <w:r w:rsidRPr="005B3ED4">
              <w:rPr>
                <w:rStyle w:val="Strong"/>
                <w:bCs w:val="0"/>
              </w:rPr>
              <w:t>UC04.5 – Sinh viên xem công nợ &amp; biên lai</w:t>
            </w:r>
          </w:p>
          <w:p w:rsidR="005B3ED4" w:rsidRDefault="005B3ED4" w:rsidP="005B3ED4">
            <w:pPr>
              <w:jc w:val="both"/>
            </w:pPr>
            <w:r>
              <w:t>16.</w:t>
            </w:r>
            <w:r>
              <w:t>Sinh viên đăng nhập hệ thống.</w:t>
            </w:r>
          </w:p>
          <w:p w:rsidR="005B3ED4" w:rsidRDefault="005B3ED4" w:rsidP="005B3ED4">
            <w:pPr>
              <w:jc w:val="both"/>
            </w:pPr>
            <w:r>
              <w:t>17.</w:t>
            </w:r>
            <w:r>
              <w:t>Sinh viên chọn chức năng “Xem công nợ &amp; biên lai”.</w:t>
            </w:r>
          </w:p>
          <w:p w:rsidR="003412CE" w:rsidRPr="005B3ED4" w:rsidRDefault="005B3ED4" w:rsidP="005B3ED4">
            <w:pPr>
              <w:jc w:val="both"/>
              <w:rPr>
                <w:rFonts w:cs="Times New Roman"/>
                <w:szCs w:val="24"/>
              </w:rPr>
            </w:pPr>
            <w:r>
              <w:t>18.</w:t>
            </w:r>
            <w:r>
              <w:t>Hệ thống hiển thị danh sách hóa đơn, biên lai đã thanh toán và số tiền còn nợ.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lastRenderedPageBreak/>
              <w:t>Luồng thay thế</w:t>
            </w:r>
          </w:p>
        </w:tc>
        <w:tc>
          <w:tcPr>
            <w:tcW w:w="7020" w:type="dxa"/>
          </w:tcPr>
          <w:p w:rsidR="005B3ED4" w:rsidRPr="005B3ED4" w:rsidRDefault="005B3ED4" w:rsidP="005B3ED4">
            <w:pPr>
              <w:jc w:val="both"/>
            </w:pPr>
            <w:r w:rsidRPr="005B3ED4">
              <w:rPr>
                <w:rStyle w:val="Strong"/>
                <w:rFonts w:cs="Times New Roman"/>
              </w:rPr>
              <w:t>UC04.1 – Lập hóa đơn</w:t>
            </w:r>
          </w:p>
          <w:p w:rsidR="005B3ED4" w:rsidRPr="005B3ED4" w:rsidRDefault="005B3ED4" w:rsidP="005B3ED4">
            <w:pPr>
              <w:jc w:val="both"/>
            </w:pPr>
            <w:r w:rsidRPr="005B3ED4">
              <w:rPr>
                <w:rStyle w:val="Strong"/>
                <w:rFonts w:cs="Times New Roman"/>
                <w:b w:val="0"/>
              </w:rPr>
              <w:t>A1.1:</w:t>
            </w:r>
            <w:r w:rsidRPr="005B3ED4">
              <w:t xml:space="preserve"> Nếu dữ liệu phí điện/nước chưa có → Hệ thống báo lỗi, yêu cầu nhập đủ dữ liệu trước khi lập hóa đơn.</w:t>
            </w:r>
          </w:p>
          <w:p w:rsidR="005B3ED4" w:rsidRPr="005B3ED4" w:rsidRDefault="005B3ED4" w:rsidP="005B3ED4">
            <w:pPr>
              <w:jc w:val="both"/>
            </w:pPr>
            <w:r w:rsidRPr="005B3ED4">
              <w:rPr>
                <w:rStyle w:val="Strong"/>
                <w:rFonts w:cs="Times New Roman"/>
              </w:rPr>
              <w:t>C04.2 – Thu phí</w:t>
            </w:r>
          </w:p>
          <w:p w:rsidR="005B3ED4" w:rsidRPr="005B3ED4" w:rsidRDefault="005B3ED4" w:rsidP="005B3ED4">
            <w:pPr>
              <w:jc w:val="both"/>
            </w:pPr>
            <w:r w:rsidRPr="005B3ED4">
              <w:rPr>
                <w:rStyle w:val="Strong"/>
                <w:rFonts w:cs="Times New Roman"/>
                <w:b w:val="0"/>
              </w:rPr>
              <w:t>A2.1:</w:t>
            </w:r>
            <w:r w:rsidRPr="005B3ED4">
              <w:t xml:space="preserve"> Nếu sinh viên chỉ nộp một phần phí → Hệ thống ghi nhận thanh toán từng phần, cập nhật công nợ còn lại.</w:t>
            </w:r>
          </w:p>
          <w:p w:rsidR="005B3ED4" w:rsidRPr="005B3ED4" w:rsidRDefault="005B3ED4" w:rsidP="005B3ED4">
            <w:pPr>
              <w:jc w:val="both"/>
            </w:pPr>
            <w:r w:rsidRPr="005B3ED4">
              <w:rPr>
                <w:rStyle w:val="Strong"/>
                <w:rFonts w:cs="Times New Roman"/>
              </w:rPr>
              <w:t>UC04.4 – Thông báo nhắc nợ</w:t>
            </w:r>
          </w:p>
          <w:p w:rsidR="003412CE" w:rsidRPr="005B3ED4" w:rsidRDefault="005B3ED4" w:rsidP="005B3ED4">
            <w:pPr>
              <w:jc w:val="both"/>
              <w:rPr>
                <w:szCs w:val="24"/>
              </w:rPr>
            </w:pPr>
            <w:r w:rsidRPr="005B3ED4">
              <w:rPr>
                <w:rStyle w:val="Strong"/>
                <w:rFonts w:cs="Times New Roman"/>
                <w:b w:val="0"/>
              </w:rPr>
              <w:t>A4.1:</w:t>
            </w:r>
            <w:r w:rsidRPr="005B3ED4">
              <w:t xml:space="preserve"> Nếu sinh viên đã thanh toán ngay trước khi gửi thông báo → Hệ thống bỏ qua thông báo, tránh trùng lặp.</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Ngoại lệ</w:t>
            </w:r>
          </w:p>
        </w:tc>
        <w:tc>
          <w:tcPr>
            <w:tcW w:w="7020" w:type="dxa"/>
          </w:tcPr>
          <w:p w:rsidR="005B3ED4" w:rsidRPr="005B3ED4" w:rsidRDefault="005B3ED4" w:rsidP="005B3ED4">
            <w:pPr>
              <w:jc w:val="both"/>
              <w:rPr>
                <w:rFonts w:cs="Times New Roman"/>
              </w:rPr>
            </w:pPr>
            <w:r w:rsidRPr="005B3ED4">
              <w:rPr>
                <w:rStyle w:val="Strong"/>
                <w:rFonts w:cs="Times New Roman"/>
                <w:b w:val="0"/>
              </w:rPr>
              <w:t>E1.1</w:t>
            </w:r>
            <w:r w:rsidRPr="005B3ED4">
              <w:rPr>
                <w:rStyle w:val="Strong"/>
                <w:rFonts w:cs="Times New Roman"/>
              </w:rPr>
              <w:t>:</w:t>
            </w:r>
            <w:r w:rsidRPr="005B3ED4">
              <w:rPr>
                <w:rFonts w:cs="Times New Roman"/>
              </w:rPr>
              <w:t xml:space="preserve"> Lỗi khi lưu hóa đơn vào CSDL → Hệ thống báo lỗi, yêu cầu lập lại.</w:t>
            </w:r>
          </w:p>
          <w:p w:rsidR="005B3ED4" w:rsidRPr="005B3ED4" w:rsidRDefault="005B3ED4" w:rsidP="005B3ED4">
            <w:pPr>
              <w:jc w:val="both"/>
              <w:rPr>
                <w:rFonts w:cs="Times New Roman"/>
              </w:rPr>
            </w:pPr>
            <w:r w:rsidRPr="005B3ED4">
              <w:rPr>
                <w:rStyle w:val="Strong"/>
                <w:rFonts w:cs="Times New Roman"/>
                <w:b w:val="0"/>
              </w:rPr>
              <w:t>E2.1</w:t>
            </w:r>
            <w:r w:rsidRPr="005B3ED4">
              <w:rPr>
                <w:rStyle w:val="Strong"/>
                <w:rFonts w:cs="Times New Roman"/>
              </w:rPr>
              <w:t>:</w:t>
            </w:r>
            <w:r w:rsidRPr="005B3ED4">
              <w:rPr>
                <w:rFonts w:cs="Times New Roman"/>
              </w:rPr>
              <w:t xml:space="preserve"> Lỗi kết nối khi thanh toán online → Giao dịch thất bại, hệ thống không ghi nhận biên lai.</w:t>
            </w:r>
          </w:p>
          <w:p w:rsidR="003412CE" w:rsidRPr="002D6087" w:rsidRDefault="005B3ED4" w:rsidP="005B3ED4">
            <w:pPr>
              <w:jc w:val="both"/>
              <w:rPr>
                <w:rFonts w:cs="Times New Roman"/>
                <w:szCs w:val="24"/>
              </w:rPr>
            </w:pPr>
            <w:r w:rsidRPr="005B3ED4">
              <w:rPr>
                <w:rStyle w:val="Strong"/>
                <w:rFonts w:cs="Times New Roman"/>
                <w:b w:val="0"/>
              </w:rPr>
              <w:t>E3.1:</w:t>
            </w:r>
            <w:r w:rsidRPr="005B3ED4">
              <w:rPr>
                <w:rFonts w:cs="Times New Roman"/>
              </w:rPr>
              <w:t xml:space="preserve"> Lỗi gửi email/thông báo → Hệ thống ghi log lỗi, yêu cầu gửi lại thủ công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Mức độ ưu tiên</w:t>
            </w:r>
          </w:p>
        </w:tc>
        <w:tc>
          <w:tcPr>
            <w:tcW w:w="7020" w:type="dxa"/>
          </w:tcPr>
          <w:p w:rsidR="003412CE" w:rsidRPr="002D6087" w:rsidRDefault="005B3ED4" w:rsidP="00ED1DA7">
            <w:pPr>
              <w:rPr>
                <w:rFonts w:cs="Times New Roman"/>
                <w:szCs w:val="24"/>
              </w:rPr>
            </w:pPr>
            <w:r>
              <w:t>Rất cao (trực tiếp liên quan đến doanh thu và công nợ).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5B3ED4" w:rsidRPr="005B3ED4" w:rsidRDefault="005B3ED4" w:rsidP="005B3ED4">
            <w:pPr>
              <w:jc w:val="both"/>
              <w:rPr>
                <w:rFonts w:cs="Times New Roman"/>
                <w:b/>
              </w:rPr>
            </w:pPr>
            <w:r w:rsidRPr="005B3ED4">
              <w:rPr>
                <w:rFonts w:cs="Times New Roman"/>
              </w:rPr>
              <w:t xml:space="preserve">Một sinh viên có thể có nhiều hóa đơn, nhưng </w:t>
            </w:r>
            <w:r w:rsidRPr="005B3ED4">
              <w:rPr>
                <w:rStyle w:val="Strong"/>
                <w:rFonts w:cs="Times New Roman"/>
                <w:b w:val="0"/>
              </w:rPr>
              <w:t>mỗi hóa đơn chỉ có 1 biên lai thanh toán</w:t>
            </w:r>
            <w:r w:rsidRPr="005B3ED4">
              <w:rPr>
                <w:rFonts w:cs="Times New Roman"/>
                <w:b/>
              </w:rPr>
              <w:t>.</w:t>
            </w:r>
          </w:p>
          <w:p w:rsidR="005B3ED4" w:rsidRPr="005B3ED4" w:rsidRDefault="005B3ED4" w:rsidP="005B3ED4">
            <w:pPr>
              <w:jc w:val="both"/>
              <w:rPr>
                <w:rFonts w:cs="Times New Roman"/>
              </w:rPr>
            </w:pPr>
            <w:r w:rsidRPr="005B3ED4">
              <w:rPr>
                <w:rFonts w:cs="Times New Roman"/>
              </w:rPr>
              <w:t>Cho phép thanh toán nhiều lần cho cùng một hóa đơn (ghi nhận từng phần).</w:t>
            </w:r>
          </w:p>
          <w:p w:rsidR="005B3ED4" w:rsidRPr="005B3ED4" w:rsidRDefault="005B3ED4" w:rsidP="005B3ED4">
            <w:pPr>
              <w:jc w:val="both"/>
              <w:rPr>
                <w:rFonts w:cs="Times New Roman"/>
              </w:rPr>
            </w:pPr>
            <w:r w:rsidRPr="005B3ED4">
              <w:rPr>
                <w:rFonts w:cs="Times New Roman"/>
              </w:rPr>
              <w:t>Hệ thống phải ghi nhận ngày thanh toán, số tiền và người thực hiện thu phí.</w:t>
            </w:r>
          </w:p>
          <w:p w:rsidR="003412CE" w:rsidRPr="002D6087" w:rsidRDefault="005B3ED4" w:rsidP="005B3ED4">
            <w:pPr>
              <w:jc w:val="both"/>
              <w:rPr>
                <w:rFonts w:cs="Times New Roman"/>
                <w:szCs w:val="24"/>
              </w:rPr>
            </w:pPr>
            <w:r w:rsidRPr="005B3ED4">
              <w:rPr>
                <w:rFonts w:cs="Times New Roman"/>
              </w:rPr>
              <w:t>Quá hạn thanh toán → hệ thống phải tự động cảnh báo.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2511C6" w:rsidRPr="002511C6" w:rsidRDefault="002511C6" w:rsidP="002511C6">
            <w:pPr>
              <w:jc w:val="both"/>
              <w:rPr>
                <w:rFonts w:cs="Times New Roman"/>
              </w:rPr>
            </w:pPr>
            <w:r>
              <w:t xml:space="preserve"> </w:t>
            </w:r>
            <w:r w:rsidRPr="002511C6">
              <w:rPr>
                <w:rFonts w:cs="Times New Roman"/>
              </w:rPr>
              <w:t>Biên lai xuất ra file PDF để gửi email cho sinh viên.</w:t>
            </w:r>
          </w:p>
          <w:p w:rsidR="002511C6" w:rsidRPr="002511C6" w:rsidRDefault="002511C6" w:rsidP="002511C6">
            <w:pPr>
              <w:jc w:val="both"/>
              <w:rPr>
                <w:rFonts w:cs="Times New Roman"/>
              </w:rPr>
            </w:pPr>
            <w:r w:rsidRPr="002511C6">
              <w:rPr>
                <w:rFonts w:cs="Times New Roman"/>
              </w:rPr>
              <w:t>Hệ thống hỗ trợ kết nối với cổng thanh toán online (nếu có).</w:t>
            </w:r>
          </w:p>
          <w:p w:rsidR="003412CE" w:rsidRPr="002D6087" w:rsidRDefault="002511C6" w:rsidP="002511C6">
            <w:pPr>
              <w:jc w:val="both"/>
              <w:rPr>
                <w:rFonts w:cs="Times New Roman"/>
                <w:szCs w:val="24"/>
              </w:rPr>
            </w:pPr>
            <w:r w:rsidRPr="002511C6">
              <w:rPr>
                <w:rFonts w:cs="Times New Roman"/>
              </w:rPr>
              <w:t>Có chức năng báo cáo tổng công nợ theo tháng.</w:t>
            </w:r>
          </w:p>
        </w:tc>
      </w:tr>
    </w:tbl>
    <w:p w:rsidR="003412CE" w:rsidRDefault="003412CE" w:rsidP="007B1F88">
      <w:pPr>
        <w:rPr>
          <w:b/>
        </w:rPr>
      </w:pPr>
    </w:p>
    <w:p w:rsidR="00B44EAB" w:rsidRDefault="00B44EAB" w:rsidP="007B1F88">
      <w:pPr>
        <w:rPr>
          <w:b/>
        </w:rPr>
      </w:pPr>
    </w:p>
    <w:p w:rsidR="00B44EAB" w:rsidRPr="007B1F88" w:rsidRDefault="00B44EAB" w:rsidP="007B1F88">
      <w:pPr>
        <w:rPr>
          <w:b/>
        </w:rPr>
      </w:pPr>
    </w:p>
    <w:p w:rsidR="00F03B3E" w:rsidRPr="00B44EAB" w:rsidRDefault="0018501F" w:rsidP="00F03B3E">
      <w:pPr>
        <w:pStyle w:val="ListParagraph"/>
        <w:numPr>
          <w:ilvl w:val="1"/>
          <w:numId w:val="1"/>
        </w:numPr>
        <w:rPr>
          <w:rFonts w:cs="Times New Roman"/>
          <w:b/>
          <w:szCs w:val="24"/>
        </w:rPr>
      </w:pPr>
      <w:r w:rsidRPr="00D77AB1">
        <w:rPr>
          <w:rFonts w:cs="Times New Roman"/>
          <w:b/>
          <w:szCs w:val="24"/>
        </w:rPr>
        <w:t>UC chi tiết Quả</w:t>
      </w:r>
      <w:r w:rsidR="002511C6">
        <w:rPr>
          <w:rFonts w:cs="Times New Roman"/>
          <w:b/>
          <w:szCs w:val="24"/>
        </w:rPr>
        <w:t>n lý kỷ luật và điểm rèn luyện</w:t>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ED1DA7">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2511C6" w:rsidP="00ED1DA7">
            <w:pPr>
              <w:rPr>
                <w:rFonts w:cs="Times New Roman"/>
                <w:szCs w:val="24"/>
              </w:rPr>
            </w:pPr>
            <w:r>
              <w:rPr>
                <w:rFonts w:cs="Times New Roman"/>
                <w:szCs w:val="24"/>
              </w:rPr>
              <w:t>UC05- Quản lý kỷ luật và điểm rèn luyện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2511C6" w:rsidP="00ED1DA7">
            <w:pPr>
              <w:rPr>
                <w:rFonts w:cs="Times New Roman"/>
                <w:szCs w:val="24"/>
              </w:rPr>
            </w:pPr>
            <w:r>
              <w:rPr>
                <w:rFonts w:cs="Times New Roman"/>
                <w:szCs w:val="24"/>
              </w:rPr>
              <w:t>Ngô Minh Nguyệt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2511C6" w:rsidP="00ED1DA7">
            <w:pPr>
              <w:rPr>
                <w:rFonts w:cs="Times New Roman"/>
                <w:szCs w:val="24"/>
              </w:rPr>
            </w:pPr>
            <w:r>
              <w:rPr>
                <w:rFonts w:cs="Times New Roman"/>
                <w:szCs w:val="24"/>
              </w:rPr>
              <w:t>28/9/25</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2511C6" w:rsidP="00ED1DA7">
            <w:pPr>
              <w:rPr>
                <w:rFonts w:cs="Times New Roman"/>
                <w:szCs w:val="24"/>
              </w:rPr>
            </w:pPr>
            <w:r>
              <w:rPr>
                <w:rFonts w:cs="Times New Roman"/>
                <w:szCs w:val="24"/>
              </w:rPr>
              <w:t>Cán bộ  KTX, Admin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2511C6" w:rsidP="00ED1DA7">
            <w:pPr>
              <w:rPr>
                <w:rFonts w:cs="Times New Roman"/>
                <w:szCs w:val="24"/>
              </w:rPr>
            </w:pPr>
            <w:r>
              <w:rPr>
                <w:rFonts w:cs="Times New Roman"/>
                <w:szCs w:val="24"/>
              </w:rPr>
              <w:t>Hệ thống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2511C6" w:rsidP="00ED1DA7">
            <w:pPr>
              <w:rPr>
                <w:rFonts w:cs="Times New Roman"/>
                <w:szCs w:val="24"/>
              </w:rPr>
            </w:pPr>
            <w:r>
              <w:t>UC cho phép Cán bộ KTX ghi nhận vi phạm của sinh viên, gán hình thức kỷ luật phù hợp và cập nhật điểm rèn luyện KTX.</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3412CE" w:rsidRPr="002D6087" w:rsidRDefault="002511C6" w:rsidP="00ED1DA7">
            <w:pPr>
              <w:rPr>
                <w:rFonts w:cs="Times New Roman"/>
                <w:szCs w:val="24"/>
              </w:rPr>
            </w:pPr>
            <w:r>
              <w:rPr>
                <w:rFonts w:cs="Times New Roman"/>
                <w:szCs w:val="24"/>
              </w:rPr>
              <w:t>Cán bộ KTX</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tiên quyết</w:t>
            </w:r>
          </w:p>
        </w:tc>
        <w:tc>
          <w:tcPr>
            <w:tcW w:w="7020" w:type="dxa"/>
          </w:tcPr>
          <w:p w:rsidR="002511C6" w:rsidRPr="002511C6" w:rsidRDefault="002511C6" w:rsidP="002511C6">
            <w:pPr>
              <w:jc w:val="both"/>
              <w:rPr>
                <w:rFonts w:cs="Times New Roman"/>
              </w:rPr>
            </w:pPr>
            <w:r w:rsidRPr="002511C6">
              <w:rPr>
                <w:rFonts w:cs="Times New Roman"/>
              </w:rPr>
              <w:t>Sinh viên có thông tin hợp lệ trong hệ thống.</w:t>
            </w:r>
          </w:p>
          <w:p w:rsidR="002511C6" w:rsidRPr="002511C6" w:rsidRDefault="002511C6" w:rsidP="002511C6">
            <w:pPr>
              <w:jc w:val="both"/>
              <w:rPr>
                <w:rFonts w:cs="Times New Roman"/>
              </w:rPr>
            </w:pPr>
            <w:r w:rsidRPr="002511C6">
              <w:rPr>
                <w:rFonts w:cs="Times New Roman"/>
              </w:rPr>
              <w:t>Cán bộ KTX đã đăng nhập với quyền quản lý kỷ luật.</w:t>
            </w:r>
          </w:p>
          <w:p w:rsidR="003412CE" w:rsidRPr="002D6087" w:rsidRDefault="002511C6" w:rsidP="002511C6">
            <w:pPr>
              <w:jc w:val="both"/>
              <w:rPr>
                <w:rFonts w:cs="Times New Roman"/>
                <w:szCs w:val="24"/>
              </w:rPr>
            </w:pPr>
            <w:r w:rsidRPr="002511C6">
              <w:rPr>
                <w:rFonts w:cs="Times New Roman"/>
              </w:rPr>
              <w:t>Danh mục hình thức kỷ luật đã được cấu hình sẵn.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2511C6" w:rsidRPr="002511C6" w:rsidRDefault="002511C6" w:rsidP="002511C6">
            <w:pPr>
              <w:jc w:val="both"/>
              <w:rPr>
                <w:rFonts w:cs="Times New Roman"/>
              </w:rPr>
            </w:pPr>
            <w:r w:rsidRPr="002511C6">
              <w:rPr>
                <w:rFonts w:cs="Times New Roman"/>
              </w:rPr>
              <w:t>Vi phạm của sinh viên được ghi nhận trong hệ thống.</w:t>
            </w:r>
          </w:p>
          <w:p w:rsidR="002511C6" w:rsidRPr="002511C6" w:rsidRDefault="002511C6" w:rsidP="002511C6">
            <w:pPr>
              <w:jc w:val="both"/>
              <w:rPr>
                <w:rFonts w:cs="Times New Roman"/>
              </w:rPr>
            </w:pPr>
            <w:r w:rsidRPr="002511C6">
              <w:rPr>
                <w:rFonts w:cs="Times New Roman"/>
              </w:rPr>
              <w:t>Hệ thống lưu hình thức kỷ luật kèm theo ngày hiệu lực.</w:t>
            </w:r>
          </w:p>
          <w:p w:rsidR="003412CE" w:rsidRPr="002D6087" w:rsidRDefault="002511C6" w:rsidP="002511C6">
            <w:pPr>
              <w:jc w:val="both"/>
              <w:rPr>
                <w:rFonts w:cs="Times New Roman"/>
                <w:szCs w:val="24"/>
              </w:rPr>
            </w:pPr>
            <w:r w:rsidRPr="002511C6">
              <w:rPr>
                <w:rFonts w:cs="Times New Roman"/>
              </w:rPr>
              <w:t>Điểm rèn luyện KTX của sinh viên được cập nhật.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chính</w:t>
            </w:r>
          </w:p>
        </w:tc>
        <w:tc>
          <w:tcPr>
            <w:tcW w:w="7020" w:type="dxa"/>
          </w:tcPr>
          <w:p w:rsidR="002511C6" w:rsidRPr="002511C6" w:rsidRDefault="002511C6" w:rsidP="002511C6">
            <w:pPr>
              <w:jc w:val="both"/>
            </w:pPr>
            <w:r w:rsidRPr="002511C6">
              <w:rPr>
                <w:rStyle w:val="Strong"/>
                <w:bCs w:val="0"/>
              </w:rPr>
              <w:t>UC05.1 – Ghi nhận vi phạm nội quy</w:t>
            </w:r>
          </w:p>
          <w:p w:rsidR="002511C6" w:rsidRDefault="002511C6" w:rsidP="002511C6">
            <w:pPr>
              <w:jc w:val="both"/>
            </w:pPr>
            <w:r>
              <w:t>1.</w:t>
            </w:r>
            <w:r>
              <w:t>Cán bộ chọn chức năng “Ghi nhận vi phạm”.</w:t>
            </w:r>
          </w:p>
          <w:p w:rsidR="002511C6" w:rsidRDefault="002511C6" w:rsidP="002511C6">
            <w:pPr>
              <w:jc w:val="both"/>
            </w:pPr>
            <w:r>
              <w:t>2.</w:t>
            </w:r>
            <w:r>
              <w:t>Hệ thống hiển thị danh sách sinh viên trong KTX.</w:t>
            </w:r>
          </w:p>
          <w:p w:rsidR="002511C6" w:rsidRDefault="002511C6" w:rsidP="002511C6">
            <w:pPr>
              <w:jc w:val="both"/>
            </w:pPr>
            <w:r>
              <w:t>3.</w:t>
            </w:r>
            <w:r>
              <w:t>Cán bộ chọn sinh viên vi phạm và nhập thông tin (ngày, nội dung, mức độ).</w:t>
            </w:r>
          </w:p>
          <w:p w:rsidR="002511C6" w:rsidRDefault="002511C6" w:rsidP="002511C6">
            <w:pPr>
              <w:jc w:val="both"/>
            </w:pPr>
            <w:r>
              <w:t>4.</w:t>
            </w:r>
            <w:r>
              <w:t>Hệ thống lưu biên bản vi phạm.</w:t>
            </w:r>
          </w:p>
          <w:p w:rsidR="002511C6" w:rsidRPr="002511C6" w:rsidRDefault="002511C6" w:rsidP="002511C6">
            <w:pPr>
              <w:jc w:val="both"/>
            </w:pPr>
            <w:r w:rsidRPr="002511C6">
              <w:rPr>
                <w:rStyle w:val="Strong"/>
                <w:bCs w:val="0"/>
              </w:rPr>
              <w:t>UC05.2 – Gán hình thức kỷ luật</w:t>
            </w:r>
          </w:p>
          <w:p w:rsidR="002511C6" w:rsidRDefault="002511C6" w:rsidP="002511C6">
            <w:pPr>
              <w:jc w:val="both"/>
            </w:pPr>
            <w:r>
              <w:t>5.</w:t>
            </w:r>
            <w:r>
              <w:t>Cán bộ chọn biên bản vi phạm vừa nhập.</w:t>
            </w:r>
          </w:p>
          <w:p w:rsidR="002511C6" w:rsidRDefault="002511C6" w:rsidP="002511C6">
            <w:pPr>
              <w:jc w:val="both"/>
            </w:pPr>
            <w:r>
              <w:t>6.</w:t>
            </w:r>
            <w:r>
              <w:t>Cán bộ chọn hình thức kỷ luật (nhắc nhở, cảnh cáo, đình chỉ…).</w:t>
            </w:r>
          </w:p>
          <w:p w:rsidR="002511C6" w:rsidRDefault="002511C6" w:rsidP="002511C6">
            <w:pPr>
              <w:jc w:val="both"/>
            </w:pPr>
            <w:r>
              <w:t>7.</w:t>
            </w:r>
            <w:r>
              <w:t>Hệ thống lưu quyết định kỷ luật kèm ngày hiệu lực.</w:t>
            </w:r>
          </w:p>
          <w:p w:rsidR="002511C6" w:rsidRPr="002511C6" w:rsidRDefault="002511C6" w:rsidP="002511C6">
            <w:pPr>
              <w:jc w:val="both"/>
            </w:pPr>
            <w:r w:rsidRPr="002511C6">
              <w:rPr>
                <w:rStyle w:val="Strong"/>
                <w:bCs w:val="0"/>
              </w:rPr>
              <w:t>UC05.3 – Cập nhật điểm rèn luyện KTX</w:t>
            </w:r>
          </w:p>
          <w:p w:rsidR="002511C6" w:rsidRDefault="002511C6" w:rsidP="002511C6">
            <w:pPr>
              <w:jc w:val="both"/>
            </w:pPr>
            <w:r>
              <w:t>8.</w:t>
            </w:r>
            <w:r>
              <w:t>Dựa trên vi phạm và hình thức kỷ luật, hệ thống tự động trừ điểm rèn luyện theo quy định.</w:t>
            </w:r>
          </w:p>
          <w:p w:rsidR="002511C6" w:rsidRDefault="002511C6" w:rsidP="002511C6">
            <w:pPr>
              <w:jc w:val="both"/>
            </w:pPr>
            <w:r>
              <w:t>9.</w:t>
            </w:r>
            <w:r>
              <w:t>Cán bộ có thể điều chỉnh thủ công (nếu có lý do đặc biệt).</w:t>
            </w:r>
          </w:p>
          <w:p w:rsidR="003412CE" w:rsidRPr="002511C6" w:rsidRDefault="002511C6" w:rsidP="002511C6">
            <w:pPr>
              <w:jc w:val="both"/>
              <w:rPr>
                <w:rFonts w:cs="Times New Roman"/>
                <w:szCs w:val="24"/>
              </w:rPr>
            </w:pPr>
            <w:r>
              <w:t>10.</w:t>
            </w:r>
            <w:r>
              <w:t>Hệ thống lưu kết quả điểm rèn luyện mới của sinh viên.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thay thế</w:t>
            </w:r>
          </w:p>
        </w:tc>
        <w:tc>
          <w:tcPr>
            <w:tcW w:w="7020" w:type="dxa"/>
          </w:tcPr>
          <w:p w:rsidR="002511C6" w:rsidRPr="002511C6" w:rsidRDefault="002511C6" w:rsidP="002511C6">
            <w:pPr>
              <w:jc w:val="both"/>
              <w:rPr>
                <w:rFonts w:cs="Times New Roman"/>
              </w:rPr>
            </w:pPr>
            <w:r w:rsidRPr="002511C6">
              <w:rPr>
                <w:rStyle w:val="Strong"/>
                <w:rFonts w:cs="Times New Roman"/>
              </w:rPr>
              <w:t>UC05.1 – Ghi nhận vi phạm</w:t>
            </w:r>
          </w:p>
          <w:p w:rsidR="002511C6" w:rsidRPr="002511C6" w:rsidRDefault="002511C6" w:rsidP="002511C6">
            <w:pPr>
              <w:jc w:val="both"/>
              <w:rPr>
                <w:rFonts w:cs="Times New Roman"/>
              </w:rPr>
            </w:pPr>
            <w:r w:rsidRPr="002511C6">
              <w:rPr>
                <w:rStyle w:val="Strong"/>
                <w:rFonts w:cs="Times New Roman"/>
                <w:b w:val="0"/>
              </w:rPr>
              <w:t>A1.1:</w:t>
            </w:r>
            <w:r w:rsidRPr="002511C6">
              <w:rPr>
                <w:rFonts w:cs="Times New Roman"/>
              </w:rPr>
              <w:t xml:space="preserve"> Nếu sinh viên không có trong danh sách (đã trả phòng) → Hệ thống không cho phép ghi nhận, yêu cầu kiểm tra lại.</w:t>
            </w:r>
          </w:p>
          <w:p w:rsidR="002511C6" w:rsidRPr="002511C6" w:rsidRDefault="002511C6" w:rsidP="002511C6">
            <w:pPr>
              <w:jc w:val="both"/>
              <w:rPr>
                <w:rFonts w:cs="Times New Roman"/>
              </w:rPr>
            </w:pPr>
            <w:r w:rsidRPr="002511C6">
              <w:rPr>
                <w:rStyle w:val="Strong"/>
                <w:rFonts w:cs="Times New Roman"/>
              </w:rPr>
              <w:t>UC05.2 – Gán hình thức kỷ luật</w:t>
            </w:r>
          </w:p>
          <w:p w:rsidR="002511C6" w:rsidRPr="002511C6" w:rsidRDefault="002511C6" w:rsidP="002511C6">
            <w:pPr>
              <w:jc w:val="both"/>
              <w:rPr>
                <w:rFonts w:cs="Times New Roman"/>
              </w:rPr>
            </w:pPr>
            <w:r w:rsidRPr="002511C6">
              <w:rPr>
                <w:rStyle w:val="Strong"/>
                <w:rFonts w:cs="Times New Roman"/>
                <w:b w:val="0"/>
              </w:rPr>
              <w:t>A2.1:</w:t>
            </w:r>
            <w:r w:rsidRPr="002511C6">
              <w:rPr>
                <w:rFonts w:cs="Times New Roman"/>
              </w:rPr>
              <w:t xml:space="preserve"> Nếu vi phạm nhẹ → Cán bộ có thể chọn “Không kỷ luật” chỉ lưu biên bản nhắc nhở.</w:t>
            </w:r>
          </w:p>
          <w:p w:rsidR="002511C6" w:rsidRPr="002511C6" w:rsidRDefault="002511C6" w:rsidP="002511C6">
            <w:pPr>
              <w:jc w:val="both"/>
              <w:rPr>
                <w:rFonts w:cs="Times New Roman"/>
              </w:rPr>
            </w:pPr>
            <w:r w:rsidRPr="002511C6">
              <w:rPr>
                <w:rStyle w:val="Strong"/>
                <w:rFonts w:cs="Times New Roman"/>
              </w:rPr>
              <w:t>UC05.3 – Cập nhật điểm rèn luyện</w:t>
            </w:r>
          </w:p>
          <w:p w:rsidR="003412CE" w:rsidRPr="002511C6" w:rsidRDefault="002511C6" w:rsidP="002511C6">
            <w:pPr>
              <w:jc w:val="both"/>
              <w:rPr>
                <w:rFonts w:cs="Times New Roman"/>
                <w:szCs w:val="24"/>
              </w:rPr>
            </w:pPr>
            <w:r w:rsidRPr="002511C6">
              <w:rPr>
                <w:rStyle w:val="Strong"/>
                <w:rFonts w:cs="Times New Roman"/>
                <w:b w:val="0"/>
              </w:rPr>
              <w:t>A3.1:</w:t>
            </w:r>
            <w:r w:rsidRPr="002511C6">
              <w:rPr>
                <w:rFonts w:cs="Times New Roman"/>
              </w:rPr>
              <w:t xml:space="preserve"> Nếu có nhiều vi phạm trong cùng một kỳ → Hệ thống cộng dồn điểm trừ.</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lastRenderedPageBreak/>
              <w:t>Ngoại lệ</w:t>
            </w:r>
          </w:p>
        </w:tc>
        <w:tc>
          <w:tcPr>
            <w:tcW w:w="7020" w:type="dxa"/>
          </w:tcPr>
          <w:p w:rsidR="002511C6" w:rsidRPr="002511C6" w:rsidRDefault="002511C6" w:rsidP="002511C6">
            <w:r w:rsidRPr="002511C6">
              <w:t xml:space="preserve"> </w:t>
            </w:r>
            <w:r w:rsidRPr="002511C6">
              <w:rPr>
                <w:rStyle w:val="Strong"/>
                <w:rFonts w:cs="Times New Roman"/>
              </w:rPr>
              <w:t>E1.1:</w:t>
            </w:r>
            <w:r w:rsidRPr="002511C6">
              <w:t xml:space="preserve"> Lỗi khi lưu biên bản vi phạm → Hệ thống báo lỗi và yêu cầu nhập lại.</w:t>
            </w:r>
          </w:p>
          <w:p w:rsidR="002511C6" w:rsidRPr="002511C6" w:rsidRDefault="002511C6" w:rsidP="002511C6">
            <w:r w:rsidRPr="002511C6">
              <w:rPr>
                <w:rStyle w:val="Strong"/>
                <w:rFonts w:cs="Times New Roman"/>
              </w:rPr>
              <w:t>E2.1:</w:t>
            </w:r>
            <w:r w:rsidRPr="002511C6">
              <w:t xml:space="preserve"> Danh mục hình thức kỷ luật chưa được cấu hình → Hệ thống không cho phép gán, báo cho admin.</w:t>
            </w:r>
          </w:p>
          <w:p w:rsidR="003412CE" w:rsidRPr="002D6087" w:rsidRDefault="002511C6" w:rsidP="002511C6">
            <w:pPr>
              <w:rPr>
                <w:szCs w:val="24"/>
              </w:rPr>
            </w:pPr>
            <w:r w:rsidRPr="002511C6">
              <w:rPr>
                <w:rStyle w:val="Strong"/>
                <w:rFonts w:cs="Times New Roman"/>
              </w:rPr>
              <w:t>E3.1:</w:t>
            </w:r>
            <w:r w:rsidRPr="002511C6">
              <w:t xml:space="preserve"> Lỗi khi cập nhật điểm rèn luyện vào CSDL → Hệ thống rollback và báo lỗi.</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Mức độ ưu tiên</w:t>
            </w:r>
          </w:p>
        </w:tc>
        <w:tc>
          <w:tcPr>
            <w:tcW w:w="7020" w:type="dxa"/>
          </w:tcPr>
          <w:p w:rsidR="003412CE" w:rsidRPr="002D6087" w:rsidRDefault="002511C6" w:rsidP="00ED1DA7">
            <w:pPr>
              <w:rPr>
                <w:rFonts w:cs="Times New Roman"/>
                <w:szCs w:val="24"/>
              </w:rPr>
            </w:pPr>
            <w:r>
              <w:t>Trung bình – Cao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2511C6" w:rsidRPr="002511C6" w:rsidRDefault="002511C6" w:rsidP="002511C6">
            <w:r w:rsidRPr="002511C6">
              <w:t xml:space="preserve">Một vi phạm chỉ được gán </w:t>
            </w:r>
            <w:r w:rsidRPr="002511C6">
              <w:rPr>
                <w:rStyle w:val="Strong"/>
                <w:rFonts w:cs="Times New Roman"/>
              </w:rPr>
              <w:t>một hình thức kỷ luật chính</w:t>
            </w:r>
            <w:r w:rsidRPr="002511C6">
              <w:t>.</w:t>
            </w:r>
          </w:p>
          <w:p w:rsidR="002511C6" w:rsidRPr="002511C6" w:rsidRDefault="002511C6" w:rsidP="002511C6">
            <w:r w:rsidRPr="002511C6">
              <w:t>Mỗi hình thức kỷ luật tương ứng với một mức trừ điểm rèn luyện.</w:t>
            </w:r>
          </w:p>
          <w:p w:rsidR="003412CE" w:rsidRPr="002D6087" w:rsidRDefault="002511C6" w:rsidP="002511C6">
            <w:pPr>
              <w:rPr>
                <w:szCs w:val="24"/>
              </w:rPr>
            </w:pPr>
            <w:r w:rsidRPr="002511C6">
              <w:t>Điểm rèn luyện không được nhỏ hơn 0 và không vượt quá mức tối đ</w:t>
            </w:r>
            <w:r w:rsidRPr="002511C6">
              <w:t>a</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2511C6" w:rsidRPr="002511C6" w:rsidRDefault="002511C6" w:rsidP="002511C6">
            <w:pPr>
              <w:jc w:val="both"/>
              <w:rPr>
                <w:rFonts w:cs="Times New Roman"/>
              </w:rPr>
            </w:pPr>
            <w:r w:rsidRPr="002511C6">
              <w:rPr>
                <w:rFonts w:cs="Times New Roman"/>
              </w:rPr>
              <w:t>Cán bộ có thể xuất danh sách vi phạm theo tháng/kỳ.</w:t>
            </w:r>
          </w:p>
          <w:p w:rsidR="003412CE" w:rsidRPr="002511C6" w:rsidRDefault="002511C6" w:rsidP="002511C6">
            <w:pPr>
              <w:jc w:val="both"/>
              <w:rPr>
                <w:rFonts w:cs="Times New Roman"/>
              </w:rPr>
            </w:pPr>
            <w:r w:rsidRPr="002511C6">
              <w:rPr>
                <w:rFonts w:cs="Times New Roman"/>
              </w:rPr>
              <w:t>Có thể liên kết điểm rèn luyện với hệ thống quản lý đào tạo để đồng bộ.</w:t>
            </w:r>
          </w:p>
        </w:tc>
      </w:tr>
    </w:tbl>
    <w:p w:rsidR="003412CE" w:rsidRPr="00F03B3E" w:rsidRDefault="003412CE" w:rsidP="00F03B3E">
      <w:pPr>
        <w:rPr>
          <w:rFonts w:cs="Times New Roman"/>
          <w:b/>
          <w:szCs w:val="24"/>
        </w:rPr>
      </w:pPr>
    </w:p>
    <w:p w:rsidR="0018501F" w:rsidRDefault="0071348C" w:rsidP="00BD2F7A">
      <w:pPr>
        <w:pStyle w:val="ListParagraph"/>
        <w:numPr>
          <w:ilvl w:val="1"/>
          <w:numId w:val="1"/>
        </w:numPr>
        <w:rPr>
          <w:b/>
        </w:rPr>
      </w:pPr>
      <w:r>
        <w:rPr>
          <w:b/>
        </w:rPr>
        <w:t>UC Báo cáo thống kê</w:t>
      </w:r>
    </w:p>
    <w:p w:rsidR="00F03B3E" w:rsidRDefault="00581688" w:rsidP="00F03B3E">
      <w:pPr>
        <w:rPr>
          <w:b/>
        </w:rPr>
      </w:pPr>
      <w:r w:rsidRPr="00581688">
        <w:rPr>
          <w:b/>
        </w:rPr>
        <w:drawing>
          <wp:inline distT="0" distB="0" distL="0" distR="0" wp14:anchorId="20DA58CB" wp14:editId="32DB4F0D">
            <wp:extent cx="5943600" cy="21894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9480"/>
                    </a:xfrm>
                    <a:prstGeom prst="rect">
                      <a:avLst/>
                    </a:prstGeom>
                  </pic:spPr>
                </pic:pic>
              </a:graphicData>
            </a:graphic>
          </wp:inline>
        </w:drawing>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ED1DA7">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0A1E8E" w:rsidP="00ED1DA7">
            <w:pPr>
              <w:rPr>
                <w:rFonts w:cs="Times New Roman"/>
                <w:szCs w:val="24"/>
              </w:rPr>
            </w:pPr>
            <w:r>
              <w:rPr>
                <w:rFonts w:cs="Times New Roman"/>
                <w:szCs w:val="24"/>
              </w:rPr>
              <w:t>UC06- Báo cáo thống kê</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0A1E8E" w:rsidP="00ED1DA7">
            <w:pPr>
              <w:rPr>
                <w:rFonts w:cs="Times New Roman"/>
                <w:szCs w:val="24"/>
              </w:rPr>
            </w:pPr>
            <w:r>
              <w:rPr>
                <w:rFonts w:cs="Times New Roman"/>
                <w:szCs w:val="24"/>
              </w:rPr>
              <w:t>Ngô Minh Nguyệt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0A1E8E" w:rsidP="00ED1DA7">
            <w:pPr>
              <w:rPr>
                <w:rFonts w:cs="Times New Roman"/>
                <w:szCs w:val="24"/>
              </w:rPr>
            </w:pPr>
            <w:r>
              <w:rPr>
                <w:rFonts w:cs="Times New Roman"/>
                <w:szCs w:val="24"/>
              </w:rPr>
              <w:t>28/9/25</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0A1E8E" w:rsidP="00ED1DA7">
            <w:pPr>
              <w:rPr>
                <w:rFonts w:cs="Times New Roman"/>
                <w:szCs w:val="24"/>
              </w:rPr>
            </w:pPr>
            <w:r>
              <w:rPr>
                <w:rFonts w:cs="Times New Roman"/>
                <w:szCs w:val="24"/>
              </w:rPr>
              <w:t>Admin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0A1E8E" w:rsidP="00ED1DA7">
            <w:pPr>
              <w:rPr>
                <w:rFonts w:cs="Times New Roman"/>
                <w:szCs w:val="24"/>
              </w:rPr>
            </w:pPr>
            <w:r>
              <w:rPr>
                <w:rFonts w:cs="Times New Roman"/>
                <w:szCs w:val="24"/>
              </w:rPr>
              <w:t>Hệ thống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0A1E8E" w:rsidP="000A1E8E">
            <w:pPr>
              <w:rPr>
                <w:rFonts w:cs="Times New Roman"/>
                <w:szCs w:val="24"/>
              </w:rPr>
            </w:pPr>
            <w:r>
              <w:t>UC cho phép Admin tổng hợp dữ liệu từ hệ thống để tạo báo cáo: tỷ lệ lấp đầy phòng/giường, doanh thu theo tháng/quý/năm, và nợ đọng phí.</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3412CE" w:rsidRPr="002D6087" w:rsidRDefault="000A1E8E" w:rsidP="00ED1DA7">
            <w:pPr>
              <w:rPr>
                <w:rFonts w:cs="Times New Roman"/>
                <w:szCs w:val="24"/>
              </w:rPr>
            </w:pPr>
            <w:r>
              <w:rPr>
                <w:rFonts w:cs="Times New Roman"/>
                <w:szCs w:val="24"/>
              </w:rPr>
              <w:t>Amin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tiên quyết</w:t>
            </w:r>
          </w:p>
        </w:tc>
        <w:tc>
          <w:tcPr>
            <w:tcW w:w="7020" w:type="dxa"/>
          </w:tcPr>
          <w:p w:rsidR="000A1E8E" w:rsidRPr="000A1E8E" w:rsidRDefault="000A1E8E" w:rsidP="000A1E8E">
            <w:pPr>
              <w:jc w:val="both"/>
              <w:rPr>
                <w:rFonts w:cs="Times New Roman"/>
              </w:rPr>
            </w:pPr>
            <w:r w:rsidRPr="000A1E8E">
              <w:rPr>
                <w:rFonts w:cs="Times New Roman"/>
              </w:rPr>
              <w:t>Dữ liệu hợp đồng, hóa đơn, biên lai, công nợ đã có trong hệ thống.</w:t>
            </w:r>
          </w:p>
          <w:p w:rsidR="003412CE" w:rsidRPr="002D6087" w:rsidRDefault="000A1E8E" w:rsidP="000A1E8E">
            <w:pPr>
              <w:jc w:val="both"/>
              <w:rPr>
                <w:rFonts w:cs="Times New Roman"/>
                <w:szCs w:val="24"/>
              </w:rPr>
            </w:pPr>
            <w:r w:rsidRPr="000A1E8E">
              <w:rPr>
                <w:rFonts w:cs="Times New Roman"/>
              </w:rPr>
              <w:t>Người dùng đăng nhập với quyền xem báo cáo.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0A1E8E" w:rsidRPr="000A1E8E" w:rsidRDefault="000A1E8E" w:rsidP="000A1E8E">
            <w:pPr>
              <w:jc w:val="both"/>
              <w:rPr>
                <w:rFonts w:cs="Times New Roman"/>
              </w:rPr>
            </w:pPr>
            <w:r w:rsidRPr="000A1E8E">
              <w:rPr>
                <w:rFonts w:cs="Times New Roman"/>
              </w:rPr>
              <w:t>Báo cáo được sinh ra thành công, hiển thị trên hệ thống.</w:t>
            </w:r>
          </w:p>
          <w:p w:rsidR="003412CE" w:rsidRPr="002D6087" w:rsidRDefault="000A1E8E" w:rsidP="000A1E8E">
            <w:pPr>
              <w:jc w:val="both"/>
              <w:rPr>
                <w:rFonts w:cs="Times New Roman"/>
                <w:szCs w:val="24"/>
              </w:rPr>
            </w:pPr>
            <w:r w:rsidRPr="000A1E8E">
              <w:rPr>
                <w:rFonts w:cs="Times New Roman"/>
              </w:rPr>
              <w:t>Có thể in hoặc xuất file (PDF/Excel)</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lastRenderedPageBreak/>
              <w:t>Luồng chính</w:t>
            </w:r>
          </w:p>
        </w:tc>
        <w:tc>
          <w:tcPr>
            <w:tcW w:w="7020" w:type="dxa"/>
          </w:tcPr>
          <w:p w:rsidR="000A1E8E" w:rsidRPr="000A1E8E" w:rsidRDefault="000A1E8E" w:rsidP="000A1E8E">
            <w:r w:rsidRPr="000A1E8E">
              <w:rPr>
                <w:rStyle w:val="Strong"/>
                <w:rFonts w:cs="Times New Roman"/>
                <w:bCs w:val="0"/>
              </w:rPr>
              <w:t>UC06.1 – Báo cáo tỷ lệ lấp đầy phòng/giường</w:t>
            </w:r>
          </w:p>
          <w:p w:rsidR="000A1E8E" w:rsidRPr="000A1E8E" w:rsidRDefault="000A1E8E" w:rsidP="000A1E8E">
            <w:r>
              <w:t>1.</w:t>
            </w:r>
            <w:r w:rsidRPr="000A1E8E">
              <w:t>Người dùng chọn chức năng “Báo cáo lấp đầy”.</w:t>
            </w:r>
          </w:p>
          <w:p w:rsidR="000A1E8E" w:rsidRPr="000A1E8E" w:rsidRDefault="000A1E8E" w:rsidP="000A1E8E">
            <w:r>
              <w:t>2.</w:t>
            </w:r>
            <w:r w:rsidRPr="000A1E8E">
              <w:t>Hệ thống lấy dữ liệu phòng, giường, hợp đồng hiện tại.</w:t>
            </w:r>
          </w:p>
          <w:p w:rsidR="000A1E8E" w:rsidRPr="000A1E8E" w:rsidRDefault="000A1E8E" w:rsidP="000A1E8E">
            <w:r>
              <w:t>3.</w:t>
            </w:r>
            <w:r w:rsidRPr="000A1E8E">
              <w:t>Hệ thống tính tỷ lệ giường đang sử dụng / tổng giường.</w:t>
            </w:r>
          </w:p>
          <w:p w:rsidR="000A1E8E" w:rsidRPr="000A1E8E" w:rsidRDefault="000A1E8E" w:rsidP="000A1E8E">
            <w:r>
              <w:t>4.</w:t>
            </w:r>
            <w:r w:rsidRPr="000A1E8E">
              <w:t>Hệ thống hiển thị báo cáo dạng bảng + biểu đồ.</w:t>
            </w:r>
          </w:p>
          <w:p w:rsidR="000A1E8E" w:rsidRPr="000A1E8E" w:rsidRDefault="000A1E8E" w:rsidP="000A1E8E">
            <w:r w:rsidRPr="000A1E8E">
              <w:rPr>
                <w:rStyle w:val="Strong"/>
                <w:rFonts w:cs="Times New Roman"/>
                <w:bCs w:val="0"/>
              </w:rPr>
              <w:t>UC06.2 – Báo cáo doanh thu theo tháng/quý/năm</w:t>
            </w:r>
          </w:p>
          <w:p w:rsidR="000A1E8E" w:rsidRPr="000A1E8E" w:rsidRDefault="000A1E8E" w:rsidP="000A1E8E">
            <w:r>
              <w:t>5.</w:t>
            </w:r>
            <w:r w:rsidRPr="000A1E8E">
              <w:t>Người dùng chọn chức năng “Báo cáo doanh thu”.</w:t>
            </w:r>
          </w:p>
          <w:p w:rsidR="000A1E8E" w:rsidRPr="000A1E8E" w:rsidRDefault="000A1E8E" w:rsidP="000A1E8E">
            <w:r>
              <w:t>6.</w:t>
            </w:r>
            <w:r w:rsidRPr="000A1E8E">
              <w:t>Người dùng chọn khoảng thời gian (tháng/quý/năm).</w:t>
            </w:r>
          </w:p>
          <w:p w:rsidR="000A1E8E" w:rsidRPr="000A1E8E" w:rsidRDefault="000A1E8E" w:rsidP="000A1E8E">
            <w:r>
              <w:t>7.</w:t>
            </w:r>
            <w:r w:rsidRPr="000A1E8E">
              <w:t>Hệ thống lấy dữ liệu hóa đơn, biên lai trong khoảng thời gian đó.</w:t>
            </w:r>
          </w:p>
          <w:p w:rsidR="000A1E8E" w:rsidRPr="000A1E8E" w:rsidRDefault="000A1E8E" w:rsidP="000A1E8E">
            <w:r>
              <w:t>8.</w:t>
            </w:r>
            <w:r w:rsidRPr="000A1E8E">
              <w:t>Hệ thống tính tổng doanh thu, phân loại theo loại phí (phòng, điện, nước).</w:t>
            </w:r>
          </w:p>
          <w:p w:rsidR="000A1E8E" w:rsidRPr="000A1E8E" w:rsidRDefault="000A1E8E" w:rsidP="000A1E8E">
            <w:r>
              <w:t>9.</w:t>
            </w:r>
            <w:r w:rsidRPr="000A1E8E">
              <w:t>Hệ thống hiển thị báo cáo và cho phép xuất file.</w:t>
            </w:r>
          </w:p>
          <w:p w:rsidR="000A1E8E" w:rsidRPr="000A1E8E" w:rsidRDefault="000A1E8E" w:rsidP="000A1E8E">
            <w:r w:rsidRPr="000A1E8E">
              <w:rPr>
                <w:rStyle w:val="Strong"/>
                <w:rFonts w:cs="Times New Roman"/>
                <w:bCs w:val="0"/>
              </w:rPr>
              <w:t>UC06.3 – Báo cáo nợ đọng phí</w:t>
            </w:r>
          </w:p>
          <w:p w:rsidR="000A1E8E" w:rsidRPr="000A1E8E" w:rsidRDefault="000A1E8E" w:rsidP="000A1E8E">
            <w:r>
              <w:t>10</w:t>
            </w:r>
            <w:r w:rsidRPr="000A1E8E">
              <w:t>Người dùng chọn chức năng “Báo cáo công nợ”.</w:t>
            </w:r>
          </w:p>
          <w:p w:rsidR="000A1E8E" w:rsidRPr="000A1E8E" w:rsidRDefault="000A1E8E" w:rsidP="000A1E8E">
            <w:r>
              <w:t>11.</w:t>
            </w:r>
            <w:r w:rsidRPr="000A1E8E">
              <w:t>Hệ thống lấy danh sách sinh viên chưa thanh toán đủ.</w:t>
            </w:r>
          </w:p>
          <w:p w:rsidR="000A1E8E" w:rsidRPr="000A1E8E" w:rsidRDefault="000A1E8E" w:rsidP="000A1E8E">
            <w:r>
              <w:t>12</w:t>
            </w:r>
            <w:r w:rsidRPr="000A1E8E">
              <w:t>Hệ thống tính số tiền nợ và số ngày quá hạn cho từng sinh viên.</w:t>
            </w:r>
          </w:p>
          <w:p w:rsidR="003412CE" w:rsidRPr="000A1E8E" w:rsidRDefault="000A1E8E" w:rsidP="000A1E8E">
            <w:pPr>
              <w:rPr>
                <w:szCs w:val="24"/>
              </w:rPr>
            </w:pPr>
            <w:r>
              <w:t>13.</w:t>
            </w:r>
            <w:r w:rsidRPr="000A1E8E">
              <w:t>Hệ thống hiển thị danh sách nợ đọng, có thể lọc theo phòng, tòa nhà.</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thay thế</w:t>
            </w:r>
          </w:p>
        </w:tc>
        <w:tc>
          <w:tcPr>
            <w:tcW w:w="7020" w:type="dxa"/>
          </w:tcPr>
          <w:p w:rsidR="000A1E8E" w:rsidRPr="000A1E8E" w:rsidRDefault="000A1E8E" w:rsidP="000A1E8E">
            <w:pPr>
              <w:jc w:val="both"/>
              <w:rPr>
                <w:rFonts w:cs="Times New Roman"/>
              </w:rPr>
            </w:pPr>
            <w:r w:rsidRPr="000A1E8E">
              <w:rPr>
                <w:rStyle w:val="Strong"/>
                <w:rFonts w:cs="Times New Roman"/>
              </w:rPr>
              <w:t>UC06.1 – Báo cáo lấp đầy</w:t>
            </w:r>
          </w:p>
          <w:p w:rsidR="000A1E8E" w:rsidRPr="000A1E8E" w:rsidRDefault="000A1E8E" w:rsidP="000A1E8E">
            <w:pPr>
              <w:jc w:val="both"/>
              <w:rPr>
                <w:rFonts w:cs="Times New Roman"/>
              </w:rPr>
            </w:pPr>
            <w:r w:rsidRPr="000A1E8E">
              <w:rPr>
                <w:rStyle w:val="Strong"/>
                <w:rFonts w:cs="Times New Roman"/>
                <w:b w:val="0"/>
              </w:rPr>
              <w:t>A1.1:</w:t>
            </w:r>
            <w:r w:rsidRPr="000A1E8E">
              <w:rPr>
                <w:rFonts w:cs="Times New Roman"/>
              </w:rPr>
              <w:t xml:space="preserve"> Nếu không có sinh viên nào đang ở → Tỷ lệ lấp đầy = 0%, hệ thống vẫn hiển thị báo cáo.</w:t>
            </w:r>
          </w:p>
          <w:p w:rsidR="000A1E8E" w:rsidRPr="000A1E8E" w:rsidRDefault="000A1E8E" w:rsidP="000A1E8E">
            <w:pPr>
              <w:jc w:val="both"/>
              <w:rPr>
                <w:rFonts w:cs="Times New Roman"/>
              </w:rPr>
            </w:pPr>
            <w:r w:rsidRPr="000A1E8E">
              <w:rPr>
                <w:rStyle w:val="Strong"/>
                <w:rFonts w:cs="Times New Roman"/>
              </w:rPr>
              <w:t>UC06.2 – Báo cáo doanh thu</w:t>
            </w:r>
          </w:p>
          <w:p w:rsidR="000A1E8E" w:rsidRPr="000A1E8E" w:rsidRDefault="000A1E8E" w:rsidP="000A1E8E">
            <w:pPr>
              <w:jc w:val="both"/>
              <w:rPr>
                <w:rFonts w:cs="Times New Roman"/>
              </w:rPr>
            </w:pPr>
            <w:r w:rsidRPr="000A1E8E">
              <w:rPr>
                <w:rStyle w:val="Strong"/>
                <w:rFonts w:cs="Times New Roman"/>
                <w:b w:val="0"/>
              </w:rPr>
              <w:t>A2.1:</w:t>
            </w:r>
            <w:r w:rsidRPr="000A1E8E">
              <w:rPr>
                <w:rFonts w:cs="Times New Roman"/>
              </w:rPr>
              <w:t xml:space="preserve"> Nếu trong khoảng thời gian chọn không có giao dịch → Hệ thống thông báo “Không có dữ liệu doanh thu”.</w:t>
            </w:r>
          </w:p>
          <w:p w:rsidR="000A1E8E" w:rsidRPr="000A1E8E" w:rsidRDefault="000A1E8E" w:rsidP="000A1E8E">
            <w:pPr>
              <w:jc w:val="both"/>
              <w:rPr>
                <w:rFonts w:cs="Times New Roman"/>
              </w:rPr>
            </w:pPr>
            <w:r w:rsidRPr="000A1E8E">
              <w:rPr>
                <w:rStyle w:val="Strong"/>
                <w:rFonts w:cs="Times New Roman"/>
              </w:rPr>
              <w:t>UC06.3 – Báo cáo công nợ</w:t>
            </w:r>
          </w:p>
          <w:p w:rsidR="003412CE" w:rsidRPr="000A1E8E" w:rsidRDefault="000A1E8E" w:rsidP="000A1E8E">
            <w:pPr>
              <w:jc w:val="both"/>
              <w:rPr>
                <w:rFonts w:cs="Times New Roman"/>
                <w:szCs w:val="24"/>
              </w:rPr>
            </w:pPr>
            <w:r w:rsidRPr="000A1E8E">
              <w:rPr>
                <w:rStyle w:val="Strong"/>
                <w:rFonts w:cs="Times New Roman"/>
                <w:b w:val="0"/>
              </w:rPr>
              <w:t>A3.1:</w:t>
            </w:r>
            <w:r w:rsidRPr="000A1E8E">
              <w:rPr>
                <w:rFonts w:cs="Times New Roman"/>
              </w:rPr>
              <w:t xml:space="preserve"> Nếu tất cả sinh viên đã thanh toán đủ → Hệ thống thông báo “Không có nợ đọng”.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Ngoại lệ</w:t>
            </w:r>
          </w:p>
        </w:tc>
        <w:tc>
          <w:tcPr>
            <w:tcW w:w="7020" w:type="dxa"/>
          </w:tcPr>
          <w:p w:rsidR="000A1E8E" w:rsidRPr="000A1E8E" w:rsidRDefault="000A1E8E" w:rsidP="000A1E8E">
            <w:pPr>
              <w:jc w:val="both"/>
              <w:rPr>
                <w:rFonts w:cs="Times New Roman"/>
              </w:rPr>
            </w:pPr>
            <w:r w:rsidRPr="000A1E8E">
              <w:rPr>
                <w:rStyle w:val="Strong"/>
                <w:rFonts w:cs="Times New Roman"/>
              </w:rPr>
              <w:t>E1.1:</w:t>
            </w:r>
            <w:r w:rsidRPr="000A1E8E">
              <w:rPr>
                <w:rFonts w:cs="Times New Roman"/>
              </w:rPr>
              <w:t xml:space="preserve"> Lỗi khi truy xuất dữ liệu từ CSDL → Hệ thống báo lỗi và ghi log.</w:t>
            </w:r>
          </w:p>
          <w:p w:rsidR="000A1E8E" w:rsidRPr="000A1E8E" w:rsidRDefault="000A1E8E" w:rsidP="000A1E8E">
            <w:pPr>
              <w:jc w:val="both"/>
              <w:rPr>
                <w:rFonts w:cs="Times New Roman"/>
              </w:rPr>
            </w:pPr>
            <w:r w:rsidRPr="000A1E8E">
              <w:rPr>
                <w:rStyle w:val="Strong"/>
                <w:rFonts w:cs="Times New Roman"/>
              </w:rPr>
              <w:t>E2.1:</w:t>
            </w:r>
            <w:r w:rsidRPr="000A1E8E">
              <w:rPr>
                <w:rFonts w:cs="Times New Roman"/>
              </w:rPr>
              <w:t xml:space="preserve"> Lỗi khi sinh file báo cáo (PDF/Excel) → Hệ thống thông báo lỗi, yêu cầu thử lại.</w:t>
            </w:r>
          </w:p>
          <w:p w:rsidR="003412CE" w:rsidRPr="002D6087" w:rsidRDefault="000A1E8E" w:rsidP="000A1E8E">
            <w:pPr>
              <w:jc w:val="both"/>
              <w:rPr>
                <w:rFonts w:cs="Times New Roman"/>
                <w:szCs w:val="24"/>
              </w:rPr>
            </w:pPr>
            <w:r w:rsidRPr="000A1E8E">
              <w:rPr>
                <w:rStyle w:val="Strong"/>
                <w:rFonts w:cs="Times New Roman"/>
              </w:rPr>
              <w:t>E3.1:</w:t>
            </w:r>
            <w:r w:rsidRPr="000A1E8E">
              <w:rPr>
                <w:rFonts w:cs="Times New Roman"/>
              </w:rPr>
              <w:t xml:space="preserve"> Người dùng không có quyền xem báo cáo → Hệ thống từ chối truy cập.</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Mức độ ưu tiên</w:t>
            </w:r>
          </w:p>
        </w:tc>
        <w:tc>
          <w:tcPr>
            <w:tcW w:w="7020" w:type="dxa"/>
          </w:tcPr>
          <w:p w:rsidR="003412CE" w:rsidRPr="002D6087" w:rsidRDefault="000A1E8E" w:rsidP="00ED1DA7">
            <w:pPr>
              <w:rPr>
                <w:rFonts w:cs="Times New Roman"/>
                <w:szCs w:val="24"/>
              </w:rPr>
            </w:pPr>
            <w:r>
              <w:rPr>
                <w:rFonts w:cs="Times New Roman"/>
                <w:szCs w:val="24"/>
              </w:rPr>
              <w:t>Trung bình - Cao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0A1E8E" w:rsidRPr="000A1E8E" w:rsidRDefault="000A1E8E" w:rsidP="000A1E8E">
            <w:r w:rsidRPr="000A1E8E">
              <w:t>Tỷ lệ lấp đầy = Số giường đang sử dụng / Tổng số giường × 100%.</w:t>
            </w:r>
          </w:p>
          <w:p w:rsidR="000A1E8E" w:rsidRDefault="000A1E8E" w:rsidP="000A1E8E">
            <w:r w:rsidRPr="000A1E8E">
              <w:t>Doanh thu chỉ tính các biên lai đã thanh toán.</w:t>
            </w:r>
          </w:p>
          <w:p w:rsidR="003412CE" w:rsidRPr="000A1E8E" w:rsidRDefault="000A1E8E" w:rsidP="000A1E8E">
            <w:r w:rsidRPr="000A1E8E">
              <w:t>Nợ đọng = Tổng hóa đơn – Số tiền đã nộp, có phân biệt “quá hạn” nếu &gt; ngày hết hạn hóa đơn.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0A1E8E" w:rsidRPr="000A1E8E" w:rsidRDefault="000A1E8E" w:rsidP="000A1E8E">
            <w:pPr>
              <w:jc w:val="both"/>
            </w:pPr>
            <w:r w:rsidRPr="000A1E8E">
              <w:t xml:space="preserve">Báo cáo có thể được xuất dưới dạng </w:t>
            </w:r>
            <w:r w:rsidRPr="000A1E8E">
              <w:rPr>
                <w:rStyle w:val="Strong"/>
                <w:rFonts w:cs="Times New Roman"/>
                <w:b w:val="0"/>
              </w:rPr>
              <w:t>PDF, Excel</w:t>
            </w:r>
            <w:r w:rsidRPr="000A1E8E">
              <w:rPr>
                <w:b/>
              </w:rPr>
              <w:t>.</w:t>
            </w:r>
          </w:p>
          <w:p w:rsidR="000A1E8E" w:rsidRPr="000A1E8E" w:rsidRDefault="000A1E8E" w:rsidP="000A1E8E">
            <w:pPr>
              <w:jc w:val="both"/>
            </w:pPr>
            <w:r w:rsidRPr="000A1E8E">
              <w:t>Hệ thống có thể hiển thị biểu đồ (cột, tròn) để trực quan hóa dữ liệu.</w:t>
            </w:r>
          </w:p>
          <w:p w:rsidR="003412CE" w:rsidRPr="002D6087" w:rsidRDefault="000A1E8E" w:rsidP="000A1E8E">
            <w:pPr>
              <w:jc w:val="both"/>
              <w:rPr>
                <w:szCs w:val="24"/>
              </w:rPr>
            </w:pPr>
            <w:r w:rsidRPr="000A1E8E">
              <w:t xml:space="preserve">Hỗ trợ lọc báo cáo theo </w:t>
            </w:r>
            <w:r w:rsidRPr="000A1E8E">
              <w:rPr>
                <w:rStyle w:val="Strong"/>
                <w:rFonts w:cs="Times New Roman"/>
                <w:b w:val="0"/>
              </w:rPr>
              <w:t>tòa nhà, phòng, khoảng thời gian</w:t>
            </w:r>
            <w:r w:rsidRPr="000A1E8E">
              <w:rPr>
                <w:b/>
              </w:rPr>
              <w:t>.</w:t>
            </w:r>
          </w:p>
        </w:tc>
      </w:tr>
    </w:tbl>
    <w:p w:rsidR="003412CE" w:rsidRDefault="003412CE" w:rsidP="00F03B3E">
      <w:pPr>
        <w:rPr>
          <w:b/>
        </w:rPr>
      </w:pPr>
    </w:p>
    <w:p w:rsidR="00B44EAB" w:rsidRDefault="00B44EAB" w:rsidP="00F03B3E">
      <w:pPr>
        <w:rPr>
          <w:b/>
        </w:rPr>
      </w:pPr>
    </w:p>
    <w:p w:rsidR="00B44EAB" w:rsidRDefault="00B44EAB" w:rsidP="00F03B3E">
      <w:pPr>
        <w:rPr>
          <w:b/>
        </w:rPr>
      </w:pPr>
    </w:p>
    <w:p w:rsidR="00B44EAB" w:rsidRPr="00F03B3E" w:rsidRDefault="00B44EAB" w:rsidP="00F03B3E">
      <w:pPr>
        <w:rPr>
          <w:b/>
        </w:rPr>
      </w:pPr>
    </w:p>
    <w:p w:rsidR="00BD2F7A" w:rsidRDefault="000A1E8E" w:rsidP="00BD2F7A">
      <w:pPr>
        <w:pStyle w:val="ListParagraph"/>
        <w:numPr>
          <w:ilvl w:val="1"/>
          <w:numId w:val="1"/>
        </w:numPr>
        <w:rPr>
          <w:rFonts w:cs="Times New Roman"/>
          <w:b/>
          <w:szCs w:val="24"/>
        </w:rPr>
      </w:pPr>
      <w:r>
        <w:rPr>
          <w:rFonts w:cs="Times New Roman"/>
          <w:b/>
          <w:szCs w:val="24"/>
        </w:rPr>
        <w:t>UC Quản lý danh mục KTX</w:t>
      </w:r>
    </w:p>
    <w:p w:rsidR="00C85D18" w:rsidRDefault="00B44EAB" w:rsidP="00C85D18">
      <w:pPr>
        <w:rPr>
          <w:rFonts w:cs="Times New Roman"/>
          <w:b/>
          <w:szCs w:val="24"/>
        </w:rPr>
      </w:pPr>
      <w:r w:rsidRPr="00B44EAB">
        <w:rPr>
          <w:rFonts w:cs="Times New Roman"/>
          <w:b/>
          <w:szCs w:val="24"/>
        </w:rPr>
        <w:drawing>
          <wp:inline distT="0" distB="0" distL="0" distR="0" wp14:anchorId="254843CD" wp14:editId="6BBA1CFB">
            <wp:extent cx="5943600" cy="2877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7185"/>
                    </a:xfrm>
                    <a:prstGeom prst="rect">
                      <a:avLst/>
                    </a:prstGeom>
                  </pic:spPr>
                </pic:pic>
              </a:graphicData>
            </a:graphic>
          </wp:inline>
        </w:drawing>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2335"/>
        <w:gridCol w:w="7020"/>
      </w:tblGrid>
      <w:tr w:rsidR="003412CE" w:rsidRPr="002D6087" w:rsidTr="00ED1DA7">
        <w:tc>
          <w:tcPr>
            <w:tcW w:w="2335" w:type="dxa"/>
            <w:shd w:val="clear" w:color="auto" w:fill="BDD6EE" w:themeFill="accent1" w:themeFillTint="66"/>
          </w:tcPr>
          <w:p w:rsidR="003412CE" w:rsidRPr="002D6087" w:rsidRDefault="003412CE" w:rsidP="00ED1DA7">
            <w:pPr>
              <w:jc w:val="center"/>
              <w:rPr>
                <w:rFonts w:cs="Times New Roman"/>
                <w:b/>
                <w:szCs w:val="24"/>
              </w:rPr>
            </w:pPr>
            <w:r w:rsidRPr="002D6087">
              <w:rPr>
                <w:rFonts w:cs="Times New Roman"/>
                <w:b/>
                <w:szCs w:val="24"/>
              </w:rPr>
              <w:t>Mục</w:t>
            </w:r>
          </w:p>
        </w:tc>
        <w:tc>
          <w:tcPr>
            <w:tcW w:w="7020" w:type="dxa"/>
            <w:shd w:val="clear" w:color="auto" w:fill="BDD6EE" w:themeFill="accent1" w:themeFillTint="66"/>
          </w:tcPr>
          <w:p w:rsidR="003412CE" w:rsidRPr="002D6087" w:rsidRDefault="003412CE" w:rsidP="00ED1DA7">
            <w:pPr>
              <w:jc w:val="center"/>
              <w:rPr>
                <w:rFonts w:cs="Times New Roman"/>
                <w:b/>
                <w:szCs w:val="24"/>
              </w:rPr>
            </w:pPr>
            <w:r>
              <w:rPr>
                <w:rFonts w:cs="Times New Roman"/>
                <w:b/>
                <w:szCs w:val="24"/>
              </w:rPr>
              <w:t>Mô tả</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Mã số &amp; Tên UC</w:t>
            </w:r>
          </w:p>
        </w:tc>
        <w:tc>
          <w:tcPr>
            <w:tcW w:w="7020" w:type="dxa"/>
          </w:tcPr>
          <w:p w:rsidR="003412CE" w:rsidRPr="002D6087" w:rsidRDefault="000A1E8E" w:rsidP="00ED1DA7">
            <w:pPr>
              <w:rPr>
                <w:rFonts w:cs="Times New Roman"/>
                <w:szCs w:val="24"/>
              </w:rPr>
            </w:pPr>
            <w:r>
              <w:rPr>
                <w:rFonts w:cs="Times New Roman"/>
                <w:szCs w:val="24"/>
              </w:rPr>
              <w:t>UC07 – Quản lý danh mục KTX</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Người tạo</w:t>
            </w:r>
          </w:p>
        </w:tc>
        <w:tc>
          <w:tcPr>
            <w:tcW w:w="7020" w:type="dxa"/>
          </w:tcPr>
          <w:p w:rsidR="003412CE" w:rsidRPr="002D6087" w:rsidRDefault="000A1E8E" w:rsidP="00ED1DA7">
            <w:pPr>
              <w:rPr>
                <w:rFonts w:cs="Times New Roman"/>
                <w:szCs w:val="24"/>
              </w:rPr>
            </w:pPr>
            <w:r>
              <w:rPr>
                <w:rFonts w:cs="Times New Roman"/>
                <w:szCs w:val="24"/>
              </w:rPr>
              <w:t>Ngô Minh Nguyệt</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Ngày tạo</w:t>
            </w:r>
          </w:p>
        </w:tc>
        <w:tc>
          <w:tcPr>
            <w:tcW w:w="7020" w:type="dxa"/>
          </w:tcPr>
          <w:p w:rsidR="003412CE" w:rsidRPr="002D6087" w:rsidRDefault="000A1E8E" w:rsidP="00ED1DA7">
            <w:pPr>
              <w:rPr>
                <w:rFonts w:cs="Times New Roman"/>
                <w:szCs w:val="24"/>
              </w:rPr>
            </w:pPr>
            <w:r>
              <w:rPr>
                <w:rFonts w:cs="Times New Roman"/>
                <w:szCs w:val="24"/>
              </w:rPr>
              <w:t>28/9/25</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chính</w:t>
            </w:r>
          </w:p>
        </w:tc>
        <w:tc>
          <w:tcPr>
            <w:tcW w:w="7020" w:type="dxa"/>
          </w:tcPr>
          <w:p w:rsidR="003412CE" w:rsidRPr="002D6087" w:rsidRDefault="000A1E8E" w:rsidP="00ED1DA7">
            <w:pPr>
              <w:rPr>
                <w:rFonts w:cs="Times New Roman"/>
                <w:szCs w:val="24"/>
              </w:rPr>
            </w:pPr>
            <w:r>
              <w:rPr>
                <w:rFonts w:cs="Times New Roman"/>
                <w:szCs w:val="24"/>
              </w:rPr>
              <w:t>Admin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phụ</w:t>
            </w:r>
          </w:p>
        </w:tc>
        <w:tc>
          <w:tcPr>
            <w:tcW w:w="7020" w:type="dxa"/>
          </w:tcPr>
          <w:p w:rsidR="003412CE" w:rsidRPr="002D6087" w:rsidRDefault="000A1E8E" w:rsidP="00ED1DA7">
            <w:pPr>
              <w:rPr>
                <w:rFonts w:cs="Times New Roman"/>
                <w:szCs w:val="24"/>
              </w:rPr>
            </w:pPr>
            <w:r>
              <w:rPr>
                <w:rFonts w:cs="Times New Roman"/>
                <w:szCs w:val="24"/>
              </w:rPr>
              <w:t>Hệ thống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Mô tả</w:t>
            </w:r>
          </w:p>
        </w:tc>
        <w:tc>
          <w:tcPr>
            <w:tcW w:w="7020" w:type="dxa"/>
          </w:tcPr>
          <w:p w:rsidR="003412CE" w:rsidRPr="002D6087" w:rsidRDefault="000A1E8E" w:rsidP="00ED1DA7">
            <w:pPr>
              <w:rPr>
                <w:rFonts w:cs="Times New Roman"/>
                <w:szCs w:val="24"/>
              </w:rPr>
            </w:pPr>
            <w:r>
              <w:t>UC cho phép Admin quản lý các danh mục cơ bản của ký túc xá: tòa nhà, phòng, giường và mức phí phòng. Các dữ liệu này là nền tảng cho việc quản lý chỗ ở, hợp đồng và tính phí.</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Tác nhân kích hoạt</w:t>
            </w:r>
          </w:p>
        </w:tc>
        <w:tc>
          <w:tcPr>
            <w:tcW w:w="7020" w:type="dxa"/>
          </w:tcPr>
          <w:p w:rsidR="003412CE" w:rsidRPr="002D6087" w:rsidRDefault="000A1E8E" w:rsidP="00ED1DA7">
            <w:pPr>
              <w:rPr>
                <w:rFonts w:cs="Times New Roman"/>
                <w:szCs w:val="24"/>
              </w:rPr>
            </w:pPr>
            <w:r>
              <w:rPr>
                <w:rFonts w:cs="Times New Roman"/>
                <w:szCs w:val="24"/>
              </w:rPr>
              <w:t>Admin</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tiên quyết</w:t>
            </w:r>
          </w:p>
        </w:tc>
        <w:tc>
          <w:tcPr>
            <w:tcW w:w="7020" w:type="dxa"/>
          </w:tcPr>
          <w:p w:rsidR="000A1E8E" w:rsidRPr="000A1E8E" w:rsidRDefault="000A1E8E" w:rsidP="000A1E8E">
            <w:pPr>
              <w:jc w:val="both"/>
              <w:rPr>
                <w:rFonts w:cs="Times New Roman"/>
              </w:rPr>
            </w:pPr>
            <w:r w:rsidRPr="000A1E8E">
              <w:rPr>
                <w:rFonts w:cs="Times New Roman"/>
              </w:rPr>
              <w:t>Admin đã đăng nhập hệ thống.</w:t>
            </w:r>
          </w:p>
          <w:p w:rsidR="003412CE" w:rsidRPr="002D6087" w:rsidRDefault="000A1E8E" w:rsidP="000A1E8E">
            <w:pPr>
              <w:jc w:val="both"/>
              <w:rPr>
                <w:rFonts w:cs="Times New Roman"/>
                <w:szCs w:val="24"/>
              </w:rPr>
            </w:pPr>
            <w:r w:rsidRPr="000A1E8E">
              <w:rPr>
                <w:rFonts w:cs="Times New Roman"/>
              </w:rPr>
              <w:t>Admin có quyền quản trị hệ thống.</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Điều kiện sau</w:t>
            </w:r>
          </w:p>
        </w:tc>
        <w:tc>
          <w:tcPr>
            <w:tcW w:w="7020" w:type="dxa"/>
          </w:tcPr>
          <w:p w:rsidR="000A1E8E" w:rsidRPr="000A1E8E" w:rsidRDefault="000A1E8E" w:rsidP="000A1E8E">
            <w:pPr>
              <w:jc w:val="both"/>
              <w:rPr>
                <w:rFonts w:cs="Times New Roman"/>
              </w:rPr>
            </w:pPr>
            <w:r w:rsidRPr="000A1E8E">
              <w:rPr>
                <w:rFonts w:cs="Times New Roman"/>
              </w:rPr>
              <w:t>Danh mục tòa nhà, phòng, giường và mức phí phòng được cập nhật chính xác.</w:t>
            </w:r>
          </w:p>
          <w:p w:rsidR="003412CE" w:rsidRPr="002D6087" w:rsidRDefault="000A1E8E" w:rsidP="000A1E8E">
            <w:pPr>
              <w:jc w:val="both"/>
              <w:rPr>
                <w:rFonts w:cs="Times New Roman"/>
                <w:szCs w:val="24"/>
              </w:rPr>
            </w:pPr>
            <w:r w:rsidRPr="000A1E8E">
              <w:rPr>
                <w:rFonts w:cs="Times New Roman"/>
              </w:rPr>
              <w:t>Dữ liệu sẵn sàng để sử dụng trong các nghiệp vụ khác (quản lý hợp đồng, tính phí, báo cáo).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Luồng chính</w:t>
            </w:r>
          </w:p>
        </w:tc>
        <w:tc>
          <w:tcPr>
            <w:tcW w:w="7020" w:type="dxa"/>
          </w:tcPr>
          <w:p w:rsidR="000A1E8E" w:rsidRPr="00581688" w:rsidRDefault="000A1E8E" w:rsidP="00581688">
            <w:pPr>
              <w:jc w:val="both"/>
            </w:pPr>
            <w:r w:rsidRPr="00581688">
              <w:rPr>
                <w:rStyle w:val="Strong"/>
                <w:bCs w:val="0"/>
              </w:rPr>
              <w:t>UC01.1 – Quản lý tòa nhà</w:t>
            </w:r>
          </w:p>
          <w:p w:rsidR="000A1E8E" w:rsidRDefault="00581688" w:rsidP="00581688">
            <w:pPr>
              <w:jc w:val="both"/>
            </w:pPr>
            <w:r>
              <w:t>1.</w:t>
            </w:r>
            <w:r w:rsidR="000A1E8E">
              <w:t>Admin chọn chức năng “Quản lý tòa nhà”.</w:t>
            </w:r>
          </w:p>
          <w:p w:rsidR="000A1E8E" w:rsidRDefault="000A1E8E" w:rsidP="00581688">
            <w:pPr>
              <w:jc w:val="both"/>
            </w:pPr>
            <w:r>
              <w:t>Hệ thống hiển thị danh sách tòa nhà.</w:t>
            </w:r>
          </w:p>
          <w:p w:rsidR="000A1E8E" w:rsidRDefault="00581688" w:rsidP="00581688">
            <w:pPr>
              <w:jc w:val="both"/>
            </w:pPr>
            <w:r>
              <w:t>2.</w:t>
            </w:r>
            <w:r w:rsidR="000A1E8E">
              <w:t>Admin có thể thêm mới, sửa thông tin, hoặc xóa tòa nhà.</w:t>
            </w:r>
          </w:p>
          <w:p w:rsidR="000A1E8E" w:rsidRDefault="00581688" w:rsidP="00581688">
            <w:pPr>
              <w:jc w:val="both"/>
            </w:pPr>
            <w:r>
              <w:t>3.</w:t>
            </w:r>
            <w:r w:rsidR="000A1E8E">
              <w:t>Hệ thống lưu thay đổi vào CSDL.</w:t>
            </w:r>
          </w:p>
          <w:p w:rsidR="000A1E8E" w:rsidRPr="00581688" w:rsidRDefault="000A1E8E" w:rsidP="00581688">
            <w:pPr>
              <w:jc w:val="both"/>
            </w:pPr>
            <w:r w:rsidRPr="00581688">
              <w:rPr>
                <w:rStyle w:val="Strong"/>
                <w:bCs w:val="0"/>
              </w:rPr>
              <w:t>UC01.2 – Quản lý phòng</w:t>
            </w:r>
          </w:p>
          <w:p w:rsidR="000A1E8E" w:rsidRDefault="00581688" w:rsidP="00581688">
            <w:pPr>
              <w:jc w:val="both"/>
            </w:pPr>
            <w:r>
              <w:lastRenderedPageBreak/>
              <w:t>4.</w:t>
            </w:r>
            <w:r w:rsidR="000A1E8E">
              <w:t>Admin chọn chức năng “Quản lý phòng”.</w:t>
            </w:r>
          </w:p>
          <w:p w:rsidR="000A1E8E" w:rsidRDefault="00581688" w:rsidP="00581688">
            <w:pPr>
              <w:jc w:val="both"/>
            </w:pPr>
            <w:r>
              <w:t>5.</w:t>
            </w:r>
            <w:r w:rsidR="000A1E8E">
              <w:t>Hệ thống hiển thị danh sách phòng theo từng tòa nhà.</w:t>
            </w:r>
          </w:p>
          <w:p w:rsidR="000A1E8E" w:rsidRDefault="00581688" w:rsidP="00581688">
            <w:pPr>
              <w:jc w:val="both"/>
            </w:pPr>
            <w:r>
              <w:t>6.</w:t>
            </w:r>
            <w:r w:rsidR="000A1E8E">
              <w:t>Admin có thể thêm/sửa/xóa phòng, đồng thời gán phòng vào tòa nhà.</w:t>
            </w:r>
          </w:p>
          <w:p w:rsidR="000A1E8E" w:rsidRDefault="00581688" w:rsidP="00581688">
            <w:pPr>
              <w:jc w:val="both"/>
            </w:pPr>
            <w:r>
              <w:t>7.</w:t>
            </w:r>
            <w:r w:rsidR="000A1E8E">
              <w:t>Hệ thống lưu thay đổi và cập nhật số lượng phòng của tòa nhà.</w:t>
            </w:r>
          </w:p>
          <w:p w:rsidR="000A1E8E" w:rsidRPr="00581688" w:rsidRDefault="000A1E8E" w:rsidP="00581688">
            <w:pPr>
              <w:jc w:val="both"/>
            </w:pPr>
            <w:r w:rsidRPr="00581688">
              <w:rPr>
                <w:rStyle w:val="Strong"/>
                <w:bCs w:val="0"/>
              </w:rPr>
              <w:t>UC01.3 – Quản lý giường</w:t>
            </w:r>
          </w:p>
          <w:p w:rsidR="000A1E8E" w:rsidRDefault="00581688" w:rsidP="00581688">
            <w:pPr>
              <w:jc w:val="both"/>
            </w:pPr>
            <w:r>
              <w:t>8.</w:t>
            </w:r>
            <w:r w:rsidR="000A1E8E">
              <w:t>Admin chọn chức năng “Quản lý giường”.</w:t>
            </w:r>
          </w:p>
          <w:p w:rsidR="000A1E8E" w:rsidRDefault="00581688" w:rsidP="00581688">
            <w:pPr>
              <w:jc w:val="both"/>
            </w:pPr>
            <w:r>
              <w:t>9.</w:t>
            </w:r>
            <w:r w:rsidR="000A1E8E">
              <w:t>Hệ thống hiển thị danh sách giường trong từng phòng.</w:t>
            </w:r>
          </w:p>
          <w:p w:rsidR="000A1E8E" w:rsidRDefault="00581688" w:rsidP="00581688">
            <w:pPr>
              <w:jc w:val="both"/>
            </w:pPr>
            <w:r>
              <w:t>10.</w:t>
            </w:r>
            <w:r w:rsidR="000A1E8E">
              <w:t>Admin có thể thêm/sửa/xóa giường, đồng thời gán giường vào phòng.</w:t>
            </w:r>
          </w:p>
          <w:p w:rsidR="000A1E8E" w:rsidRDefault="00581688" w:rsidP="00581688">
            <w:pPr>
              <w:jc w:val="both"/>
            </w:pPr>
            <w:r>
              <w:t>11.</w:t>
            </w:r>
            <w:r w:rsidR="000A1E8E">
              <w:t>Hệ thống lưu thay đổi và cập nhật tình trạng giường.</w:t>
            </w:r>
          </w:p>
          <w:p w:rsidR="000A1E8E" w:rsidRPr="00581688" w:rsidRDefault="000A1E8E" w:rsidP="00581688">
            <w:pPr>
              <w:jc w:val="both"/>
            </w:pPr>
            <w:r w:rsidRPr="00581688">
              <w:rPr>
                <w:rStyle w:val="Strong"/>
                <w:bCs w:val="0"/>
              </w:rPr>
              <w:t>UC01.4 – Quản lý mức phí phòng</w:t>
            </w:r>
          </w:p>
          <w:p w:rsidR="000A1E8E" w:rsidRDefault="00581688" w:rsidP="00581688">
            <w:pPr>
              <w:jc w:val="both"/>
            </w:pPr>
            <w:r>
              <w:t>12.</w:t>
            </w:r>
            <w:r w:rsidR="000A1E8E">
              <w:t>Admin chọn chức năng “Quản lý mức phí phòng”.</w:t>
            </w:r>
          </w:p>
          <w:p w:rsidR="000A1E8E" w:rsidRDefault="00581688" w:rsidP="00581688">
            <w:pPr>
              <w:jc w:val="both"/>
            </w:pPr>
            <w:r>
              <w:t>13.</w:t>
            </w:r>
            <w:r w:rsidR="000A1E8E">
              <w:t>Admin nhập mức phí theo loại phòng (ví dụ: phòng 4 giường, phòng 8 giường).</w:t>
            </w:r>
          </w:p>
          <w:p w:rsidR="003412CE" w:rsidRPr="00581688" w:rsidRDefault="00581688" w:rsidP="00581688">
            <w:pPr>
              <w:jc w:val="both"/>
            </w:pPr>
            <w:r>
              <w:t>14.</w:t>
            </w:r>
            <w:r w:rsidR="000A1E8E">
              <w:t>Hệ thống lưu thông tin mức phí và áp dụng cho các hợp đồng mới.</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lastRenderedPageBreak/>
              <w:t>Luồng thay thế</w:t>
            </w:r>
          </w:p>
        </w:tc>
        <w:tc>
          <w:tcPr>
            <w:tcW w:w="7020" w:type="dxa"/>
          </w:tcPr>
          <w:p w:rsidR="000A1E8E" w:rsidRDefault="000A1E8E" w:rsidP="00581688">
            <w:pPr>
              <w:jc w:val="both"/>
            </w:pPr>
            <w:r>
              <w:rPr>
                <w:rStyle w:val="Strong"/>
              </w:rPr>
              <w:t>UC01.1 – Quản lý tòa nhà</w:t>
            </w:r>
          </w:p>
          <w:p w:rsidR="000A1E8E" w:rsidRDefault="000A1E8E" w:rsidP="00581688">
            <w:pPr>
              <w:jc w:val="both"/>
            </w:pPr>
            <w:r w:rsidRPr="00581688">
              <w:rPr>
                <w:rStyle w:val="Strong"/>
                <w:b w:val="0"/>
              </w:rPr>
              <w:t>A1.1</w:t>
            </w:r>
            <w:r>
              <w:rPr>
                <w:rStyle w:val="Strong"/>
              </w:rPr>
              <w:t>:</w:t>
            </w:r>
            <w:r>
              <w:t xml:space="preserve"> Nếu Admin xóa tòa nhà đang có phòng → Hệ thống từ chối, yêu cầu xóa/phân bổ phòng trước.</w:t>
            </w:r>
          </w:p>
          <w:p w:rsidR="000A1E8E" w:rsidRDefault="000A1E8E" w:rsidP="00581688">
            <w:pPr>
              <w:jc w:val="both"/>
            </w:pPr>
            <w:r>
              <w:rPr>
                <w:rStyle w:val="Strong"/>
              </w:rPr>
              <w:t>UC01.2 – Quản lý phòng</w:t>
            </w:r>
          </w:p>
          <w:p w:rsidR="000A1E8E" w:rsidRDefault="000A1E8E" w:rsidP="00581688">
            <w:pPr>
              <w:jc w:val="both"/>
            </w:pPr>
            <w:r w:rsidRPr="00581688">
              <w:rPr>
                <w:rStyle w:val="Strong"/>
                <w:b w:val="0"/>
              </w:rPr>
              <w:t>A2.1:</w:t>
            </w:r>
            <w:r>
              <w:t xml:space="preserve"> Nếu Admin xóa phòng đang có sinh viên ở → Hệ thống từ chối, yêu cầu kết thúc hợp đồng trước.</w:t>
            </w:r>
          </w:p>
          <w:p w:rsidR="000A1E8E" w:rsidRDefault="000A1E8E" w:rsidP="00581688">
            <w:pPr>
              <w:jc w:val="both"/>
            </w:pPr>
            <w:r>
              <w:rPr>
                <w:rStyle w:val="Strong"/>
              </w:rPr>
              <w:t>UC01.3 – Quản lý giường</w:t>
            </w:r>
          </w:p>
          <w:p w:rsidR="000A1E8E" w:rsidRDefault="000A1E8E" w:rsidP="00581688">
            <w:pPr>
              <w:jc w:val="both"/>
            </w:pPr>
            <w:r w:rsidRPr="00581688">
              <w:rPr>
                <w:rStyle w:val="Strong"/>
                <w:b w:val="0"/>
              </w:rPr>
              <w:t>A3.1:</w:t>
            </w:r>
            <w:r>
              <w:t xml:space="preserve"> Nếu Admin xóa giường đang được sử dụng → Hệ thống cảnh báo và không cho phép xóa.</w:t>
            </w:r>
          </w:p>
          <w:p w:rsidR="000A1E8E" w:rsidRDefault="000A1E8E" w:rsidP="00581688">
            <w:pPr>
              <w:jc w:val="both"/>
            </w:pPr>
            <w:r>
              <w:rPr>
                <w:rStyle w:val="Strong"/>
              </w:rPr>
              <w:t>UC01.4 – Quản lý mức phí phòng</w:t>
            </w:r>
          </w:p>
          <w:p w:rsidR="003412CE" w:rsidRPr="000A1E8E" w:rsidRDefault="000A1E8E" w:rsidP="00581688">
            <w:pPr>
              <w:jc w:val="both"/>
              <w:rPr>
                <w:rFonts w:cs="Times New Roman"/>
                <w:szCs w:val="24"/>
              </w:rPr>
            </w:pPr>
            <w:r>
              <w:rPr>
                <w:rStyle w:val="Strong"/>
              </w:rPr>
              <w:t>A4.1:</w:t>
            </w:r>
            <w:r>
              <w:t xml:space="preserve"> Nếu thay đổi mức phí → Hệ thống chỉ áp dụng cho hợp đồng mới, không ảnh hưởng đến hợp đồng đang có hiệu lực.</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Ngoại lệ</w:t>
            </w:r>
          </w:p>
        </w:tc>
        <w:tc>
          <w:tcPr>
            <w:tcW w:w="7020" w:type="dxa"/>
          </w:tcPr>
          <w:p w:rsidR="000A1E8E" w:rsidRDefault="000A1E8E" w:rsidP="000A1E8E">
            <w:pPr>
              <w:jc w:val="both"/>
            </w:pPr>
            <w:r w:rsidRPr="000A1E8E">
              <w:rPr>
                <w:rStyle w:val="Strong"/>
                <w:b w:val="0"/>
              </w:rPr>
              <w:t>E1.1:</w:t>
            </w:r>
            <w:r>
              <w:t xml:space="preserve"> Lỗi khi lưu thay đổi vào CSDL → Hệ thống báo lỗi, yêu cầu thử lại.</w:t>
            </w:r>
          </w:p>
          <w:p w:rsidR="000A1E8E" w:rsidRDefault="000A1E8E" w:rsidP="000A1E8E">
            <w:pPr>
              <w:jc w:val="both"/>
            </w:pPr>
            <w:r w:rsidRPr="000A1E8E">
              <w:rPr>
                <w:rStyle w:val="Strong"/>
                <w:b w:val="0"/>
              </w:rPr>
              <w:t>E2.1</w:t>
            </w:r>
            <w:r>
              <w:rPr>
                <w:rStyle w:val="Strong"/>
              </w:rPr>
              <w:t>:</w:t>
            </w:r>
            <w:r>
              <w:t xml:space="preserve"> Dữ liệu nhập không hợp lệ (ví dụ: tên trống, số âm) → Hệ thống từ chối và báo lỗi.</w:t>
            </w:r>
          </w:p>
          <w:p w:rsidR="003412CE" w:rsidRPr="002D6087" w:rsidRDefault="000A1E8E" w:rsidP="000A1E8E">
            <w:pPr>
              <w:jc w:val="both"/>
              <w:rPr>
                <w:rFonts w:cs="Times New Roman"/>
                <w:szCs w:val="24"/>
              </w:rPr>
            </w:pPr>
            <w:r w:rsidRPr="000A1E8E">
              <w:rPr>
                <w:rStyle w:val="Strong"/>
                <w:b w:val="0"/>
              </w:rPr>
              <w:t>E3.1:</w:t>
            </w:r>
            <w:r>
              <w:t xml:space="preserve"> Mất kết nối trong quá trình thêm/sửa/xóa → Hệ thống rollback dữ liệu.</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Mức độ ưu tiên</w:t>
            </w:r>
          </w:p>
        </w:tc>
        <w:tc>
          <w:tcPr>
            <w:tcW w:w="7020" w:type="dxa"/>
          </w:tcPr>
          <w:p w:rsidR="003412CE" w:rsidRPr="002D6087" w:rsidRDefault="000A1E8E" w:rsidP="00ED1DA7">
            <w:pPr>
              <w:rPr>
                <w:rFonts w:cs="Times New Roman"/>
                <w:szCs w:val="24"/>
              </w:rPr>
            </w:pPr>
            <w:r>
              <w:rPr>
                <w:rFonts w:cs="Times New Roman"/>
                <w:szCs w:val="24"/>
              </w:rPr>
              <w:t>Cao</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Quy tác nghiệp vụ</w:t>
            </w:r>
          </w:p>
        </w:tc>
        <w:tc>
          <w:tcPr>
            <w:tcW w:w="7020" w:type="dxa"/>
          </w:tcPr>
          <w:p w:rsidR="000A1E8E" w:rsidRDefault="000A1E8E" w:rsidP="000A1E8E">
            <w:pPr>
              <w:jc w:val="both"/>
            </w:pPr>
            <w:r>
              <w:t>Một tòa nhà có thể chứa nhiều phòng.</w:t>
            </w:r>
          </w:p>
          <w:p w:rsidR="000A1E8E" w:rsidRDefault="000A1E8E" w:rsidP="000A1E8E">
            <w:pPr>
              <w:jc w:val="both"/>
            </w:pPr>
            <w:r>
              <w:t>Một phòng có thể chứa nhiều giường.</w:t>
            </w:r>
          </w:p>
          <w:p w:rsidR="003412CE" w:rsidRPr="002D6087" w:rsidRDefault="000A1E8E" w:rsidP="000A1E8E">
            <w:pPr>
              <w:jc w:val="both"/>
              <w:rPr>
                <w:rFonts w:cs="Times New Roman"/>
                <w:szCs w:val="24"/>
              </w:rPr>
            </w:pPr>
            <w:r>
              <w:t>Mỗi loại phòng có mức phí riêng, được áp dụng cho các hợp đồng mới.</w:t>
            </w:r>
          </w:p>
        </w:tc>
      </w:tr>
      <w:tr w:rsidR="003412CE" w:rsidRPr="002D6087" w:rsidTr="00ED1DA7">
        <w:tc>
          <w:tcPr>
            <w:tcW w:w="2335" w:type="dxa"/>
          </w:tcPr>
          <w:p w:rsidR="003412CE" w:rsidRPr="002D6087" w:rsidRDefault="003412CE" w:rsidP="00ED1DA7">
            <w:pPr>
              <w:rPr>
                <w:rFonts w:cs="Times New Roman"/>
                <w:szCs w:val="24"/>
              </w:rPr>
            </w:pPr>
            <w:r w:rsidRPr="002D6087">
              <w:rPr>
                <w:rFonts w:cs="Times New Roman"/>
                <w:szCs w:val="24"/>
              </w:rPr>
              <w:t>Thông tin khác</w:t>
            </w:r>
          </w:p>
        </w:tc>
        <w:tc>
          <w:tcPr>
            <w:tcW w:w="7020" w:type="dxa"/>
          </w:tcPr>
          <w:p w:rsidR="000A1E8E" w:rsidRDefault="000A1E8E" w:rsidP="000A1E8E">
            <w:pPr>
              <w:jc w:val="both"/>
            </w:pPr>
            <w:r>
              <w:t>Hệ thống hỗ trợ tìm kiếm, lọc phòng/giường theo tòa nhà.</w:t>
            </w:r>
          </w:p>
          <w:p w:rsidR="003412CE" w:rsidRPr="002D6087" w:rsidRDefault="000A1E8E" w:rsidP="000A1E8E">
            <w:pPr>
              <w:jc w:val="both"/>
              <w:rPr>
                <w:rFonts w:cs="Times New Roman"/>
                <w:szCs w:val="24"/>
              </w:rPr>
            </w:pPr>
            <w:r>
              <w:t>Có thể xuất danh mục phòng/giường ra Excel/PDF để quản lý offline.</w:t>
            </w:r>
          </w:p>
        </w:tc>
      </w:tr>
    </w:tbl>
    <w:p w:rsidR="00FE49D2" w:rsidRDefault="00FE49D2" w:rsidP="00FE49D2">
      <w:pPr>
        <w:pStyle w:val="Heading3"/>
      </w:pPr>
    </w:p>
    <w:p w:rsidR="00FE49D2" w:rsidRPr="00BD2F7A" w:rsidRDefault="00FE49D2" w:rsidP="00FE49D2"/>
    <w:p w:rsidR="00BD2F7A" w:rsidRPr="00BD2F7A" w:rsidRDefault="00BD2F7A" w:rsidP="00BD2F7A"/>
    <w:sectPr w:rsidR="00BD2F7A" w:rsidRPr="00BD2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2653"/>
    <w:multiLevelType w:val="multilevel"/>
    <w:tmpl w:val="0DF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96E9D"/>
    <w:multiLevelType w:val="multilevel"/>
    <w:tmpl w:val="8FEA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84C5D"/>
    <w:multiLevelType w:val="multilevel"/>
    <w:tmpl w:val="420671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B6AE2"/>
    <w:multiLevelType w:val="multilevel"/>
    <w:tmpl w:val="FB324B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3394656E"/>
    <w:multiLevelType w:val="multilevel"/>
    <w:tmpl w:val="022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A1FB7"/>
    <w:multiLevelType w:val="multilevel"/>
    <w:tmpl w:val="B684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E0291"/>
    <w:multiLevelType w:val="multilevel"/>
    <w:tmpl w:val="30B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231AB"/>
    <w:multiLevelType w:val="multilevel"/>
    <w:tmpl w:val="435E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B0FFE"/>
    <w:multiLevelType w:val="multilevel"/>
    <w:tmpl w:val="6340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248B3"/>
    <w:multiLevelType w:val="multilevel"/>
    <w:tmpl w:val="6A0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C119D"/>
    <w:multiLevelType w:val="multilevel"/>
    <w:tmpl w:val="C3BE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0"/>
  </w:num>
  <w:num w:numId="4">
    <w:abstractNumId w:val="6"/>
  </w:num>
  <w:num w:numId="5">
    <w:abstractNumId w:val="8"/>
  </w:num>
  <w:num w:numId="6">
    <w:abstractNumId w:val="5"/>
  </w:num>
  <w:num w:numId="7">
    <w:abstractNumId w:val="2"/>
  </w:num>
  <w:num w:numId="8">
    <w:abstractNumId w:val="1"/>
  </w:num>
  <w:num w:numId="9">
    <w:abstractNumId w:val="9"/>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D7"/>
    <w:rsid w:val="000A1E8E"/>
    <w:rsid w:val="000A1F44"/>
    <w:rsid w:val="0018501F"/>
    <w:rsid w:val="002511C6"/>
    <w:rsid w:val="002749A7"/>
    <w:rsid w:val="0027545E"/>
    <w:rsid w:val="002B0DDC"/>
    <w:rsid w:val="002D6087"/>
    <w:rsid w:val="003412CE"/>
    <w:rsid w:val="00352146"/>
    <w:rsid w:val="004821D9"/>
    <w:rsid w:val="00581688"/>
    <w:rsid w:val="005B3ED4"/>
    <w:rsid w:val="0068016F"/>
    <w:rsid w:val="0071348C"/>
    <w:rsid w:val="00770D1A"/>
    <w:rsid w:val="007B1F88"/>
    <w:rsid w:val="00B44EAB"/>
    <w:rsid w:val="00BD2F7A"/>
    <w:rsid w:val="00C01ED7"/>
    <w:rsid w:val="00C6082E"/>
    <w:rsid w:val="00C85D18"/>
    <w:rsid w:val="00D77AB1"/>
    <w:rsid w:val="00F03B3E"/>
    <w:rsid w:val="00FE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6313"/>
  <w15:chartTrackingRefBased/>
  <w15:docId w15:val="{CCBE19AD-8C4E-4DFB-8F89-CED08961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01ED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01ED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FE49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D7"/>
    <w:pPr>
      <w:ind w:left="720"/>
      <w:contextualSpacing/>
    </w:pPr>
  </w:style>
  <w:style w:type="character" w:customStyle="1" w:styleId="Heading2Char">
    <w:name w:val="Heading 2 Char"/>
    <w:basedOn w:val="DefaultParagraphFont"/>
    <w:link w:val="Heading2"/>
    <w:uiPriority w:val="9"/>
    <w:rsid w:val="00C01ED7"/>
    <w:rPr>
      <w:rFonts w:eastAsia="Times New Roman" w:cs="Times New Roman"/>
      <w:b/>
      <w:bCs/>
      <w:sz w:val="36"/>
      <w:szCs w:val="36"/>
    </w:rPr>
  </w:style>
  <w:style w:type="character" w:customStyle="1" w:styleId="Heading3Char">
    <w:name w:val="Heading 3 Char"/>
    <w:basedOn w:val="DefaultParagraphFont"/>
    <w:link w:val="Heading3"/>
    <w:uiPriority w:val="9"/>
    <w:rsid w:val="00C01ED7"/>
    <w:rPr>
      <w:rFonts w:eastAsia="Times New Roman" w:cs="Times New Roman"/>
      <w:b/>
      <w:bCs/>
      <w:sz w:val="27"/>
      <w:szCs w:val="27"/>
    </w:rPr>
  </w:style>
  <w:style w:type="paragraph" w:styleId="NormalWeb">
    <w:name w:val="Normal (Web)"/>
    <w:basedOn w:val="Normal"/>
    <w:uiPriority w:val="99"/>
    <w:unhideWhenUsed/>
    <w:rsid w:val="00C01ED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01ED7"/>
    <w:rPr>
      <w:b/>
      <w:bCs/>
    </w:rPr>
  </w:style>
  <w:style w:type="character" w:styleId="HTMLCode">
    <w:name w:val="HTML Code"/>
    <w:basedOn w:val="DefaultParagraphFont"/>
    <w:uiPriority w:val="99"/>
    <w:semiHidden/>
    <w:unhideWhenUsed/>
    <w:rsid w:val="00C01ED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E49D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770D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8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4893">
      <w:bodyDiv w:val="1"/>
      <w:marLeft w:val="0"/>
      <w:marRight w:val="0"/>
      <w:marTop w:val="0"/>
      <w:marBottom w:val="0"/>
      <w:divBdr>
        <w:top w:val="none" w:sz="0" w:space="0" w:color="auto"/>
        <w:left w:val="none" w:sz="0" w:space="0" w:color="auto"/>
        <w:bottom w:val="none" w:sz="0" w:space="0" w:color="auto"/>
        <w:right w:val="none" w:sz="0" w:space="0" w:color="auto"/>
      </w:divBdr>
    </w:div>
    <w:div w:id="25566336">
      <w:bodyDiv w:val="1"/>
      <w:marLeft w:val="0"/>
      <w:marRight w:val="0"/>
      <w:marTop w:val="0"/>
      <w:marBottom w:val="0"/>
      <w:divBdr>
        <w:top w:val="none" w:sz="0" w:space="0" w:color="auto"/>
        <w:left w:val="none" w:sz="0" w:space="0" w:color="auto"/>
        <w:bottom w:val="none" w:sz="0" w:space="0" w:color="auto"/>
        <w:right w:val="none" w:sz="0" w:space="0" w:color="auto"/>
      </w:divBdr>
    </w:div>
    <w:div w:id="37320885">
      <w:bodyDiv w:val="1"/>
      <w:marLeft w:val="0"/>
      <w:marRight w:val="0"/>
      <w:marTop w:val="0"/>
      <w:marBottom w:val="0"/>
      <w:divBdr>
        <w:top w:val="none" w:sz="0" w:space="0" w:color="auto"/>
        <w:left w:val="none" w:sz="0" w:space="0" w:color="auto"/>
        <w:bottom w:val="none" w:sz="0" w:space="0" w:color="auto"/>
        <w:right w:val="none" w:sz="0" w:space="0" w:color="auto"/>
      </w:divBdr>
    </w:div>
    <w:div w:id="66194110">
      <w:bodyDiv w:val="1"/>
      <w:marLeft w:val="0"/>
      <w:marRight w:val="0"/>
      <w:marTop w:val="0"/>
      <w:marBottom w:val="0"/>
      <w:divBdr>
        <w:top w:val="none" w:sz="0" w:space="0" w:color="auto"/>
        <w:left w:val="none" w:sz="0" w:space="0" w:color="auto"/>
        <w:bottom w:val="none" w:sz="0" w:space="0" w:color="auto"/>
        <w:right w:val="none" w:sz="0" w:space="0" w:color="auto"/>
      </w:divBdr>
    </w:div>
    <w:div w:id="124350290">
      <w:bodyDiv w:val="1"/>
      <w:marLeft w:val="0"/>
      <w:marRight w:val="0"/>
      <w:marTop w:val="0"/>
      <w:marBottom w:val="0"/>
      <w:divBdr>
        <w:top w:val="none" w:sz="0" w:space="0" w:color="auto"/>
        <w:left w:val="none" w:sz="0" w:space="0" w:color="auto"/>
        <w:bottom w:val="none" w:sz="0" w:space="0" w:color="auto"/>
        <w:right w:val="none" w:sz="0" w:space="0" w:color="auto"/>
      </w:divBdr>
    </w:div>
    <w:div w:id="152793282">
      <w:bodyDiv w:val="1"/>
      <w:marLeft w:val="0"/>
      <w:marRight w:val="0"/>
      <w:marTop w:val="0"/>
      <w:marBottom w:val="0"/>
      <w:divBdr>
        <w:top w:val="none" w:sz="0" w:space="0" w:color="auto"/>
        <w:left w:val="none" w:sz="0" w:space="0" w:color="auto"/>
        <w:bottom w:val="none" w:sz="0" w:space="0" w:color="auto"/>
        <w:right w:val="none" w:sz="0" w:space="0" w:color="auto"/>
      </w:divBdr>
    </w:div>
    <w:div w:id="166218028">
      <w:bodyDiv w:val="1"/>
      <w:marLeft w:val="0"/>
      <w:marRight w:val="0"/>
      <w:marTop w:val="0"/>
      <w:marBottom w:val="0"/>
      <w:divBdr>
        <w:top w:val="none" w:sz="0" w:space="0" w:color="auto"/>
        <w:left w:val="none" w:sz="0" w:space="0" w:color="auto"/>
        <w:bottom w:val="none" w:sz="0" w:space="0" w:color="auto"/>
        <w:right w:val="none" w:sz="0" w:space="0" w:color="auto"/>
      </w:divBdr>
    </w:div>
    <w:div w:id="198203053">
      <w:bodyDiv w:val="1"/>
      <w:marLeft w:val="0"/>
      <w:marRight w:val="0"/>
      <w:marTop w:val="0"/>
      <w:marBottom w:val="0"/>
      <w:divBdr>
        <w:top w:val="none" w:sz="0" w:space="0" w:color="auto"/>
        <w:left w:val="none" w:sz="0" w:space="0" w:color="auto"/>
        <w:bottom w:val="none" w:sz="0" w:space="0" w:color="auto"/>
        <w:right w:val="none" w:sz="0" w:space="0" w:color="auto"/>
      </w:divBdr>
    </w:div>
    <w:div w:id="256134774">
      <w:bodyDiv w:val="1"/>
      <w:marLeft w:val="0"/>
      <w:marRight w:val="0"/>
      <w:marTop w:val="0"/>
      <w:marBottom w:val="0"/>
      <w:divBdr>
        <w:top w:val="none" w:sz="0" w:space="0" w:color="auto"/>
        <w:left w:val="none" w:sz="0" w:space="0" w:color="auto"/>
        <w:bottom w:val="none" w:sz="0" w:space="0" w:color="auto"/>
        <w:right w:val="none" w:sz="0" w:space="0" w:color="auto"/>
      </w:divBdr>
    </w:div>
    <w:div w:id="259029025">
      <w:bodyDiv w:val="1"/>
      <w:marLeft w:val="0"/>
      <w:marRight w:val="0"/>
      <w:marTop w:val="0"/>
      <w:marBottom w:val="0"/>
      <w:divBdr>
        <w:top w:val="none" w:sz="0" w:space="0" w:color="auto"/>
        <w:left w:val="none" w:sz="0" w:space="0" w:color="auto"/>
        <w:bottom w:val="none" w:sz="0" w:space="0" w:color="auto"/>
        <w:right w:val="none" w:sz="0" w:space="0" w:color="auto"/>
      </w:divBdr>
    </w:div>
    <w:div w:id="321082614">
      <w:bodyDiv w:val="1"/>
      <w:marLeft w:val="0"/>
      <w:marRight w:val="0"/>
      <w:marTop w:val="0"/>
      <w:marBottom w:val="0"/>
      <w:divBdr>
        <w:top w:val="none" w:sz="0" w:space="0" w:color="auto"/>
        <w:left w:val="none" w:sz="0" w:space="0" w:color="auto"/>
        <w:bottom w:val="none" w:sz="0" w:space="0" w:color="auto"/>
        <w:right w:val="none" w:sz="0" w:space="0" w:color="auto"/>
      </w:divBdr>
    </w:div>
    <w:div w:id="383796211">
      <w:bodyDiv w:val="1"/>
      <w:marLeft w:val="0"/>
      <w:marRight w:val="0"/>
      <w:marTop w:val="0"/>
      <w:marBottom w:val="0"/>
      <w:divBdr>
        <w:top w:val="none" w:sz="0" w:space="0" w:color="auto"/>
        <w:left w:val="none" w:sz="0" w:space="0" w:color="auto"/>
        <w:bottom w:val="none" w:sz="0" w:space="0" w:color="auto"/>
        <w:right w:val="none" w:sz="0" w:space="0" w:color="auto"/>
      </w:divBdr>
    </w:div>
    <w:div w:id="497966571">
      <w:bodyDiv w:val="1"/>
      <w:marLeft w:val="0"/>
      <w:marRight w:val="0"/>
      <w:marTop w:val="0"/>
      <w:marBottom w:val="0"/>
      <w:divBdr>
        <w:top w:val="none" w:sz="0" w:space="0" w:color="auto"/>
        <w:left w:val="none" w:sz="0" w:space="0" w:color="auto"/>
        <w:bottom w:val="none" w:sz="0" w:space="0" w:color="auto"/>
        <w:right w:val="none" w:sz="0" w:space="0" w:color="auto"/>
      </w:divBdr>
    </w:div>
    <w:div w:id="498230536">
      <w:bodyDiv w:val="1"/>
      <w:marLeft w:val="0"/>
      <w:marRight w:val="0"/>
      <w:marTop w:val="0"/>
      <w:marBottom w:val="0"/>
      <w:divBdr>
        <w:top w:val="none" w:sz="0" w:space="0" w:color="auto"/>
        <w:left w:val="none" w:sz="0" w:space="0" w:color="auto"/>
        <w:bottom w:val="none" w:sz="0" w:space="0" w:color="auto"/>
        <w:right w:val="none" w:sz="0" w:space="0" w:color="auto"/>
      </w:divBdr>
    </w:div>
    <w:div w:id="531498013">
      <w:bodyDiv w:val="1"/>
      <w:marLeft w:val="0"/>
      <w:marRight w:val="0"/>
      <w:marTop w:val="0"/>
      <w:marBottom w:val="0"/>
      <w:divBdr>
        <w:top w:val="none" w:sz="0" w:space="0" w:color="auto"/>
        <w:left w:val="none" w:sz="0" w:space="0" w:color="auto"/>
        <w:bottom w:val="none" w:sz="0" w:space="0" w:color="auto"/>
        <w:right w:val="none" w:sz="0" w:space="0" w:color="auto"/>
      </w:divBdr>
    </w:div>
    <w:div w:id="543828464">
      <w:bodyDiv w:val="1"/>
      <w:marLeft w:val="0"/>
      <w:marRight w:val="0"/>
      <w:marTop w:val="0"/>
      <w:marBottom w:val="0"/>
      <w:divBdr>
        <w:top w:val="none" w:sz="0" w:space="0" w:color="auto"/>
        <w:left w:val="none" w:sz="0" w:space="0" w:color="auto"/>
        <w:bottom w:val="none" w:sz="0" w:space="0" w:color="auto"/>
        <w:right w:val="none" w:sz="0" w:space="0" w:color="auto"/>
      </w:divBdr>
    </w:div>
    <w:div w:id="563223332">
      <w:bodyDiv w:val="1"/>
      <w:marLeft w:val="0"/>
      <w:marRight w:val="0"/>
      <w:marTop w:val="0"/>
      <w:marBottom w:val="0"/>
      <w:divBdr>
        <w:top w:val="none" w:sz="0" w:space="0" w:color="auto"/>
        <w:left w:val="none" w:sz="0" w:space="0" w:color="auto"/>
        <w:bottom w:val="none" w:sz="0" w:space="0" w:color="auto"/>
        <w:right w:val="none" w:sz="0" w:space="0" w:color="auto"/>
      </w:divBdr>
    </w:div>
    <w:div w:id="577986253">
      <w:bodyDiv w:val="1"/>
      <w:marLeft w:val="0"/>
      <w:marRight w:val="0"/>
      <w:marTop w:val="0"/>
      <w:marBottom w:val="0"/>
      <w:divBdr>
        <w:top w:val="none" w:sz="0" w:space="0" w:color="auto"/>
        <w:left w:val="none" w:sz="0" w:space="0" w:color="auto"/>
        <w:bottom w:val="none" w:sz="0" w:space="0" w:color="auto"/>
        <w:right w:val="none" w:sz="0" w:space="0" w:color="auto"/>
      </w:divBdr>
    </w:div>
    <w:div w:id="578027815">
      <w:bodyDiv w:val="1"/>
      <w:marLeft w:val="0"/>
      <w:marRight w:val="0"/>
      <w:marTop w:val="0"/>
      <w:marBottom w:val="0"/>
      <w:divBdr>
        <w:top w:val="none" w:sz="0" w:space="0" w:color="auto"/>
        <w:left w:val="none" w:sz="0" w:space="0" w:color="auto"/>
        <w:bottom w:val="none" w:sz="0" w:space="0" w:color="auto"/>
        <w:right w:val="none" w:sz="0" w:space="0" w:color="auto"/>
      </w:divBdr>
    </w:div>
    <w:div w:id="595753045">
      <w:bodyDiv w:val="1"/>
      <w:marLeft w:val="0"/>
      <w:marRight w:val="0"/>
      <w:marTop w:val="0"/>
      <w:marBottom w:val="0"/>
      <w:divBdr>
        <w:top w:val="none" w:sz="0" w:space="0" w:color="auto"/>
        <w:left w:val="none" w:sz="0" w:space="0" w:color="auto"/>
        <w:bottom w:val="none" w:sz="0" w:space="0" w:color="auto"/>
        <w:right w:val="none" w:sz="0" w:space="0" w:color="auto"/>
      </w:divBdr>
    </w:div>
    <w:div w:id="636028414">
      <w:bodyDiv w:val="1"/>
      <w:marLeft w:val="0"/>
      <w:marRight w:val="0"/>
      <w:marTop w:val="0"/>
      <w:marBottom w:val="0"/>
      <w:divBdr>
        <w:top w:val="none" w:sz="0" w:space="0" w:color="auto"/>
        <w:left w:val="none" w:sz="0" w:space="0" w:color="auto"/>
        <w:bottom w:val="none" w:sz="0" w:space="0" w:color="auto"/>
        <w:right w:val="none" w:sz="0" w:space="0" w:color="auto"/>
      </w:divBdr>
    </w:div>
    <w:div w:id="909077553">
      <w:bodyDiv w:val="1"/>
      <w:marLeft w:val="0"/>
      <w:marRight w:val="0"/>
      <w:marTop w:val="0"/>
      <w:marBottom w:val="0"/>
      <w:divBdr>
        <w:top w:val="none" w:sz="0" w:space="0" w:color="auto"/>
        <w:left w:val="none" w:sz="0" w:space="0" w:color="auto"/>
        <w:bottom w:val="none" w:sz="0" w:space="0" w:color="auto"/>
        <w:right w:val="none" w:sz="0" w:space="0" w:color="auto"/>
      </w:divBdr>
    </w:div>
    <w:div w:id="913703409">
      <w:bodyDiv w:val="1"/>
      <w:marLeft w:val="0"/>
      <w:marRight w:val="0"/>
      <w:marTop w:val="0"/>
      <w:marBottom w:val="0"/>
      <w:divBdr>
        <w:top w:val="none" w:sz="0" w:space="0" w:color="auto"/>
        <w:left w:val="none" w:sz="0" w:space="0" w:color="auto"/>
        <w:bottom w:val="none" w:sz="0" w:space="0" w:color="auto"/>
        <w:right w:val="none" w:sz="0" w:space="0" w:color="auto"/>
      </w:divBdr>
    </w:div>
    <w:div w:id="1013990096">
      <w:bodyDiv w:val="1"/>
      <w:marLeft w:val="0"/>
      <w:marRight w:val="0"/>
      <w:marTop w:val="0"/>
      <w:marBottom w:val="0"/>
      <w:divBdr>
        <w:top w:val="none" w:sz="0" w:space="0" w:color="auto"/>
        <w:left w:val="none" w:sz="0" w:space="0" w:color="auto"/>
        <w:bottom w:val="none" w:sz="0" w:space="0" w:color="auto"/>
        <w:right w:val="none" w:sz="0" w:space="0" w:color="auto"/>
      </w:divBdr>
    </w:div>
    <w:div w:id="1014266666">
      <w:bodyDiv w:val="1"/>
      <w:marLeft w:val="0"/>
      <w:marRight w:val="0"/>
      <w:marTop w:val="0"/>
      <w:marBottom w:val="0"/>
      <w:divBdr>
        <w:top w:val="none" w:sz="0" w:space="0" w:color="auto"/>
        <w:left w:val="none" w:sz="0" w:space="0" w:color="auto"/>
        <w:bottom w:val="none" w:sz="0" w:space="0" w:color="auto"/>
        <w:right w:val="none" w:sz="0" w:space="0" w:color="auto"/>
      </w:divBdr>
    </w:div>
    <w:div w:id="1136340996">
      <w:bodyDiv w:val="1"/>
      <w:marLeft w:val="0"/>
      <w:marRight w:val="0"/>
      <w:marTop w:val="0"/>
      <w:marBottom w:val="0"/>
      <w:divBdr>
        <w:top w:val="none" w:sz="0" w:space="0" w:color="auto"/>
        <w:left w:val="none" w:sz="0" w:space="0" w:color="auto"/>
        <w:bottom w:val="none" w:sz="0" w:space="0" w:color="auto"/>
        <w:right w:val="none" w:sz="0" w:space="0" w:color="auto"/>
      </w:divBdr>
    </w:div>
    <w:div w:id="1239248788">
      <w:bodyDiv w:val="1"/>
      <w:marLeft w:val="0"/>
      <w:marRight w:val="0"/>
      <w:marTop w:val="0"/>
      <w:marBottom w:val="0"/>
      <w:divBdr>
        <w:top w:val="none" w:sz="0" w:space="0" w:color="auto"/>
        <w:left w:val="none" w:sz="0" w:space="0" w:color="auto"/>
        <w:bottom w:val="none" w:sz="0" w:space="0" w:color="auto"/>
        <w:right w:val="none" w:sz="0" w:space="0" w:color="auto"/>
      </w:divBdr>
    </w:div>
    <w:div w:id="1312104461">
      <w:bodyDiv w:val="1"/>
      <w:marLeft w:val="0"/>
      <w:marRight w:val="0"/>
      <w:marTop w:val="0"/>
      <w:marBottom w:val="0"/>
      <w:divBdr>
        <w:top w:val="none" w:sz="0" w:space="0" w:color="auto"/>
        <w:left w:val="none" w:sz="0" w:space="0" w:color="auto"/>
        <w:bottom w:val="none" w:sz="0" w:space="0" w:color="auto"/>
        <w:right w:val="none" w:sz="0" w:space="0" w:color="auto"/>
      </w:divBdr>
    </w:div>
    <w:div w:id="1316450000">
      <w:bodyDiv w:val="1"/>
      <w:marLeft w:val="0"/>
      <w:marRight w:val="0"/>
      <w:marTop w:val="0"/>
      <w:marBottom w:val="0"/>
      <w:divBdr>
        <w:top w:val="none" w:sz="0" w:space="0" w:color="auto"/>
        <w:left w:val="none" w:sz="0" w:space="0" w:color="auto"/>
        <w:bottom w:val="none" w:sz="0" w:space="0" w:color="auto"/>
        <w:right w:val="none" w:sz="0" w:space="0" w:color="auto"/>
      </w:divBdr>
    </w:div>
    <w:div w:id="1332830637">
      <w:bodyDiv w:val="1"/>
      <w:marLeft w:val="0"/>
      <w:marRight w:val="0"/>
      <w:marTop w:val="0"/>
      <w:marBottom w:val="0"/>
      <w:divBdr>
        <w:top w:val="none" w:sz="0" w:space="0" w:color="auto"/>
        <w:left w:val="none" w:sz="0" w:space="0" w:color="auto"/>
        <w:bottom w:val="none" w:sz="0" w:space="0" w:color="auto"/>
        <w:right w:val="none" w:sz="0" w:space="0" w:color="auto"/>
      </w:divBdr>
    </w:div>
    <w:div w:id="1349139259">
      <w:bodyDiv w:val="1"/>
      <w:marLeft w:val="0"/>
      <w:marRight w:val="0"/>
      <w:marTop w:val="0"/>
      <w:marBottom w:val="0"/>
      <w:divBdr>
        <w:top w:val="none" w:sz="0" w:space="0" w:color="auto"/>
        <w:left w:val="none" w:sz="0" w:space="0" w:color="auto"/>
        <w:bottom w:val="none" w:sz="0" w:space="0" w:color="auto"/>
        <w:right w:val="none" w:sz="0" w:space="0" w:color="auto"/>
      </w:divBdr>
    </w:div>
    <w:div w:id="1456951106">
      <w:bodyDiv w:val="1"/>
      <w:marLeft w:val="0"/>
      <w:marRight w:val="0"/>
      <w:marTop w:val="0"/>
      <w:marBottom w:val="0"/>
      <w:divBdr>
        <w:top w:val="none" w:sz="0" w:space="0" w:color="auto"/>
        <w:left w:val="none" w:sz="0" w:space="0" w:color="auto"/>
        <w:bottom w:val="none" w:sz="0" w:space="0" w:color="auto"/>
        <w:right w:val="none" w:sz="0" w:space="0" w:color="auto"/>
      </w:divBdr>
    </w:div>
    <w:div w:id="1474567033">
      <w:bodyDiv w:val="1"/>
      <w:marLeft w:val="0"/>
      <w:marRight w:val="0"/>
      <w:marTop w:val="0"/>
      <w:marBottom w:val="0"/>
      <w:divBdr>
        <w:top w:val="none" w:sz="0" w:space="0" w:color="auto"/>
        <w:left w:val="none" w:sz="0" w:space="0" w:color="auto"/>
        <w:bottom w:val="none" w:sz="0" w:space="0" w:color="auto"/>
        <w:right w:val="none" w:sz="0" w:space="0" w:color="auto"/>
      </w:divBdr>
    </w:div>
    <w:div w:id="1490364973">
      <w:bodyDiv w:val="1"/>
      <w:marLeft w:val="0"/>
      <w:marRight w:val="0"/>
      <w:marTop w:val="0"/>
      <w:marBottom w:val="0"/>
      <w:divBdr>
        <w:top w:val="none" w:sz="0" w:space="0" w:color="auto"/>
        <w:left w:val="none" w:sz="0" w:space="0" w:color="auto"/>
        <w:bottom w:val="none" w:sz="0" w:space="0" w:color="auto"/>
        <w:right w:val="none" w:sz="0" w:space="0" w:color="auto"/>
      </w:divBdr>
    </w:div>
    <w:div w:id="1510605836">
      <w:bodyDiv w:val="1"/>
      <w:marLeft w:val="0"/>
      <w:marRight w:val="0"/>
      <w:marTop w:val="0"/>
      <w:marBottom w:val="0"/>
      <w:divBdr>
        <w:top w:val="none" w:sz="0" w:space="0" w:color="auto"/>
        <w:left w:val="none" w:sz="0" w:space="0" w:color="auto"/>
        <w:bottom w:val="none" w:sz="0" w:space="0" w:color="auto"/>
        <w:right w:val="none" w:sz="0" w:space="0" w:color="auto"/>
      </w:divBdr>
    </w:div>
    <w:div w:id="1583105240">
      <w:bodyDiv w:val="1"/>
      <w:marLeft w:val="0"/>
      <w:marRight w:val="0"/>
      <w:marTop w:val="0"/>
      <w:marBottom w:val="0"/>
      <w:divBdr>
        <w:top w:val="none" w:sz="0" w:space="0" w:color="auto"/>
        <w:left w:val="none" w:sz="0" w:space="0" w:color="auto"/>
        <w:bottom w:val="none" w:sz="0" w:space="0" w:color="auto"/>
        <w:right w:val="none" w:sz="0" w:space="0" w:color="auto"/>
      </w:divBdr>
    </w:div>
    <w:div w:id="1597178781">
      <w:bodyDiv w:val="1"/>
      <w:marLeft w:val="0"/>
      <w:marRight w:val="0"/>
      <w:marTop w:val="0"/>
      <w:marBottom w:val="0"/>
      <w:divBdr>
        <w:top w:val="none" w:sz="0" w:space="0" w:color="auto"/>
        <w:left w:val="none" w:sz="0" w:space="0" w:color="auto"/>
        <w:bottom w:val="none" w:sz="0" w:space="0" w:color="auto"/>
        <w:right w:val="none" w:sz="0" w:space="0" w:color="auto"/>
      </w:divBdr>
    </w:div>
    <w:div w:id="1670980465">
      <w:bodyDiv w:val="1"/>
      <w:marLeft w:val="0"/>
      <w:marRight w:val="0"/>
      <w:marTop w:val="0"/>
      <w:marBottom w:val="0"/>
      <w:divBdr>
        <w:top w:val="none" w:sz="0" w:space="0" w:color="auto"/>
        <w:left w:val="none" w:sz="0" w:space="0" w:color="auto"/>
        <w:bottom w:val="none" w:sz="0" w:space="0" w:color="auto"/>
        <w:right w:val="none" w:sz="0" w:space="0" w:color="auto"/>
      </w:divBdr>
    </w:div>
    <w:div w:id="1676692017">
      <w:bodyDiv w:val="1"/>
      <w:marLeft w:val="0"/>
      <w:marRight w:val="0"/>
      <w:marTop w:val="0"/>
      <w:marBottom w:val="0"/>
      <w:divBdr>
        <w:top w:val="none" w:sz="0" w:space="0" w:color="auto"/>
        <w:left w:val="none" w:sz="0" w:space="0" w:color="auto"/>
        <w:bottom w:val="none" w:sz="0" w:space="0" w:color="auto"/>
        <w:right w:val="none" w:sz="0" w:space="0" w:color="auto"/>
      </w:divBdr>
    </w:div>
    <w:div w:id="1744139198">
      <w:bodyDiv w:val="1"/>
      <w:marLeft w:val="0"/>
      <w:marRight w:val="0"/>
      <w:marTop w:val="0"/>
      <w:marBottom w:val="0"/>
      <w:divBdr>
        <w:top w:val="none" w:sz="0" w:space="0" w:color="auto"/>
        <w:left w:val="none" w:sz="0" w:space="0" w:color="auto"/>
        <w:bottom w:val="none" w:sz="0" w:space="0" w:color="auto"/>
        <w:right w:val="none" w:sz="0" w:space="0" w:color="auto"/>
      </w:divBdr>
    </w:div>
    <w:div w:id="1763379081">
      <w:bodyDiv w:val="1"/>
      <w:marLeft w:val="0"/>
      <w:marRight w:val="0"/>
      <w:marTop w:val="0"/>
      <w:marBottom w:val="0"/>
      <w:divBdr>
        <w:top w:val="none" w:sz="0" w:space="0" w:color="auto"/>
        <w:left w:val="none" w:sz="0" w:space="0" w:color="auto"/>
        <w:bottom w:val="none" w:sz="0" w:space="0" w:color="auto"/>
        <w:right w:val="none" w:sz="0" w:space="0" w:color="auto"/>
      </w:divBdr>
    </w:div>
    <w:div w:id="1782452737">
      <w:bodyDiv w:val="1"/>
      <w:marLeft w:val="0"/>
      <w:marRight w:val="0"/>
      <w:marTop w:val="0"/>
      <w:marBottom w:val="0"/>
      <w:divBdr>
        <w:top w:val="none" w:sz="0" w:space="0" w:color="auto"/>
        <w:left w:val="none" w:sz="0" w:space="0" w:color="auto"/>
        <w:bottom w:val="none" w:sz="0" w:space="0" w:color="auto"/>
        <w:right w:val="none" w:sz="0" w:space="0" w:color="auto"/>
      </w:divBdr>
    </w:div>
    <w:div w:id="1801193728">
      <w:bodyDiv w:val="1"/>
      <w:marLeft w:val="0"/>
      <w:marRight w:val="0"/>
      <w:marTop w:val="0"/>
      <w:marBottom w:val="0"/>
      <w:divBdr>
        <w:top w:val="none" w:sz="0" w:space="0" w:color="auto"/>
        <w:left w:val="none" w:sz="0" w:space="0" w:color="auto"/>
        <w:bottom w:val="none" w:sz="0" w:space="0" w:color="auto"/>
        <w:right w:val="none" w:sz="0" w:space="0" w:color="auto"/>
      </w:divBdr>
    </w:div>
    <w:div w:id="1831022297">
      <w:bodyDiv w:val="1"/>
      <w:marLeft w:val="0"/>
      <w:marRight w:val="0"/>
      <w:marTop w:val="0"/>
      <w:marBottom w:val="0"/>
      <w:divBdr>
        <w:top w:val="none" w:sz="0" w:space="0" w:color="auto"/>
        <w:left w:val="none" w:sz="0" w:space="0" w:color="auto"/>
        <w:bottom w:val="none" w:sz="0" w:space="0" w:color="auto"/>
        <w:right w:val="none" w:sz="0" w:space="0" w:color="auto"/>
      </w:divBdr>
    </w:div>
    <w:div w:id="1852796326">
      <w:bodyDiv w:val="1"/>
      <w:marLeft w:val="0"/>
      <w:marRight w:val="0"/>
      <w:marTop w:val="0"/>
      <w:marBottom w:val="0"/>
      <w:divBdr>
        <w:top w:val="none" w:sz="0" w:space="0" w:color="auto"/>
        <w:left w:val="none" w:sz="0" w:space="0" w:color="auto"/>
        <w:bottom w:val="none" w:sz="0" w:space="0" w:color="auto"/>
        <w:right w:val="none" w:sz="0" w:space="0" w:color="auto"/>
      </w:divBdr>
    </w:div>
    <w:div w:id="1861430504">
      <w:bodyDiv w:val="1"/>
      <w:marLeft w:val="0"/>
      <w:marRight w:val="0"/>
      <w:marTop w:val="0"/>
      <w:marBottom w:val="0"/>
      <w:divBdr>
        <w:top w:val="none" w:sz="0" w:space="0" w:color="auto"/>
        <w:left w:val="none" w:sz="0" w:space="0" w:color="auto"/>
        <w:bottom w:val="none" w:sz="0" w:space="0" w:color="auto"/>
        <w:right w:val="none" w:sz="0" w:space="0" w:color="auto"/>
      </w:divBdr>
    </w:div>
    <w:div w:id="1928074497">
      <w:bodyDiv w:val="1"/>
      <w:marLeft w:val="0"/>
      <w:marRight w:val="0"/>
      <w:marTop w:val="0"/>
      <w:marBottom w:val="0"/>
      <w:divBdr>
        <w:top w:val="none" w:sz="0" w:space="0" w:color="auto"/>
        <w:left w:val="none" w:sz="0" w:space="0" w:color="auto"/>
        <w:bottom w:val="none" w:sz="0" w:space="0" w:color="auto"/>
        <w:right w:val="none" w:sz="0" w:space="0" w:color="auto"/>
      </w:divBdr>
    </w:div>
    <w:div w:id="1959024056">
      <w:bodyDiv w:val="1"/>
      <w:marLeft w:val="0"/>
      <w:marRight w:val="0"/>
      <w:marTop w:val="0"/>
      <w:marBottom w:val="0"/>
      <w:divBdr>
        <w:top w:val="none" w:sz="0" w:space="0" w:color="auto"/>
        <w:left w:val="none" w:sz="0" w:space="0" w:color="auto"/>
        <w:bottom w:val="none" w:sz="0" w:space="0" w:color="auto"/>
        <w:right w:val="none" w:sz="0" w:space="0" w:color="auto"/>
      </w:divBdr>
    </w:div>
    <w:div w:id="1968966747">
      <w:bodyDiv w:val="1"/>
      <w:marLeft w:val="0"/>
      <w:marRight w:val="0"/>
      <w:marTop w:val="0"/>
      <w:marBottom w:val="0"/>
      <w:divBdr>
        <w:top w:val="none" w:sz="0" w:space="0" w:color="auto"/>
        <w:left w:val="none" w:sz="0" w:space="0" w:color="auto"/>
        <w:bottom w:val="none" w:sz="0" w:space="0" w:color="auto"/>
        <w:right w:val="none" w:sz="0" w:space="0" w:color="auto"/>
      </w:divBdr>
    </w:div>
    <w:div w:id="1976789006">
      <w:bodyDiv w:val="1"/>
      <w:marLeft w:val="0"/>
      <w:marRight w:val="0"/>
      <w:marTop w:val="0"/>
      <w:marBottom w:val="0"/>
      <w:divBdr>
        <w:top w:val="none" w:sz="0" w:space="0" w:color="auto"/>
        <w:left w:val="none" w:sz="0" w:space="0" w:color="auto"/>
        <w:bottom w:val="none" w:sz="0" w:space="0" w:color="auto"/>
        <w:right w:val="none" w:sz="0" w:space="0" w:color="auto"/>
      </w:divBdr>
    </w:div>
    <w:div w:id="1995260129">
      <w:bodyDiv w:val="1"/>
      <w:marLeft w:val="0"/>
      <w:marRight w:val="0"/>
      <w:marTop w:val="0"/>
      <w:marBottom w:val="0"/>
      <w:divBdr>
        <w:top w:val="none" w:sz="0" w:space="0" w:color="auto"/>
        <w:left w:val="none" w:sz="0" w:space="0" w:color="auto"/>
        <w:bottom w:val="none" w:sz="0" w:space="0" w:color="auto"/>
        <w:right w:val="none" w:sz="0" w:space="0" w:color="auto"/>
      </w:divBdr>
    </w:div>
    <w:div w:id="2012221386">
      <w:bodyDiv w:val="1"/>
      <w:marLeft w:val="0"/>
      <w:marRight w:val="0"/>
      <w:marTop w:val="0"/>
      <w:marBottom w:val="0"/>
      <w:divBdr>
        <w:top w:val="none" w:sz="0" w:space="0" w:color="auto"/>
        <w:left w:val="none" w:sz="0" w:space="0" w:color="auto"/>
        <w:bottom w:val="none" w:sz="0" w:space="0" w:color="auto"/>
        <w:right w:val="none" w:sz="0" w:space="0" w:color="auto"/>
      </w:divBdr>
    </w:div>
    <w:div w:id="2022510394">
      <w:bodyDiv w:val="1"/>
      <w:marLeft w:val="0"/>
      <w:marRight w:val="0"/>
      <w:marTop w:val="0"/>
      <w:marBottom w:val="0"/>
      <w:divBdr>
        <w:top w:val="none" w:sz="0" w:space="0" w:color="auto"/>
        <w:left w:val="none" w:sz="0" w:space="0" w:color="auto"/>
        <w:bottom w:val="none" w:sz="0" w:space="0" w:color="auto"/>
        <w:right w:val="none" w:sz="0" w:space="0" w:color="auto"/>
      </w:divBdr>
    </w:div>
    <w:div w:id="2026858125">
      <w:bodyDiv w:val="1"/>
      <w:marLeft w:val="0"/>
      <w:marRight w:val="0"/>
      <w:marTop w:val="0"/>
      <w:marBottom w:val="0"/>
      <w:divBdr>
        <w:top w:val="none" w:sz="0" w:space="0" w:color="auto"/>
        <w:left w:val="none" w:sz="0" w:space="0" w:color="auto"/>
        <w:bottom w:val="none" w:sz="0" w:space="0" w:color="auto"/>
        <w:right w:val="none" w:sz="0" w:space="0" w:color="auto"/>
      </w:divBdr>
    </w:div>
    <w:div w:id="2059939761">
      <w:bodyDiv w:val="1"/>
      <w:marLeft w:val="0"/>
      <w:marRight w:val="0"/>
      <w:marTop w:val="0"/>
      <w:marBottom w:val="0"/>
      <w:divBdr>
        <w:top w:val="none" w:sz="0" w:space="0" w:color="auto"/>
        <w:left w:val="none" w:sz="0" w:space="0" w:color="auto"/>
        <w:bottom w:val="none" w:sz="0" w:space="0" w:color="auto"/>
        <w:right w:val="none" w:sz="0" w:space="0" w:color="auto"/>
      </w:divBdr>
    </w:div>
    <w:div w:id="2077583448">
      <w:bodyDiv w:val="1"/>
      <w:marLeft w:val="0"/>
      <w:marRight w:val="0"/>
      <w:marTop w:val="0"/>
      <w:marBottom w:val="0"/>
      <w:divBdr>
        <w:top w:val="none" w:sz="0" w:space="0" w:color="auto"/>
        <w:left w:val="none" w:sz="0" w:space="0" w:color="auto"/>
        <w:bottom w:val="none" w:sz="0" w:space="0" w:color="auto"/>
        <w:right w:val="none" w:sz="0" w:space="0" w:color="auto"/>
      </w:divBdr>
    </w:div>
    <w:div w:id="21347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16</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2025-09-27T07:21:00Z</dcterms:created>
  <dcterms:modified xsi:type="dcterms:W3CDTF">2025-09-28T11:14:00Z</dcterms:modified>
</cp:coreProperties>
</file>