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FF9D7" w14:textId="38237EBF" w:rsidR="000C6FFA" w:rsidRDefault="00000000"/>
    <w:p w14:paraId="48DE9705" w14:textId="74E88A79" w:rsidR="00AD2FCC" w:rsidRDefault="00AD2FCC" w:rsidP="00AD2FCC">
      <w:pPr>
        <w:pStyle w:val="1"/>
      </w:pPr>
      <w:r>
        <w:t>P96 96-MySQL高级特性篇章节概览</w:t>
      </w:r>
    </w:p>
    <w:p w14:paraId="181532EE" w14:textId="49BD2885" w:rsidR="00AD2FCC" w:rsidRPr="00AD2FCC" w:rsidRDefault="00AD2FCC" w:rsidP="00AD2FCC">
      <w:pPr>
        <w:rPr>
          <w:rFonts w:hint="eastAsia"/>
        </w:rPr>
      </w:pPr>
      <w:r>
        <w:rPr>
          <w:noProof/>
        </w:rPr>
        <w:drawing>
          <wp:inline distT="0" distB="0" distL="0" distR="0" wp14:anchorId="78C862A9" wp14:editId="00940D64">
            <wp:extent cx="5274310" cy="25380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63A6" w14:textId="0CBC213C" w:rsidR="00AD2FCC" w:rsidRDefault="00AD2FCC" w:rsidP="00AD2FCC">
      <w:pPr>
        <w:pStyle w:val="1"/>
      </w:pPr>
      <w:r>
        <w:t>P97 97-CentOS环境的准备</w:t>
      </w:r>
    </w:p>
    <w:p w14:paraId="2853AB94" w14:textId="1C59735A" w:rsidR="001E51E0" w:rsidRPr="001E51E0" w:rsidRDefault="001E51E0" w:rsidP="001E51E0">
      <w:pPr>
        <w:rPr>
          <w:rFonts w:hint="eastAsia"/>
        </w:rPr>
      </w:pPr>
      <w:r w:rsidRPr="001E51E0">
        <w:rPr>
          <w:rFonts w:hint="eastAsia"/>
          <w:highlight w:val="yellow"/>
        </w:rPr>
        <w:t>机子克隆</w:t>
      </w:r>
    </w:p>
    <w:p w14:paraId="44C24479" w14:textId="14FF8EC0" w:rsidR="00AD2FCC" w:rsidRDefault="00A7541A" w:rsidP="00A7541A">
      <w:hyperlink r:id="rId5" w:history="1">
        <w:r w:rsidRPr="00E41503">
          <w:rPr>
            <w:rStyle w:val="a3"/>
          </w:rPr>
          <w:t>https://orxlfzlzmp.feishu.cn/docx/AYoOdJfgIoCZP8xmnwwc0JjznLe</w:t>
        </w:r>
      </w:hyperlink>
    </w:p>
    <w:p w14:paraId="6D867FE7" w14:textId="63531059" w:rsidR="00A7541A" w:rsidRDefault="00A7541A" w:rsidP="00A7541A"/>
    <w:p w14:paraId="391FE6F0" w14:textId="21099E5A" w:rsidR="00A7541A" w:rsidRDefault="00A7541A" w:rsidP="00A7541A">
      <w:pPr>
        <w:pStyle w:val="1"/>
      </w:pPr>
      <w:r>
        <w:t>P113</w:t>
      </w:r>
      <w:r>
        <w:t xml:space="preserve"> </w:t>
      </w:r>
      <w:r>
        <w:t xml:space="preserve">113-设置表的存储引擎、 </w:t>
      </w:r>
      <w:proofErr w:type="spellStart"/>
      <w:r>
        <w:t>InnoDB</w:t>
      </w:r>
      <w:proofErr w:type="spellEnd"/>
      <w:r>
        <w:t>与</w:t>
      </w:r>
      <w:proofErr w:type="spellStart"/>
      <w:r>
        <w:t>MylSAM</w:t>
      </w:r>
      <w:proofErr w:type="spellEnd"/>
      <w:r>
        <w:t>的</w:t>
      </w:r>
      <w:r>
        <w:rPr>
          <w:rFonts w:hint="eastAsia"/>
        </w:rPr>
        <w:t>对比</w:t>
      </w:r>
    </w:p>
    <w:p w14:paraId="090CB964" w14:textId="77777777" w:rsidR="00A7541A" w:rsidRPr="00A7541A" w:rsidRDefault="00A7541A" w:rsidP="00A7541A">
      <w:pPr>
        <w:rPr>
          <w:rFonts w:hint="eastAsia"/>
        </w:rPr>
      </w:pPr>
    </w:p>
    <w:p w14:paraId="17EB57FC" w14:textId="5C964557" w:rsidR="00A7541A" w:rsidRDefault="00A7541A" w:rsidP="00A7541A">
      <w:pPr>
        <w:pStyle w:val="1"/>
      </w:pPr>
      <w:r>
        <w:lastRenderedPageBreak/>
        <w:t>P114</w:t>
      </w:r>
      <w:r>
        <w:t xml:space="preserve"> </w:t>
      </w:r>
      <w:r>
        <w:t>114-Archive、</w:t>
      </w:r>
      <w:proofErr w:type="spellStart"/>
      <w:r>
        <w:t>cSv</w:t>
      </w:r>
      <w:proofErr w:type="spellEnd"/>
      <w:r>
        <w:t>、Memory等存储引擎的使用</w:t>
      </w:r>
    </w:p>
    <w:p w14:paraId="3A9B2D5F" w14:textId="0BEF035C" w:rsidR="00A7541A" w:rsidRDefault="00A7541A" w:rsidP="00A7541A">
      <w:pPr>
        <w:pStyle w:val="1"/>
      </w:pPr>
      <w:r>
        <w:t>P115</w:t>
      </w:r>
      <w:r>
        <w:t xml:space="preserve"> </w:t>
      </w:r>
      <w:r>
        <w:t>115-为什么使用索引及索引的优缺点</w:t>
      </w:r>
    </w:p>
    <w:p w14:paraId="6E2872A5" w14:textId="77777777" w:rsidR="00A7541A" w:rsidRDefault="00A7541A" w:rsidP="00A7541A">
      <w:pPr>
        <w:pStyle w:val="1"/>
      </w:pPr>
      <w:r>
        <w:t>P116 116-一个简单的索引设计方案</w:t>
      </w:r>
    </w:p>
    <w:p w14:paraId="20C31BAE" w14:textId="77777777" w:rsidR="00A7541A" w:rsidRDefault="00A7541A" w:rsidP="00A7541A">
      <w:pPr>
        <w:pStyle w:val="1"/>
      </w:pPr>
      <w:r>
        <w:t>P117 117-索引的迭代设计方案</w:t>
      </w:r>
    </w:p>
    <w:p w14:paraId="04A70917" w14:textId="6B609159" w:rsidR="00A7541A" w:rsidRPr="00A7541A" w:rsidRDefault="00A7541A" w:rsidP="00A7541A">
      <w:pPr>
        <w:pStyle w:val="1"/>
        <w:rPr>
          <w:rFonts w:hint="eastAsia"/>
        </w:rPr>
      </w:pPr>
      <w:r>
        <w:t>P118</w:t>
      </w:r>
      <w:r>
        <w:t xml:space="preserve"> </w:t>
      </w:r>
      <w:r>
        <w:t>118-聚簇索引、二级索引与联合索引的概念</w:t>
      </w:r>
    </w:p>
    <w:sectPr w:rsidR="00A7541A" w:rsidRPr="00A754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EE5"/>
    <w:rsid w:val="000F3D5B"/>
    <w:rsid w:val="00120DB7"/>
    <w:rsid w:val="001D3AD1"/>
    <w:rsid w:val="001E51E0"/>
    <w:rsid w:val="00492B4D"/>
    <w:rsid w:val="005F2EE5"/>
    <w:rsid w:val="008C0D19"/>
    <w:rsid w:val="00A7541A"/>
    <w:rsid w:val="00AD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D7720"/>
  <w15:chartTrackingRefBased/>
  <w15:docId w15:val="{06D16D60-0F2D-4AC3-883D-80B480EF6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2F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2FC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A7541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754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rxlfzlzmp.feishu.cn/docx/AYoOdJfgIoCZP8xmnwwc0JjznL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wangdongdong</dc:creator>
  <cp:keywords/>
  <dc:description/>
  <cp:lastModifiedBy>wangdongdong</cp:lastModifiedBy>
  <cp:revision>3</cp:revision>
  <dcterms:created xsi:type="dcterms:W3CDTF">2023-10-14T15:17:00Z</dcterms:created>
  <dcterms:modified xsi:type="dcterms:W3CDTF">2023-10-15T08:35:00Z</dcterms:modified>
</cp:coreProperties>
</file>