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417171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32DBCA" w14:textId="3A6C76C3" w:rsidR="007D67CB" w:rsidRDefault="007D67CB">
          <w:pPr>
            <w:pStyle w:val="TOC"/>
          </w:pPr>
          <w:r>
            <w:rPr>
              <w:lang w:val="zh-CN"/>
            </w:rPr>
            <w:t>目录</w:t>
          </w:r>
        </w:p>
        <w:p w14:paraId="684538C7" w14:textId="11A6AD86" w:rsidR="002363B6" w:rsidRDefault="007D67C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62209" w:history="1">
            <w:r w:rsidR="002363B6" w:rsidRPr="00820BA3">
              <w:rPr>
                <w:rStyle w:val="a4"/>
                <w:noProof/>
              </w:rPr>
              <w:t>spring注解驱动开发（规划）</w:t>
            </w:r>
            <w:r w:rsidR="002363B6">
              <w:rPr>
                <w:noProof/>
                <w:webHidden/>
              </w:rPr>
              <w:tab/>
            </w:r>
            <w:r w:rsidR="002363B6">
              <w:rPr>
                <w:noProof/>
                <w:webHidden/>
              </w:rPr>
              <w:fldChar w:fldCharType="begin"/>
            </w:r>
            <w:r w:rsidR="002363B6">
              <w:rPr>
                <w:noProof/>
                <w:webHidden/>
              </w:rPr>
              <w:instrText xml:space="preserve"> PAGEREF _Toc92662209 \h </w:instrText>
            </w:r>
            <w:r w:rsidR="002363B6">
              <w:rPr>
                <w:noProof/>
                <w:webHidden/>
              </w:rPr>
            </w:r>
            <w:r w:rsidR="002363B6">
              <w:rPr>
                <w:noProof/>
                <w:webHidden/>
              </w:rPr>
              <w:fldChar w:fldCharType="separate"/>
            </w:r>
            <w:r w:rsidR="002363B6">
              <w:rPr>
                <w:noProof/>
                <w:webHidden/>
              </w:rPr>
              <w:t>1</w:t>
            </w:r>
            <w:r w:rsidR="002363B6">
              <w:rPr>
                <w:noProof/>
                <w:webHidden/>
              </w:rPr>
              <w:fldChar w:fldCharType="end"/>
            </w:r>
          </w:hyperlink>
        </w:p>
        <w:p w14:paraId="42A029E5" w14:textId="35F06F7E" w:rsidR="002363B6" w:rsidRDefault="002363B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2662210" w:history="1">
            <w:r w:rsidRPr="00820BA3">
              <w:rPr>
                <w:rStyle w:val="a4"/>
                <w:noProof/>
              </w:rPr>
              <w:t>01-</w:t>
            </w:r>
            <w:r>
              <w:rPr>
                <w:noProof/>
              </w:rPr>
              <w:tab/>
            </w:r>
            <w:r w:rsidRPr="00820BA3">
              <w:rPr>
                <w:rStyle w:val="a4"/>
                <w:noProof/>
              </w:rPr>
              <w:t>组件注册@Configuration&amp;@Bean给容器中注入组件（xml和注解配置bean）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1CD9" w14:textId="0C752692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1" w:history="1">
            <w:r w:rsidRPr="00820BA3">
              <w:rPr>
                <w:rStyle w:val="a4"/>
                <w:noProof/>
              </w:rPr>
              <w:t>02-1使用xml的方式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5E77" w14:textId="61F29428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2" w:history="1">
            <w:r w:rsidRPr="00820BA3">
              <w:rPr>
                <w:rStyle w:val="a4"/>
                <w:noProof/>
              </w:rPr>
              <w:t>02-2使用注解的方式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C676" w14:textId="6DEA8DD7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3" w:history="1">
            <w:r w:rsidRPr="00820BA3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5E6E" w14:textId="11D1BF0B" w:rsidR="002363B6" w:rsidRDefault="002363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62214" w:history="1">
            <w:r w:rsidRPr="00820BA3">
              <w:rPr>
                <w:rStyle w:val="a4"/>
                <w:noProof/>
              </w:rPr>
              <w:t>03、组件注册-@ComponentScan-自动扫描组件&amp;指定扫描规则(xml中的包扫描和注解中的包扫描)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7955" w14:textId="71E704DD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5" w:history="1">
            <w:r w:rsidRPr="00820BA3">
              <w:rPr>
                <w:rStyle w:val="a4"/>
                <w:noProof/>
              </w:rPr>
              <w:t>03-1使用注解的方式查看容器中有那些组件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5D6A" w14:textId="2F813CE8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6" w:history="1">
            <w:r w:rsidRPr="00820BA3">
              <w:rPr>
                <w:rStyle w:val="a4"/>
                <w:noProof/>
              </w:rPr>
              <w:t>03-2 包扫描的时候排除一些注解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7370" w14:textId="6FA47450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17" w:history="1">
            <w:r w:rsidRPr="00820BA3">
              <w:rPr>
                <w:rStyle w:val="a4"/>
                <w:noProof/>
              </w:rPr>
              <w:t>03-3 包扫描的时候只包含一些注解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77E9" w14:textId="580763CF" w:rsidR="002363B6" w:rsidRDefault="002363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62218" w:history="1">
            <w:r w:rsidRPr="00820BA3">
              <w:rPr>
                <w:rStyle w:val="a4"/>
                <w:noProof/>
              </w:rPr>
              <w:t>Xml中禁用扫描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18F6" w14:textId="6F1CEEF5" w:rsidR="002363B6" w:rsidRDefault="002363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62219" w:history="1">
            <w:r w:rsidRPr="00820BA3">
              <w:rPr>
                <w:rStyle w:val="a4"/>
                <w:noProof/>
              </w:rPr>
              <w:t>注解中禁用扫描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5DC0" w14:textId="7304AD0E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20" w:history="1">
            <w:r w:rsidRPr="00820BA3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40F" w14:textId="29A16B3D" w:rsidR="002363B6" w:rsidRDefault="002363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62221" w:history="1">
            <w:r w:rsidRPr="00820BA3">
              <w:rPr>
                <w:rStyle w:val="a4"/>
                <w:noProof/>
              </w:rPr>
              <w:t>04组件注册-自定义TypeFilter指定过滤规则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9DF6" w14:textId="56B2450D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22" w:history="1">
            <w:r w:rsidRPr="00820BA3">
              <w:rPr>
                <w:rStyle w:val="a4"/>
                <w:noProof/>
              </w:rPr>
              <w:t>自定义过滤器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D063" w14:textId="7D6E8037" w:rsidR="002363B6" w:rsidRDefault="002363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62223" w:history="1">
            <w:r w:rsidRPr="00820BA3">
              <w:rPr>
                <w:rStyle w:val="a4"/>
                <w:noProof/>
              </w:rPr>
              <w:t>自定义过滤器的使用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B258" w14:textId="129466FF" w:rsidR="007D67CB" w:rsidRDefault="007D67CB">
          <w:r>
            <w:rPr>
              <w:b/>
              <w:bCs/>
              <w:lang w:val="zh-CN"/>
            </w:rPr>
            <w:fldChar w:fldCharType="end"/>
          </w:r>
        </w:p>
      </w:sdtContent>
    </w:sdt>
    <w:p w14:paraId="75C33FC4" w14:textId="77777777" w:rsidR="007D67CB" w:rsidRDefault="007D67CB" w:rsidP="007D67CB"/>
    <w:p w14:paraId="2B6EAE60" w14:textId="4E538933" w:rsidR="00274CB5" w:rsidRDefault="003907F0" w:rsidP="007D67CB">
      <w:pPr>
        <w:pStyle w:val="1"/>
      </w:pPr>
      <w:bookmarkStart w:id="0" w:name="_Toc92662209"/>
      <w:r>
        <w:rPr>
          <w:rFonts w:hint="eastAsia"/>
        </w:rPr>
        <w:t>spring注解驱动开发（规划）</w:t>
      </w:r>
      <w:bookmarkEnd w:id="0"/>
    </w:p>
    <w:p w14:paraId="3430B398" w14:textId="0A47990B" w:rsidR="003907F0" w:rsidRDefault="003907F0" w:rsidP="003907F0">
      <w:r>
        <w:rPr>
          <w:noProof/>
        </w:rPr>
        <w:drawing>
          <wp:inline distT="0" distB="0" distL="0" distR="0" wp14:anchorId="5B1E9D68" wp14:editId="676A877B">
            <wp:extent cx="5274310" cy="2530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793" w14:textId="139B8703" w:rsidR="003907F0" w:rsidRDefault="003907F0" w:rsidP="00CE55E4">
      <w:pPr>
        <w:pStyle w:val="1"/>
        <w:numPr>
          <w:ilvl w:val="0"/>
          <w:numId w:val="1"/>
        </w:numPr>
      </w:pPr>
      <w:bookmarkStart w:id="1" w:name="_Toc92662210"/>
      <w:r>
        <w:rPr>
          <w:rFonts w:hint="eastAsia"/>
        </w:rPr>
        <w:lastRenderedPageBreak/>
        <w:t>组件注册@Con</w:t>
      </w:r>
      <w:r>
        <w:t>figuration&amp;@B</w:t>
      </w:r>
      <w:r>
        <w:rPr>
          <w:rFonts w:hint="eastAsia"/>
        </w:rPr>
        <w:t>ean给容器中注入组件</w:t>
      </w:r>
      <w:r w:rsidR="00282A0E">
        <w:rPr>
          <w:rFonts w:hint="eastAsia"/>
        </w:rPr>
        <w:t>（</w:t>
      </w:r>
      <w:r w:rsidR="00282A0E">
        <w:t>xml</w:t>
      </w:r>
      <w:r w:rsidR="00282A0E">
        <w:rPr>
          <w:rFonts w:hint="eastAsia"/>
        </w:rPr>
        <w:t>和注解配置bean）</w:t>
      </w:r>
      <w:bookmarkEnd w:id="1"/>
    </w:p>
    <w:p w14:paraId="7E825631" w14:textId="659380DB" w:rsidR="00CE55E4" w:rsidRDefault="00CE55E4" w:rsidP="00EE2B0F">
      <w:r>
        <w:rPr>
          <w:noProof/>
        </w:rPr>
        <w:drawing>
          <wp:inline distT="0" distB="0" distL="0" distR="0" wp14:anchorId="70534CE1" wp14:editId="3FC946A8">
            <wp:extent cx="5274310" cy="1046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C67" w14:textId="43456056" w:rsidR="00EE2B0F" w:rsidRDefault="00A11C7F" w:rsidP="00A11C7F">
      <w:pPr>
        <w:pStyle w:val="2"/>
      </w:pPr>
      <w:bookmarkStart w:id="2" w:name="_Toc92662211"/>
      <w:r>
        <w:rPr>
          <w:rFonts w:hint="eastAsia"/>
        </w:rPr>
        <w:t>0</w:t>
      </w:r>
      <w:r>
        <w:t>2-1</w:t>
      </w:r>
      <w:r>
        <w:rPr>
          <w:rFonts w:hint="eastAsia"/>
        </w:rPr>
        <w:t>使用xml的方式</w:t>
      </w:r>
      <w:bookmarkEnd w:id="2"/>
    </w:p>
    <w:p w14:paraId="578DA4F3" w14:textId="290B9EAE" w:rsidR="00A11C7F" w:rsidRPr="00A11C7F" w:rsidRDefault="00A11C7F" w:rsidP="00A11C7F">
      <w:r w:rsidRPr="00A11C7F">
        <w:t>com.atguigu.lianxi.Chapter2#test_1</w:t>
      </w:r>
    </w:p>
    <w:p w14:paraId="1DB1FAE9" w14:textId="3DD348B6" w:rsidR="00A11C7F" w:rsidRDefault="00A11C7F" w:rsidP="00A11C7F">
      <w:pPr>
        <w:pStyle w:val="2"/>
      </w:pPr>
      <w:bookmarkStart w:id="3" w:name="_Toc92662212"/>
      <w:r>
        <w:rPr>
          <w:rFonts w:hint="eastAsia"/>
        </w:rPr>
        <w:t>0</w:t>
      </w:r>
      <w:r>
        <w:t>2-2</w:t>
      </w:r>
      <w:r>
        <w:rPr>
          <w:rFonts w:hint="eastAsia"/>
        </w:rPr>
        <w:t>使用注解的方式</w:t>
      </w:r>
      <w:bookmarkEnd w:id="3"/>
    </w:p>
    <w:p w14:paraId="6D993D3D" w14:textId="14D42F26" w:rsidR="00A11C7F" w:rsidRDefault="00A11C7F" w:rsidP="00A11C7F">
      <w:r w:rsidRPr="00A11C7F">
        <w:t>com.atguigu.lianxi.Chapter2#test_2</w:t>
      </w:r>
    </w:p>
    <w:p w14:paraId="2B217463" w14:textId="2D2864DF" w:rsidR="00A11C7F" w:rsidRDefault="00A11C7F" w:rsidP="00A11C7F">
      <w:pPr>
        <w:pStyle w:val="2"/>
      </w:pPr>
      <w:bookmarkStart w:id="4" w:name="_Toc92662213"/>
      <w:r>
        <w:rPr>
          <w:rFonts w:hint="eastAsia"/>
        </w:rPr>
        <w:t>总结</w:t>
      </w:r>
      <w:bookmarkEnd w:id="4"/>
    </w:p>
    <w:p w14:paraId="01B299AE" w14:textId="2906A305" w:rsidR="00A11C7F" w:rsidRDefault="00A11C7F" w:rsidP="00A11C7F">
      <w:r>
        <w:t>B</w:t>
      </w:r>
      <w:r>
        <w:rPr>
          <w:rFonts w:hint="eastAsia"/>
        </w:rPr>
        <w:t>ean的命名:</w:t>
      </w:r>
      <w:r>
        <w:t xml:space="preserve">  @Bean</w:t>
      </w:r>
      <w:r>
        <w:rPr>
          <w:rFonts w:hint="eastAsia"/>
        </w:rPr>
        <w:t>注解中的value优先级高于方法名</w:t>
      </w:r>
    </w:p>
    <w:p w14:paraId="7EA8C08B" w14:textId="7CB5260C" w:rsidR="00282A0E" w:rsidRDefault="00282A0E" w:rsidP="00282A0E">
      <w:pPr>
        <w:pStyle w:val="1"/>
      </w:pPr>
      <w:bookmarkStart w:id="5" w:name="_Toc92662214"/>
      <w:r w:rsidRPr="00282A0E">
        <w:t>03、组件注册-@ComponentScan-自动扫描组件&amp;指定扫描规则</w:t>
      </w:r>
      <w:r>
        <w:t>(xml</w:t>
      </w:r>
      <w:r>
        <w:rPr>
          <w:rFonts w:hint="eastAsia"/>
        </w:rPr>
        <w:t>中的包扫描和注解中的包扫描</w:t>
      </w:r>
      <w:r>
        <w:t>)</w:t>
      </w:r>
      <w:bookmarkEnd w:id="5"/>
    </w:p>
    <w:p w14:paraId="4C819265" w14:textId="098008C5" w:rsidR="00282A0E" w:rsidRPr="00282A0E" w:rsidRDefault="00282A0E" w:rsidP="00282A0E">
      <w:pPr>
        <w:rPr>
          <w:rFonts w:hint="eastAsia"/>
        </w:rPr>
      </w:pPr>
      <w:r>
        <w:rPr>
          <w:noProof/>
        </w:rPr>
        <w:drawing>
          <wp:inline distT="0" distB="0" distL="0" distR="0" wp14:anchorId="0FDD132F" wp14:editId="70CC1269">
            <wp:extent cx="5274310" cy="679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CEA" w14:textId="78E48B5F" w:rsidR="00282A0E" w:rsidRDefault="00282A0E" w:rsidP="00282A0E">
      <w:r>
        <w:rPr>
          <w:noProof/>
        </w:rPr>
        <w:lastRenderedPageBreak/>
        <w:drawing>
          <wp:inline distT="0" distB="0" distL="0" distR="0" wp14:anchorId="4E352BE1" wp14:editId="3D518DAE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E73" w14:textId="7799A2F9" w:rsidR="007420F4" w:rsidRDefault="007420F4" w:rsidP="007420F4">
      <w:pPr>
        <w:pStyle w:val="2"/>
      </w:pPr>
      <w:bookmarkStart w:id="6" w:name="_Toc92662215"/>
      <w:r>
        <w:rPr>
          <w:rFonts w:hint="eastAsia"/>
        </w:rPr>
        <w:t>0</w:t>
      </w:r>
      <w:r>
        <w:t>3-1</w:t>
      </w:r>
      <w:r>
        <w:rPr>
          <w:rFonts w:hint="eastAsia"/>
        </w:rPr>
        <w:t>使用注解的方式查看容器中有那些组件</w:t>
      </w:r>
      <w:bookmarkEnd w:id="6"/>
    </w:p>
    <w:p w14:paraId="5C0E2F87" w14:textId="2B85D0A8" w:rsidR="007420F4" w:rsidRDefault="007420F4" w:rsidP="00282A0E">
      <w:r w:rsidRPr="007420F4">
        <w:t>com.atguigu.lianxi.Practice1#test_3</w:t>
      </w:r>
    </w:p>
    <w:p w14:paraId="47A28C61" w14:textId="7B040F81" w:rsidR="007420F4" w:rsidRDefault="007420F4" w:rsidP="00282A0E">
      <w:r>
        <w:rPr>
          <w:noProof/>
        </w:rPr>
        <w:drawing>
          <wp:inline distT="0" distB="0" distL="0" distR="0" wp14:anchorId="20DC37E8" wp14:editId="7E463F07">
            <wp:extent cx="52743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F12" w14:textId="2C1E9032" w:rsidR="007420F4" w:rsidRDefault="007420F4" w:rsidP="007420F4">
      <w:pPr>
        <w:pStyle w:val="2"/>
      </w:pPr>
      <w:bookmarkStart w:id="7" w:name="_Toc92662216"/>
      <w:r>
        <w:rPr>
          <w:rFonts w:hint="eastAsia"/>
        </w:rPr>
        <w:t>0</w:t>
      </w:r>
      <w:r>
        <w:t>3-</w:t>
      </w:r>
      <w:r>
        <w:t>2</w:t>
      </w:r>
      <w:r>
        <w:rPr>
          <w:rFonts w:hint="eastAsia"/>
        </w:rPr>
        <w:t xml:space="preserve"> 包扫描的时候排除一些注解</w:t>
      </w:r>
      <w:bookmarkEnd w:id="7"/>
    </w:p>
    <w:p w14:paraId="2B8E8610" w14:textId="000A528D" w:rsidR="007420F4" w:rsidRDefault="007420F4" w:rsidP="007420F4">
      <w:r>
        <w:rPr>
          <w:noProof/>
        </w:rPr>
        <w:drawing>
          <wp:inline distT="0" distB="0" distL="0" distR="0" wp14:anchorId="27AD7202" wp14:editId="6E0503BD">
            <wp:extent cx="5274310" cy="2401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98A2" w14:textId="6040F144" w:rsidR="007D67CB" w:rsidRDefault="007D67CB" w:rsidP="007D67CB">
      <w:pPr>
        <w:pStyle w:val="2"/>
      </w:pPr>
      <w:bookmarkStart w:id="8" w:name="_Toc92662217"/>
      <w:r>
        <w:rPr>
          <w:rFonts w:hint="eastAsia"/>
        </w:rPr>
        <w:lastRenderedPageBreak/>
        <w:t>0</w:t>
      </w:r>
      <w:r>
        <w:t>3-</w:t>
      </w:r>
      <w:r>
        <w:t>3</w:t>
      </w:r>
      <w:r>
        <w:rPr>
          <w:rFonts w:hint="eastAsia"/>
        </w:rPr>
        <w:t xml:space="preserve"> 包扫描的时候</w:t>
      </w:r>
      <w:r>
        <w:rPr>
          <w:rFonts w:hint="eastAsia"/>
        </w:rPr>
        <w:t>只包含</w:t>
      </w:r>
      <w:r>
        <w:rPr>
          <w:rFonts w:hint="eastAsia"/>
        </w:rPr>
        <w:t>一些注解</w:t>
      </w:r>
      <w:bookmarkEnd w:id="8"/>
    </w:p>
    <w:p w14:paraId="36749D3D" w14:textId="0E836E14" w:rsidR="007D67CB" w:rsidRPr="007D67CB" w:rsidRDefault="007D67CB" w:rsidP="007D67CB">
      <w:pPr>
        <w:pStyle w:val="3"/>
        <w:rPr>
          <w:rFonts w:hint="eastAsia"/>
        </w:rPr>
      </w:pPr>
      <w:bookmarkStart w:id="9" w:name="_Toc92662218"/>
      <w:r>
        <w:t>X</w:t>
      </w:r>
      <w:r>
        <w:rPr>
          <w:rFonts w:hint="eastAsia"/>
        </w:rPr>
        <w:t>ml中禁用扫描</w:t>
      </w:r>
      <w:bookmarkEnd w:id="9"/>
    </w:p>
    <w:p w14:paraId="0D895794" w14:textId="77FCC99A" w:rsidR="007D67CB" w:rsidRDefault="007D67CB" w:rsidP="007420F4">
      <w:r>
        <w:rPr>
          <w:noProof/>
        </w:rPr>
        <w:drawing>
          <wp:inline distT="0" distB="0" distL="0" distR="0" wp14:anchorId="6128C4AE" wp14:editId="5F7C9197">
            <wp:extent cx="5274310" cy="703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2F8" w14:textId="499AF543" w:rsidR="007D67CB" w:rsidRDefault="007D67CB" w:rsidP="007D67CB">
      <w:pPr>
        <w:pStyle w:val="3"/>
      </w:pPr>
      <w:bookmarkStart w:id="10" w:name="_Toc92662219"/>
      <w:r>
        <w:rPr>
          <w:rFonts w:hint="eastAsia"/>
        </w:rPr>
        <w:t>注解中禁用扫描</w:t>
      </w:r>
      <w:bookmarkEnd w:id="10"/>
    </w:p>
    <w:p w14:paraId="57D6008E" w14:textId="58BFF2BD" w:rsidR="007D67CB" w:rsidRDefault="007D67CB" w:rsidP="007420F4">
      <w:r>
        <w:rPr>
          <w:noProof/>
        </w:rPr>
        <w:drawing>
          <wp:inline distT="0" distB="0" distL="0" distR="0" wp14:anchorId="6939ACB0" wp14:editId="2F1B6914">
            <wp:extent cx="5274310" cy="2309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FF9" w14:textId="6CE2A7FD" w:rsidR="007D67CB" w:rsidRDefault="007D67CB" w:rsidP="007D67CB">
      <w:pPr>
        <w:pStyle w:val="2"/>
        <w:rPr>
          <w:rFonts w:hint="eastAsia"/>
        </w:rPr>
      </w:pPr>
      <w:bookmarkStart w:id="11" w:name="_Toc92662220"/>
      <w:r>
        <w:rPr>
          <w:rFonts w:hint="eastAsia"/>
        </w:rPr>
        <w:t>总结</w:t>
      </w:r>
      <w:bookmarkEnd w:id="11"/>
    </w:p>
    <w:p w14:paraId="59E3E279" w14:textId="77777777" w:rsidR="007D67CB" w:rsidRDefault="007D67CB" w:rsidP="007D67CB">
      <w:r>
        <w:t>//excludeFilters = Filter[] ：指定扫描的时候按照什么规则排除那些组件</w:t>
      </w:r>
    </w:p>
    <w:p w14:paraId="6B21B072" w14:textId="322F9436" w:rsidR="007420F4" w:rsidRDefault="007D67CB" w:rsidP="007D67CB">
      <w:r>
        <w:t>//includeFilters = Filter[] ：指定扫描的时候只需要包含哪些组件</w:t>
      </w:r>
      <w:r>
        <w:rPr>
          <w:rFonts w:hint="eastAsia"/>
        </w:rPr>
        <w:t>（必须禁用默认的扫描规则）</w:t>
      </w:r>
    </w:p>
    <w:p w14:paraId="6655ACC3" w14:textId="09953C63" w:rsidR="005C45AC" w:rsidRDefault="005C45AC" w:rsidP="005C45AC">
      <w:pPr>
        <w:pStyle w:val="1"/>
      </w:pPr>
      <w:bookmarkStart w:id="12" w:name="_Toc92662221"/>
      <w:r>
        <w:rPr>
          <w:rFonts w:hint="eastAsia"/>
        </w:rPr>
        <w:lastRenderedPageBreak/>
        <w:t>0</w:t>
      </w:r>
      <w:r>
        <w:t>4</w:t>
      </w:r>
      <w:r>
        <w:rPr>
          <w:rFonts w:hint="eastAsia"/>
        </w:rPr>
        <w:t>组件注册-自定义Type</w:t>
      </w:r>
      <w:r>
        <w:t>Filter</w:t>
      </w:r>
      <w:r>
        <w:rPr>
          <w:rFonts w:hint="eastAsia"/>
        </w:rPr>
        <w:t>指定过滤规则</w:t>
      </w:r>
      <w:bookmarkEnd w:id="12"/>
    </w:p>
    <w:p w14:paraId="3D3A6121" w14:textId="1A330060" w:rsidR="005C45AC" w:rsidRDefault="002363B6" w:rsidP="002363B6">
      <w:pPr>
        <w:pStyle w:val="2"/>
      </w:pPr>
      <w:bookmarkStart w:id="13" w:name="_Toc92662222"/>
      <w:r>
        <w:rPr>
          <w:rFonts w:hint="eastAsia"/>
        </w:rPr>
        <w:t>自定义过滤器</w:t>
      </w:r>
      <w:bookmarkEnd w:id="13"/>
    </w:p>
    <w:p w14:paraId="31A224E3" w14:textId="1A4F9D1E" w:rsidR="002363B6" w:rsidRDefault="002363B6" w:rsidP="007D67CB">
      <w:r>
        <w:rPr>
          <w:noProof/>
        </w:rPr>
        <w:drawing>
          <wp:inline distT="0" distB="0" distL="0" distR="0" wp14:anchorId="284428BE" wp14:editId="756AB932">
            <wp:extent cx="5274310" cy="2506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3560" w14:textId="4E35B2B8" w:rsidR="002363B6" w:rsidRDefault="002363B6" w:rsidP="002363B6">
      <w:pPr>
        <w:pStyle w:val="2"/>
      </w:pPr>
      <w:bookmarkStart w:id="14" w:name="_Toc92662223"/>
      <w:r>
        <w:rPr>
          <w:rFonts w:hint="eastAsia"/>
        </w:rPr>
        <w:t>自定义过滤器的使用</w:t>
      </w:r>
      <w:bookmarkEnd w:id="14"/>
    </w:p>
    <w:p w14:paraId="7D16164E" w14:textId="34962199" w:rsidR="002363B6" w:rsidRDefault="002363B6" w:rsidP="007D67CB">
      <w:r>
        <w:rPr>
          <w:noProof/>
        </w:rPr>
        <w:drawing>
          <wp:inline distT="0" distB="0" distL="0" distR="0" wp14:anchorId="077EDE63" wp14:editId="4E2CE08C">
            <wp:extent cx="5274310" cy="1585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B3E" w14:textId="75F6FDC7" w:rsidR="002363B6" w:rsidRDefault="002363B6" w:rsidP="002363B6">
      <w:pPr>
        <w:pStyle w:val="1"/>
      </w:pPr>
      <w:r>
        <w:rPr>
          <w:rFonts w:hint="eastAsia"/>
        </w:rPr>
        <w:lastRenderedPageBreak/>
        <w:t>0</w:t>
      </w:r>
      <w:r>
        <w:t>5</w:t>
      </w:r>
      <w:r>
        <w:rPr>
          <w:rFonts w:hint="eastAsia"/>
        </w:rPr>
        <w:t>组件注册@Scope设置组件作用域</w:t>
      </w:r>
    </w:p>
    <w:p w14:paraId="1F72BF3E" w14:textId="13DAAC18" w:rsidR="002363B6" w:rsidRDefault="00C05C85" w:rsidP="00C05C85">
      <w:pPr>
        <w:pStyle w:val="2"/>
      </w:pPr>
      <w:r>
        <w:rPr>
          <w:rFonts w:hint="eastAsia"/>
        </w:rPr>
        <w:t>0</w:t>
      </w:r>
      <w:r>
        <w:t>5-1</w:t>
      </w:r>
      <w:r>
        <w:rPr>
          <w:rFonts w:hint="eastAsia"/>
        </w:rPr>
        <w:t>单实例验证（</w:t>
      </w:r>
      <w:r w:rsidRPr="00C05C85">
        <w:t>com.atguigu.lianxi.Practice1#test_4</w:t>
      </w:r>
      <w:r>
        <w:rPr>
          <w:rFonts w:hint="eastAsia"/>
        </w:rPr>
        <w:t>）</w:t>
      </w:r>
    </w:p>
    <w:p w14:paraId="1EA8F757" w14:textId="1C24E43B" w:rsidR="00C05C85" w:rsidRDefault="00C05C85" w:rsidP="007D67CB">
      <w:r>
        <w:rPr>
          <w:noProof/>
        </w:rPr>
        <w:drawing>
          <wp:inline distT="0" distB="0" distL="0" distR="0" wp14:anchorId="4CE9FC59" wp14:editId="3E472B69">
            <wp:extent cx="5274310" cy="2269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7816" w14:textId="6458B27B" w:rsidR="00C05C85" w:rsidRDefault="00C05C85" w:rsidP="007D67CB">
      <w:r w:rsidRPr="00C05C85">
        <w:rPr>
          <w:rFonts w:hint="eastAsia"/>
          <w:color w:val="FF0000"/>
        </w:rPr>
        <w:t>@Scope等价于xml中的scope</w:t>
      </w:r>
      <w:r w:rsidRPr="00C05C85">
        <w:rPr>
          <w:color w:val="FF0000"/>
        </w:rPr>
        <w:t>=””</w:t>
      </w:r>
      <w:r w:rsidRPr="00C05C85">
        <w:rPr>
          <w:rFonts w:hint="eastAsia"/>
          <w:color w:val="FF0000"/>
        </w:rPr>
        <w:t>属性</w:t>
      </w:r>
    </w:p>
    <w:p w14:paraId="39C4104F" w14:textId="71C22919" w:rsidR="00C05C85" w:rsidRDefault="00C05C85" w:rsidP="00C05C85">
      <w:pPr>
        <w:pStyle w:val="2"/>
      </w:pPr>
      <w:r>
        <w:rPr>
          <w:rFonts w:hint="eastAsia"/>
        </w:rPr>
        <w:t>0</w:t>
      </w:r>
      <w:r>
        <w:t>5-2</w:t>
      </w:r>
      <w:r>
        <w:rPr>
          <w:rFonts w:hint="eastAsia"/>
        </w:rPr>
        <w:t>多实例验证（</w:t>
      </w:r>
      <w:r w:rsidRPr="00C05C85">
        <w:t>com.atguigu.lianxi.Practice1#test_5</w:t>
      </w:r>
      <w:r>
        <w:rPr>
          <w:rFonts w:hint="eastAsia"/>
        </w:rPr>
        <w:t>）</w:t>
      </w:r>
    </w:p>
    <w:p w14:paraId="36CCB9A6" w14:textId="6CFB9FB4" w:rsidR="00C05C85" w:rsidRDefault="00C05C85" w:rsidP="00C05C85">
      <w:r>
        <w:rPr>
          <w:noProof/>
        </w:rPr>
        <w:drawing>
          <wp:inline distT="0" distB="0" distL="0" distR="0" wp14:anchorId="7386BB3F" wp14:editId="6CB8149C">
            <wp:extent cx="5274310" cy="14382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020" w14:textId="08E10A9E" w:rsidR="00C05C85" w:rsidRDefault="00C05C85" w:rsidP="001158D7">
      <w:pPr>
        <w:pStyle w:val="2"/>
      </w:pPr>
      <w:r>
        <w:rPr>
          <w:noProof/>
        </w:rPr>
        <w:lastRenderedPageBreak/>
        <w:drawing>
          <wp:inline distT="0" distB="0" distL="0" distR="0" wp14:anchorId="5CE4846A" wp14:editId="4ECBE266">
            <wp:extent cx="5274310" cy="2344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F6E3" w14:textId="246EE122" w:rsidR="001158D7" w:rsidRDefault="001158D7" w:rsidP="001158D7">
      <w:pPr>
        <w:pStyle w:val="2"/>
      </w:pPr>
      <w:r>
        <w:rPr>
          <w:rFonts w:hint="eastAsia"/>
        </w:rPr>
        <w:t>总结</w:t>
      </w:r>
    </w:p>
    <w:p w14:paraId="79E1380E" w14:textId="77777777" w:rsidR="001158D7" w:rsidRDefault="001158D7" w:rsidP="001158D7">
      <w:r>
        <w:t>prototype：多实例的：ioc容器启动并不会去调用方法创建对象放在容器中。</w:t>
      </w:r>
      <w:r w:rsidRPr="001158D7">
        <w:rPr>
          <w:color w:val="FF0000"/>
        </w:rPr>
        <w:t>每次获取的时候才会调用方法创建对象；</w:t>
      </w:r>
    </w:p>
    <w:p w14:paraId="50306AC5" w14:textId="77777777" w:rsidR="001158D7" w:rsidRPr="001158D7" w:rsidRDefault="001158D7" w:rsidP="001158D7">
      <w:pPr>
        <w:rPr>
          <w:color w:val="FF0000"/>
        </w:rPr>
      </w:pPr>
      <w:r>
        <w:t>singleton：单实例的（默认值）：ioc容器启动会调用方法创建对象放到ioc容器中。</w:t>
      </w:r>
      <w:r w:rsidRPr="001158D7">
        <w:rPr>
          <w:color w:val="FF0000"/>
        </w:rPr>
        <w:t>以后每次获取就是直接从容器（map.get()）中拿，</w:t>
      </w:r>
    </w:p>
    <w:p w14:paraId="6C7CE0CE" w14:textId="77777777" w:rsidR="001158D7" w:rsidRDefault="001158D7" w:rsidP="001158D7">
      <w:r>
        <w:t>request：同一次请求创建一个实例</w:t>
      </w:r>
    </w:p>
    <w:p w14:paraId="0DC9257E" w14:textId="77777777" w:rsidR="001158D7" w:rsidRDefault="001158D7" w:rsidP="001158D7">
      <w:r>
        <w:t>session：同一个session创建一个实例</w:t>
      </w:r>
    </w:p>
    <w:p w14:paraId="78B0008D" w14:textId="77777777" w:rsidR="001158D7" w:rsidRDefault="001158D7" w:rsidP="001158D7">
      <w:r>
        <w:t xml:space="preserve"> </w:t>
      </w:r>
    </w:p>
    <w:p w14:paraId="4CBF8F92" w14:textId="4EDB033F" w:rsidR="001158D7" w:rsidRDefault="001158D7" w:rsidP="006C107E">
      <w:r>
        <w:t xml:space="preserve"> </w:t>
      </w:r>
    </w:p>
    <w:p w14:paraId="00D9FA5A" w14:textId="0E3DCFB9" w:rsidR="001158D7" w:rsidRDefault="001158D7" w:rsidP="001158D7">
      <w:pPr>
        <w:pStyle w:val="2"/>
      </w:pPr>
      <w:r>
        <w:rPr>
          <w:rFonts w:hint="eastAsia"/>
        </w:rPr>
        <w:t>使用场景</w:t>
      </w:r>
    </w:p>
    <w:p w14:paraId="7456B7E2" w14:textId="6A4AAE87" w:rsidR="001158D7" w:rsidRDefault="001158D7" w:rsidP="00115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对于有实例变量的类，要设置成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prototype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；没有实例变量的类，就用默认的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singleton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2.Action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一般我们都会设置成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prototype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singleton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就可以。</w:t>
      </w:r>
    </w:p>
    <w:p w14:paraId="4E1660E9" w14:textId="2BEF8513" w:rsidR="006C107E" w:rsidRDefault="006C107E" w:rsidP="001158D7"/>
    <w:p w14:paraId="1ED0EFF7" w14:textId="50646A4D" w:rsidR="006C107E" w:rsidRDefault="006C107E" w:rsidP="006C107E">
      <w:pPr>
        <w:pStyle w:val="1"/>
      </w:pPr>
      <w:r w:rsidRPr="006C107E">
        <w:t>06、组件注册-@Lazy-bean懒加载</w:t>
      </w:r>
      <w:r>
        <w:rPr>
          <w:rFonts w:hint="eastAsia"/>
        </w:rPr>
        <w:t>(</w:t>
      </w:r>
      <w:r w:rsidRPr="006C107E">
        <w:t>com.atguigu.lianxi.Practice1#test_6</w:t>
      </w:r>
      <w:r>
        <w:t>)</w:t>
      </w:r>
    </w:p>
    <w:p w14:paraId="2F109111" w14:textId="76AF9E26" w:rsidR="006C107E" w:rsidRDefault="006C107E" w:rsidP="006C107E">
      <w:r>
        <w:t>懒加载</w:t>
      </w:r>
      <w:r>
        <w:rPr>
          <w:rFonts w:hint="eastAsia"/>
        </w:rPr>
        <w:t>（针对的是单实例bean）</w:t>
      </w:r>
      <w:r>
        <w:t>：</w:t>
      </w:r>
    </w:p>
    <w:p w14:paraId="299A103F" w14:textId="77777777" w:rsidR="006C107E" w:rsidRDefault="006C107E" w:rsidP="006C107E">
      <w:r>
        <w:t xml:space="preserve"> </w:t>
      </w:r>
      <w:r>
        <w:tab/>
      </w:r>
      <w:r>
        <w:tab/>
        <w:t>单实例bean：默认在容器启动的时候创建对象；</w:t>
      </w:r>
    </w:p>
    <w:p w14:paraId="166DF6EA" w14:textId="77777777" w:rsidR="006C107E" w:rsidRDefault="006C107E" w:rsidP="006C107E">
      <w:r>
        <w:t xml:space="preserve"> </w:t>
      </w:r>
      <w:r>
        <w:tab/>
      </w:r>
      <w:r>
        <w:tab/>
        <w:t>懒加载：容器启动不创建对象。第一次使用(获取)Bean创建对象，并初始化；</w:t>
      </w:r>
    </w:p>
    <w:p w14:paraId="18812FB9" w14:textId="2EC658BE" w:rsidR="006C107E" w:rsidRPr="006C107E" w:rsidRDefault="006C107E" w:rsidP="006C10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472FF8" wp14:editId="6A3952A7">
            <wp:extent cx="5274310" cy="2530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07E" w:rsidRPr="006C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A0F"/>
    <w:multiLevelType w:val="hybridMultilevel"/>
    <w:tmpl w:val="D63AF558"/>
    <w:lvl w:ilvl="0" w:tplc="6E6A6786">
      <w:start w:val="1"/>
      <w:numFmt w:val="decimalZero"/>
      <w:lvlText w:val="%1-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7"/>
    <w:rsid w:val="001158D7"/>
    <w:rsid w:val="00232157"/>
    <w:rsid w:val="002363B6"/>
    <w:rsid w:val="00274CB5"/>
    <w:rsid w:val="00282A0E"/>
    <w:rsid w:val="003907F0"/>
    <w:rsid w:val="005C45AC"/>
    <w:rsid w:val="006C107E"/>
    <w:rsid w:val="007420F4"/>
    <w:rsid w:val="007D67CB"/>
    <w:rsid w:val="00A11C7F"/>
    <w:rsid w:val="00C05C85"/>
    <w:rsid w:val="00CE55E4"/>
    <w:rsid w:val="00E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CD3"/>
  <w15:chartTrackingRefBased/>
  <w15:docId w15:val="{404ED02D-0D5A-4E3A-AB48-893891BD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7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55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1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7C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D67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D67CB"/>
  </w:style>
  <w:style w:type="paragraph" w:styleId="TOC2">
    <w:name w:val="toc 2"/>
    <w:basedOn w:val="a"/>
    <w:next w:val="a"/>
    <w:autoRedefine/>
    <w:uiPriority w:val="39"/>
    <w:unhideWhenUsed/>
    <w:rsid w:val="007D67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D67CB"/>
    <w:pPr>
      <w:ind w:leftChars="400" w:left="840"/>
    </w:pPr>
  </w:style>
  <w:style w:type="character" w:styleId="a4">
    <w:name w:val="Hyperlink"/>
    <w:basedOn w:val="a0"/>
    <w:uiPriority w:val="99"/>
    <w:unhideWhenUsed/>
    <w:rsid w:val="007D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1B372-EE37-4FDA-8924-5C71E8AA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8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</dc:creator>
  <cp:keywords/>
  <dc:description/>
  <cp:lastModifiedBy>dongdong</cp:lastModifiedBy>
  <cp:revision>8</cp:revision>
  <dcterms:created xsi:type="dcterms:W3CDTF">2022-01-02T14:37:00Z</dcterms:created>
  <dcterms:modified xsi:type="dcterms:W3CDTF">2022-01-11T16:17:00Z</dcterms:modified>
</cp:coreProperties>
</file>