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E669" w14:textId="40ED8DDA" w:rsidR="0096395E" w:rsidRDefault="0096395E" w:rsidP="0096395E">
      <w:pPr>
        <w:pStyle w:val="1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ay01</w:t>
      </w:r>
    </w:p>
    <w:p w14:paraId="1E3822B7" w14:textId="7D1FC71A" w:rsidR="002970F2" w:rsidRDefault="0096395E">
      <w:r>
        <w:rPr>
          <w:noProof/>
        </w:rPr>
        <w:drawing>
          <wp:inline distT="0" distB="0" distL="0" distR="0" wp14:anchorId="191CE306" wp14:editId="778D85F0">
            <wp:extent cx="5274310" cy="3195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3598" w14:textId="6E3B4586" w:rsidR="0096395E" w:rsidRDefault="0096395E">
      <w:r>
        <w:rPr>
          <w:noProof/>
        </w:rPr>
        <w:drawing>
          <wp:inline distT="0" distB="0" distL="0" distR="0" wp14:anchorId="17238FE2" wp14:editId="69C60F06">
            <wp:extent cx="5274310" cy="1851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88B" w14:textId="005056CF" w:rsidR="0096395E" w:rsidRDefault="0096395E">
      <w:r>
        <w:rPr>
          <w:noProof/>
        </w:rPr>
        <w:drawing>
          <wp:inline distT="0" distB="0" distL="0" distR="0" wp14:anchorId="74955F14" wp14:editId="763EDEAF">
            <wp:extent cx="5274310" cy="2411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F4F4" w14:textId="147E189B" w:rsidR="0096395E" w:rsidRDefault="0096395E">
      <w:r>
        <w:rPr>
          <w:noProof/>
        </w:rPr>
        <w:lastRenderedPageBreak/>
        <w:drawing>
          <wp:inline distT="0" distB="0" distL="114300" distR="114300" wp14:anchorId="488AB807" wp14:editId="0CC2C62E">
            <wp:extent cx="4653915" cy="1551305"/>
            <wp:effectExtent l="0" t="0" r="133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A915" w14:textId="08EEBDBC" w:rsidR="0096395E" w:rsidRDefault="0096395E">
      <w:r>
        <w:rPr>
          <w:noProof/>
        </w:rPr>
        <w:drawing>
          <wp:inline distT="0" distB="0" distL="0" distR="0" wp14:anchorId="110980F1" wp14:editId="06A527A6">
            <wp:extent cx="5274310" cy="1864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223" w14:textId="5DDE0A30" w:rsidR="0096395E" w:rsidRDefault="0096395E">
      <w:r>
        <w:rPr>
          <w:noProof/>
        </w:rPr>
        <w:drawing>
          <wp:inline distT="0" distB="0" distL="0" distR="0" wp14:anchorId="0EABA53D" wp14:editId="15C5BC85">
            <wp:extent cx="5274310" cy="2647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C568" w14:textId="5A1586D1" w:rsidR="0096395E" w:rsidRDefault="0096395E">
      <w:r>
        <w:rPr>
          <w:noProof/>
        </w:rPr>
        <w:lastRenderedPageBreak/>
        <w:drawing>
          <wp:inline distT="0" distB="0" distL="0" distR="0" wp14:anchorId="08FB88B0" wp14:editId="1A3E10C1">
            <wp:extent cx="5274310" cy="341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D71" w14:textId="09438B85" w:rsidR="0096395E" w:rsidRDefault="0096395E">
      <w:r>
        <w:rPr>
          <w:noProof/>
        </w:rPr>
        <w:drawing>
          <wp:inline distT="0" distB="0" distL="0" distR="0" wp14:anchorId="084EDAA0" wp14:editId="4D90C217">
            <wp:extent cx="5274310" cy="1429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13D3" w14:textId="51C1B09E" w:rsidR="0096395E" w:rsidRDefault="0096395E">
      <w:r>
        <w:rPr>
          <w:noProof/>
        </w:rPr>
        <w:drawing>
          <wp:inline distT="0" distB="0" distL="0" distR="0" wp14:anchorId="7082C7DD" wp14:editId="4DFCC786">
            <wp:extent cx="5274310" cy="2346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866" w14:textId="080D39D4" w:rsidR="0096395E" w:rsidRDefault="0096395E">
      <w:r>
        <w:rPr>
          <w:noProof/>
        </w:rPr>
        <w:lastRenderedPageBreak/>
        <w:drawing>
          <wp:inline distT="0" distB="0" distL="0" distR="0" wp14:anchorId="0BDD0005" wp14:editId="225F72C6">
            <wp:extent cx="5274310" cy="2242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39DB8" wp14:editId="77F4DE9E">
            <wp:extent cx="5274310" cy="1640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92D" w14:textId="1C454F8E" w:rsidR="0096395E" w:rsidRDefault="0096395E">
      <w:r>
        <w:rPr>
          <w:noProof/>
        </w:rPr>
        <w:drawing>
          <wp:inline distT="0" distB="0" distL="0" distR="0" wp14:anchorId="7526B2F4" wp14:editId="25AA95E6">
            <wp:extent cx="5274310" cy="2437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BA80" w14:textId="6768E7A4" w:rsidR="0096395E" w:rsidRDefault="0096395E">
      <w:r>
        <w:rPr>
          <w:rFonts w:hint="eastAsia"/>
        </w:rPr>
        <w:t>死锁产生的必要条件：</w:t>
      </w:r>
      <w:r>
        <w:t>互斥条件，不可剥夺条件，请求与保持条件，循环等待条件。</w:t>
      </w:r>
    </w:p>
    <w:p w14:paraId="1A2BA473" w14:textId="77777777" w:rsidR="0096395E" w:rsidRDefault="0096395E" w:rsidP="0096395E">
      <w:pPr>
        <w:pStyle w:val="2"/>
      </w:pPr>
      <w:r>
        <w:t>死锁处理：</w:t>
      </w:r>
    </w:p>
    <w:p w14:paraId="063B4CA0" w14:textId="77777777" w:rsidR="0096395E" w:rsidRDefault="0096395E" w:rsidP="0096395E">
      <w:pPr>
        <w:pStyle w:val="3"/>
      </w:pPr>
      <w:r>
        <w:t>死锁预防</w:t>
      </w:r>
    </w:p>
    <w:p w14:paraId="3E8B70EB" w14:textId="2BF75345" w:rsidR="0096395E" w:rsidRDefault="0096395E">
      <w:r>
        <w:t>（破环死锁产生的四个条件</w:t>
      </w:r>
      <w:r>
        <w:rPr>
          <w:rFonts w:hint="eastAsia"/>
        </w:rPr>
        <w:t>,</w:t>
      </w:r>
      <w:r>
        <w:t>一般互斥条件无法破坏）（占有并等待：</w:t>
      </w:r>
      <w:r>
        <w:rPr>
          <w:rFonts w:hint="eastAsia"/>
        </w:rPr>
        <w:t>一次性分配或者是申请资源时释放自己已经有的）（破坏不可抢占）（</w:t>
      </w:r>
      <w:r>
        <w:t>循环等待，申请资源的编号按顺序提出申请）</w:t>
      </w:r>
    </w:p>
    <w:p w14:paraId="4A4239EF" w14:textId="23A607D5" w:rsidR="0096395E" w:rsidRDefault="0096395E" w:rsidP="003E3991">
      <w:pPr>
        <w:pStyle w:val="2"/>
      </w:pPr>
      <w:r>
        <w:lastRenderedPageBreak/>
        <w:t>死锁避免</w:t>
      </w:r>
    </w:p>
    <w:p w14:paraId="338735C5" w14:textId="15329903" w:rsidR="003E3991" w:rsidRDefault="003E3991">
      <w:pPr>
        <w:rPr>
          <w:rFonts w:hint="eastAsia"/>
        </w:rPr>
      </w:pPr>
      <w:r>
        <w:rPr>
          <w:noProof/>
        </w:rPr>
        <w:drawing>
          <wp:inline distT="0" distB="0" distL="0" distR="0" wp14:anchorId="5124CC33" wp14:editId="0BBA9EA4">
            <wp:extent cx="2057143" cy="10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781" w14:textId="0E0E24C7" w:rsidR="0096395E" w:rsidRDefault="003E3991" w:rsidP="003E3991">
      <w:pPr>
        <w:pStyle w:val="2"/>
      </w:pPr>
      <w:r>
        <w:rPr>
          <w:rFonts w:hint="eastAsia"/>
        </w:rPr>
        <w:t>死锁检测</w:t>
      </w:r>
    </w:p>
    <w:p w14:paraId="4FA59C77" w14:textId="2AAD8CE0" w:rsidR="00E371BC" w:rsidRPr="00E371BC" w:rsidRDefault="00E371BC" w:rsidP="00E371BC">
      <w:pPr>
        <w:rPr>
          <w:rFonts w:hint="eastAsia"/>
        </w:rPr>
      </w:pPr>
      <w:r>
        <w:rPr>
          <w:noProof/>
        </w:rPr>
        <w:drawing>
          <wp:inline distT="0" distB="0" distL="0" distR="0" wp14:anchorId="5F023022" wp14:editId="0ED0CD40">
            <wp:extent cx="5274310" cy="1253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5418" w14:textId="5B3FE839" w:rsidR="003E3991" w:rsidRDefault="003E3991" w:rsidP="003E3991">
      <w:pPr>
        <w:pStyle w:val="2"/>
      </w:pPr>
      <w:r>
        <w:t>死锁恢复</w:t>
      </w:r>
    </w:p>
    <w:p w14:paraId="3DBCB696" w14:textId="33FAA73D" w:rsidR="003E3991" w:rsidRDefault="00E371BC">
      <w:r>
        <w:rPr>
          <w:noProof/>
        </w:rPr>
        <w:drawing>
          <wp:inline distT="0" distB="0" distL="0" distR="0" wp14:anchorId="433F3F05" wp14:editId="0241DE52">
            <wp:extent cx="5274310" cy="38074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286" w14:textId="6FE18834" w:rsidR="00E371BC" w:rsidRDefault="00E371BC" w:rsidP="00E371BC">
      <w:pPr>
        <w:pStyle w:val="2"/>
      </w:pPr>
      <w:r>
        <w:lastRenderedPageBreak/>
        <w:t>进程通信</w:t>
      </w:r>
    </w:p>
    <w:p w14:paraId="3A331340" w14:textId="079C2D26" w:rsidR="00E371BC" w:rsidRPr="00E371BC" w:rsidRDefault="00E371BC" w:rsidP="00E371BC">
      <w:pPr>
        <w:rPr>
          <w:rFonts w:hint="eastAsia"/>
        </w:rPr>
      </w:pPr>
      <w:r>
        <w:rPr>
          <w:noProof/>
        </w:rPr>
        <w:drawing>
          <wp:inline distT="0" distB="0" distL="0" distR="0" wp14:anchorId="0D7CB465" wp14:editId="1C5108E4">
            <wp:extent cx="5274310" cy="15424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62AF" w14:textId="0476888E" w:rsidR="0096395E" w:rsidRDefault="00E371BC">
      <w:r>
        <w:rPr>
          <w:noProof/>
        </w:rPr>
        <w:drawing>
          <wp:inline distT="0" distB="0" distL="0" distR="0" wp14:anchorId="0DBE5976" wp14:editId="75562280">
            <wp:extent cx="5274310" cy="3056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7365" w14:textId="34B26759" w:rsidR="00E371BC" w:rsidRDefault="00E371BC">
      <w:r>
        <w:rPr>
          <w:noProof/>
        </w:rPr>
        <w:drawing>
          <wp:inline distT="0" distB="0" distL="0" distR="0" wp14:anchorId="05E694AA" wp14:editId="7514A95E">
            <wp:extent cx="5274310" cy="2939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FE6" w14:textId="1953E655" w:rsidR="00E371BC" w:rsidRDefault="00E371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B81090" wp14:editId="2C73F47C">
            <wp:extent cx="5274310" cy="37541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A4A2" w14:textId="77777777" w:rsidR="00611891" w:rsidRDefault="00611891" w:rsidP="0096395E">
      <w:r>
        <w:separator/>
      </w:r>
    </w:p>
  </w:endnote>
  <w:endnote w:type="continuationSeparator" w:id="0">
    <w:p w14:paraId="778E4D27" w14:textId="77777777" w:rsidR="00611891" w:rsidRDefault="00611891" w:rsidP="0096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9B55" w14:textId="77777777" w:rsidR="00611891" w:rsidRDefault="00611891" w:rsidP="0096395E">
      <w:r>
        <w:separator/>
      </w:r>
    </w:p>
  </w:footnote>
  <w:footnote w:type="continuationSeparator" w:id="0">
    <w:p w14:paraId="56903503" w14:textId="77777777" w:rsidR="00611891" w:rsidRDefault="00611891" w:rsidP="0096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E0"/>
    <w:rsid w:val="002970F2"/>
    <w:rsid w:val="003E3991"/>
    <w:rsid w:val="00611891"/>
    <w:rsid w:val="0096395E"/>
    <w:rsid w:val="009649EB"/>
    <w:rsid w:val="009778E0"/>
    <w:rsid w:val="00E371BC"/>
    <w:rsid w:val="00F2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40C0"/>
  <w15:chartTrackingRefBased/>
  <w15:docId w15:val="{CB881BA0-A535-4004-98A0-ED02D80C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9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9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39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</cp:revision>
  <dcterms:created xsi:type="dcterms:W3CDTF">2019-10-04T05:05:00Z</dcterms:created>
  <dcterms:modified xsi:type="dcterms:W3CDTF">2019-10-04T05:27:00Z</dcterms:modified>
</cp:coreProperties>
</file>