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C528" w14:textId="25C33A4E" w:rsidR="001121A3" w:rsidRDefault="006B56B2" w:rsidP="006B56B2">
      <w:pPr>
        <w:pStyle w:val="1"/>
      </w:pPr>
      <w:r>
        <w:rPr>
          <w:rFonts w:hint="eastAsia"/>
        </w:rPr>
        <w:t>01尚硅谷——</w:t>
      </w:r>
      <w:proofErr w:type="spellStart"/>
      <w:r>
        <w:rPr>
          <w:rFonts w:hint="eastAsia"/>
        </w:rPr>
        <w:t>SpringClou</w:t>
      </w:r>
      <w:r>
        <w:t>d</w:t>
      </w:r>
      <w:proofErr w:type="spellEnd"/>
      <w:r>
        <w:t>_</w:t>
      </w:r>
      <w:r>
        <w:rPr>
          <w:rFonts w:hint="eastAsia"/>
        </w:rPr>
        <w:t>前提</w:t>
      </w:r>
    </w:p>
    <w:p w14:paraId="4DA09787" w14:textId="53563653" w:rsidR="006B56B2" w:rsidRDefault="006B56B2">
      <w:r>
        <w:rPr>
          <w:noProof/>
        </w:rPr>
        <w:drawing>
          <wp:inline distT="0" distB="0" distL="0" distR="0" wp14:anchorId="1B0A498C" wp14:editId="385CFB6F">
            <wp:extent cx="5274310" cy="1605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ED8A" w14:textId="77777777" w:rsidR="003A5303" w:rsidRDefault="003A5303">
      <w:pPr>
        <w:rPr>
          <w:rFonts w:hint="eastAsia"/>
        </w:rPr>
      </w:pPr>
      <w:bookmarkStart w:id="0" w:name="_GoBack"/>
      <w:bookmarkEnd w:id="0"/>
    </w:p>
    <w:sectPr w:rsidR="003A5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28"/>
    <w:rsid w:val="001121A3"/>
    <w:rsid w:val="003A5303"/>
    <w:rsid w:val="006B56B2"/>
    <w:rsid w:val="00E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3F39"/>
  <w15:chartTrackingRefBased/>
  <w15:docId w15:val="{F3742B23-E35C-4390-80A2-7D480E03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6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4</cp:revision>
  <dcterms:created xsi:type="dcterms:W3CDTF">2019-07-18T08:36:00Z</dcterms:created>
  <dcterms:modified xsi:type="dcterms:W3CDTF">2019-07-18T08:38:00Z</dcterms:modified>
</cp:coreProperties>
</file>