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551B2" w14:textId="21DC627A" w:rsidR="00291179" w:rsidRDefault="00291179" w:rsidP="00291179">
      <w:pPr>
        <w:ind w:firstLine="420"/>
      </w:pPr>
      <w:r w:rsidRPr="00EF7593">
        <w:rPr>
          <w:rFonts w:hint="eastAsia"/>
        </w:rPr>
        <w:t>本科读于南通大学软件工程专业，担任了</w:t>
      </w:r>
      <w:r w:rsidRPr="00EF7593">
        <w:t>4年的学习委员，</w:t>
      </w:r>
      <w:r>
        <w:rPr>
          <w:rFonts w:hint="eastAsia"/>
        </w:rPr>
        <w:t>连续3年获得奖学金，</w:t>
      </w:r>
      <w:bookmarkStart w:id="0" w:name="_GoBack"/>
      <w:bookmarkEnd w:id="0"/>
      <w:r w:rsidRPr="00EF7593">
        <w:t>多次参加全国性比赛，跟老师后面做过科研，获得优秀毕业设计论文。研究生读于南京大学，软件工程专业。</w:t>
      </w:r>
    </w:p>
    <w:p w14:paraId="133C0F4E" w14:textId="77777777" w:rsidR="00291179" w:rsidRDefault="00291179" w:rsidP="00291179">
      <w:pPr>
        <w:ind w:firstLine="420"/>
      </w:pPr>
      <w:r>
        <w:rPr>
          <w:rFonts w:hint="eastAsia"/>
        </w:rPr>
        <w:t>对新技能的学习有记笔记的习惯，对学习过程中产生的疑问也会记录下来，并周期性的对笔记进行翻阅。自考了软件设计师中级并获得证书，熟悉后台常用框架以及常用技术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在学习过程中，自己会关注一个框架中会因为需求频繁变动的地方，熟悉它的运行流程，根据业务需求进行二次开发或者对中间件进行二次开发。在服务外包比赛中担任项目负责人，结合当时共享经济的理念和市场的高并发需求开发一个三端系统（两个app端，一个后台），并获奖。</w:t>
      </w:r>
    </w:p>
    <w:p w14:paraId="34EFB37F" w14:textId="77777777" w:rsidR="00FD6359" w:rsidRPr="00291179" w:rsidRDefault="00FD6359"/>
    <w:sectPr w:rsidR="00FD6359" w:rsidRPr="00291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7F2F8" w14:textId="77777777" w:rsidR="00CF1CEE" w:rsidRDefault="00CF1CEE" w:rsidP="00291179">
      <w:r>
        <w:separator/>
      </w:r>
    </w:p>
  </w:endnote>
  <w:endnote w:type="continuationSeparator" w:id="0">
    <w:p w14:paraId="1CFDB221" w14:textId="77777777" w:rsidR="00CF1CEE" w:rsidRDefault="00CF1CEE" w:rsidP="0029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056CC" w14:textId="77777777" w:rsidR="00CF1CEE" w:rsidRDefault="00CF1CEE" w:rsidP="00291179">
      <w:r>
        <w:separator/>
      </w:r>
    </w:p>
  </w:footnote>
  <w:footnote w:type="continuationSeparator" w:id="0">
    <w:p w14:paraId="4352541B" w14:textId="77777777" w:rsidR="00CF1CEE" w:rsidRDefault="00CF1CEE" w:rsidP="00291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08"/>
    <w:rsid w:val="00291179"/>
    <w:rsid w:val="00C54408"/>
    <w:rsid w:val="00CF1CEE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3DD8F"/>
  <w15:chartTrackingRefBased/>
  <w15:docId w15:val="{6047B050-71F1-4CD5-8A98-CBCCE4DC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11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1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1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2</cp:revision>
  <cp:lastPrinted>2019-09-24T15:04:00Z</cp:lastPrinted>
  <dcterms:created xsi:type="dcterms:W3CDTF">2019-09-24T15:02:00Z</dcterms:created>
  <dcterms:modified xsi:type="dcterms:W3CDTF">2019-09-24T15:04:00Z</dcterms:modified>
</cp:coreProperties>
</file>