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FBFD8" w14:textId="100111A3" w:rsidR="00591141" w:rsidRDefault="00396184" w:rsidP="00133538">
      <w:pPr>
        <w:pStyle w:val="1"/>
      </w:pPr>
      <w:r>
        <w:rPr>
          <w:rFonts w:hint="eastAsia"/>
        </w:rPr>
        <w:t>理解性能优化</w:t>
      </w:r>
    </w:p>
    <w:p w14:paraId="38565315" w14:textId="5D3499EB" w:rsidR="00133538" w:rsidRDefault="00133538" w:rsidP="0012674A">
      <w:pPr>
        <w:pStyle w:val="2"/>
      </w:pPr>
      <w:r>
        <w:rPr>
          <w:rFonts w:hint="eastAsia"/>
        </w:rPr>
        <w:t>容量评估，平均QPS</w:t>
      </w:r>
      <w:r>
        <w:t>,</w:t>
      </w:r>
      <w:r>
        <w:rPr>
          <w:rFonts w:hint="eastAsia"/>
        </w:rPr>
        <w:t>高峰QPS，单机QPS</w:t>
      </w:r>
    </w:p>
    <w:p w14:paraId="4601B605" w14:textId="78342450" w:rsidR="0012674A" w:rsidRDefault="0012674A">
      <w:r>
        <w:rPr>
          <w:noProof/>
        </w:rPr>
        <w:drawing>
          <wp:inline distT="0" distB="0" distL="0" distR="0" wp14:anchorId="00FE5844" wp14:editId="77BF1276">
            <wp:extent cx="5274310" cy="3378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FD30" w14:textId="6ACB2049" w:rsidR="0012674A" w:rsidRDefault="005808CA" w:rsidP="005808CA">
      <w:pPr>
        <w:pStyle w:val="3"/>
      </w:pPr>
      <w:r>
        <w:rPr>
          <w:rFonts w:hint="eastAsia"/>
        </w:rPr>
        <w:t>使用线程一定能优化吗</w:t>
      </w:r>
    </w:p>
    <w:p w14:paraId="0DA279B9" w14:textId="09CA1E40" w:rsidR="005808CA" w:rsidRDefault="005808CA">
      <w:r>
        <w:rPr>
          <w:noProof/>
        </w:rPr>
        <w:drawing>
          <wp:inline distT="0" distB="0" distL="0" distR="0" wp14:anchorId="6278B314" wp14:editId="27232188">
            <wp:extent cx="5274310" cy="688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3E70" w14:textId="2EFD3807" w:rsidR="005808CA" w:rsidRDefault="005808CA">
      <w:r>
        <w:rPr>
          <w:noProof/>
        </w:rPr>
        <w:drawing>
          <wp:inline distT="0" distB="0" distL="0" distR="0" wp14:anchorId="343E7EC2" wp14:editId="297956A1">
            <wp:extent cx="5274310" cy="2028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40B4" w14:textId="6DA02ED2" w:rsidR="005808CA" w:rsidRDefault="005808CA" w:rsidP="005808CA">
      <w:pPr>
        <w:pStyle w:val="3"/>
      </w:pPr>
      <w:r>
        <w:rPr>
          <w:rFonts w:hint="eastAsia"/>
        </w:rPr>
        <w:lastRenderedPageBreak/>
        <w:t>多线程优化的本质</w:t>
      </w:r>
      <w:r w:rsidR="009428FD">
        <w:rPr>
          <w:rFonts w:hint="eastAsia"/>
        </w:rPr>
        <w:t>（</w:t>
      </w:r>
      <w:r w:rsidR="009428FD" w:rsidRPr="009428FD">
        <w:rPr>
          <w:rFonts w:hint="eastAsia"/>
          <w:highlight w:val="yellow"/>
        </w:rPr>
        <w:t>使用多线程在没有加锁且有阻塞的情况下确实可以优化</w:t>
      </w:r>
      <w:r w:rsidR="009428FD">
        <w:rPr>
          <w:rFonts w:hint="eastAsia"/>
        </w:rPr>
        <w:t>）</w:t>
      </w:r>
    </w:p>
    <w:p w14:paraId="48440A92" w14:textId="7CF9B87C" w:rsidR="005808CA" w:rsidRDefault="005808CA">
      <w:r>
        <w:rPr>
          <w:noProof/>
        </w:rPr>
        <w:drawing>
          <wp:inline distT="0" distB="0" distL="0" distR="0" wp14:anchorId="13277592" wp14:editId="4ED5020D">
            <wp:extent cx="5274310" cy="982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B2F2" w14:textId="48E1F232" w:rsidR="00133538" w:rsidRDefault="00133538" w:rsidP="005808CA">
      <w:pPr>
        <w:pStyle w:val="2"/>
      </w:pPr>
      <w:r>
        <w:rPr>
          <w:rFonts w:hint="eastAsia"/>
        </w:rPr>
        <w:t>C</w:t>
      </w:r>
      <w:r>
        <w:t>DN</w:t>
      </w:r>
      <w:r>
        <w:rPr>
          <w:rFonts w:hint="eastAsia"/>
        </w:rPr>
        <w:t>网络加速原理</w:t>
      </w:r>
    </w:p>
    <w:p w14:paraId="1F1550FE" w14:textId="01C7D390" w:rsidR="00035C25" w:rsidRDefault="00F9165E" w:rsidP="00035C25">
      <w:pPr>
        <w:rPr>
          <w:rStyle w:val="a4"/>
        </w:rPr>
      </w:pPr>
      <w:hyperlink r:id="rId11" w:history="1">
        <w:r w:rsidR="00035C25">
          <w:rPr>
            <w:rStyle w:val="a4"/>
          </w:rPr>
          <w:t>https://blog.csdn.net/apricotCandy/article/details/88718498</w:t>
        </w:r>
      </w:hyperlink>
    </w:p>
    <w:p w14:paraId="6A0BF096" w14:textId="042B75A2" w:rsidR="00C40717" w:rsidRDefault="00C40717" w:rsidP="00C40717">
      <w:pPr>
        <w:pStyle w:val="3"/>
      </w:pP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概述</w:t>
      </w:r>
    </w:p>
    <w:p w14:paraId="124C7F60" w14:textId="16A98E5E" w:rsidR="00C40717" w:rsidRDefault="00C40717" w:rsidP="00C40717">
      <w:pPr>
        <w:rPr>
          <w:rFonts w:ascii="微软雅黑" w:eastAsia="微软雅黑" w:hAnsi="微软雅黑"/>
          <w:color w:val="4F4F4F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hd w:val="clear" w:color="auto" w:fill="EEF0F4"/>
        </w:rPr>
        <w:t>CDN的全称是Content Delivery Network，即内容分发网络。其目的是通过在现有的</w:t>
      </w:r>
      <w:r w:rsidRPr="00C40717">
        <w:rPr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Internet中增加一层新的</w:t>
      </w:r>
      <w:r w:rsidRPr="00C40717">
        <w:rPr>
          <w:rStyle w:val="a5"/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CACHE(缓存)层</w:t>
      </w:r>
      <w:r>
        <w:rPr>
          <w:rFonts w:ascii="微软雅黑" w:eastAsia="微软雅黑" w:hAnsi="微软雅黑" w:hint="eastAsia"/>
          <w:color w:val="4F4F4F"/>
          <w:shd w:val="clear" w:color="auto" w:fill="EEF0F4"/>
        </w:rPr>
        <w:t>，</w:t>
      </w:r>
      <w:r w:rsidRPr="00C40717">
        <w:rPr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将网站的内容发布到最接近用户的网络</w:t>
      </w:r>
      <w:proofErr w:type="gramStart"/>
      <w:r w:rsidRPr="00C40717">
        <w:rPr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”</w:t>
      </w:r>
      <w:proofErr w:type="gramEnd"/>
      <w:r w:rsidRPr="00C40717">
        <w:rPr>
          <w:rStyle w:val="a5"/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边缘</w:t>
      </w:r>
      <w:r w:rsidRPr="00C40717">
        <w:rPr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“的节点，使用户可以就近取得所需的内容，提高用户访问网站的响应速度。</w:t>
      </w:r>
      <w:r>
        <w:rPr>
          <w:rFonts w:ascii="微软雅黑" w:eastAsia="微软雅黑" w:hAnsi="微软雅黑" w:hint="eastAsia"/>
          <w:color w:val="4F4F4F"/>
          <w:shd w:val="clear" w:color="auto" w:fill="EEF0F4"/>
        </w:rPr>
        <w:t>从技术上全面解决由于网络带宽小、用户访问量大、网点分布不均等原因，提高用户访问网站的响应速度。</w:t>
      </w:r>
    </w:p>
    <w:p w14:paraId="01C762A0" w14:textId="447A219B" w:rsidR="00C40717" w:rsidRDefault="00C40717" w:rsidP="00C40717">
      <w:r>
        <w:rPr>
          <w:noProof/>
        </w:rPr>
        <w:drawing>
          <wp:inline distT="0" distB="0" distL="0" distR="0" wp14:anchorId="32CD30EA" wp14:editId="6EC9882D">
            <wp:extent cx="5274310" cy="27933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0982" w14:textId="0AC08FD2" w:rsidR="00C40717" w:rsidRDefault="00C40717" w:rsidP="00C40717">
      <w:pPr>
        <w:pStyle w:val="3"/>
      </w:pPr>
      <w:r>
        <w:rPr>
          <w:rFonts w:hint="eastAsia"/>
        </w:rPr>
        <w:lastRenderedPageBreak/>
        <w:t>传统</w:t>
      </w:r>
      <w:r w:rsidR="00784596">
        <w:rPr>
          <w:rFonts w:hint="eastAsia"/>
        </w:rPr>
        <w:t>访问过程</w:t>
      </w:r>
    </w:p>
    <w:p w14:paraId="0E6BC0B1" w14:textId="732FF90E" w:rsidR="00C40717" w:rsidRDefault="00C40717" w:rsidP="00C40717">
      <w:r>
        <w:rPr>
          <w:noProof/>
        </w:rPr>
        <w:drawing>
          <wp:inline distT="0" distB="0" distL="0" distR="0" wp14:anchorId="49FE9E97" wp14:editId="3892CF85">
            <wp:extent cx="5274310" cy="46424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82D4" w14:textId="0BE388C4" w:rsidR="00C40717" w:rsidRDefault="00784596" w:rsidP="00784596">
      <w:pPr>
        <w:pStyle w:val="3"/>
      </w:pPr>
      <w:r>
        <w:rPr>
          <w:rFonts w:hint="eastAsia"/>
        </w:rPr>
        <w:lastRenderedPageBreak/>
        <w:t>CDN访问过程（使用缓存服务）</w:t>
      </w:r>
    </w:p>
    <w:p w14:paraId="3CD1A1D6" w14:textId="50784C2E" w:rsidR="00784596" w:rsidRDefault="00784596" w:rsidP="00C40717">
      <w:r>
        <w:rPr>
          <w:noProof/>
        </w:rPr>
        <w:drawing>
          <wp:inline distT="0" distB="0" distL="0" distR="0" wp14:anchorId="24D6F1B6" wp14:editId="0BB882B1">
            <wp:extent cx="5274310" cy="62934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536F" w14:textId="40717B11" w:rsidR="00784596" w:rsidRDefault="00784596" w:rsidP="00784596">
      <w:pPr>
        <w:pStyle w:val="3"/>
      </w:pPr>
      <w:r>
        <w:rPr>
          <w:rFonts w:hint="eastAsia"/>
        </w:rPr>
        <w:lastRenderedPageBreak/>
        <w:t>CDN的组成要素</w:t>
      </w:r>
    </w:p>
    <w:p w14:paraId="5C8B158A" w14:textId="325D3BC1" w:rsidR="00784596" w:rsidRPr="00035C25" w:rsidRDefault="00784596" w:rsidP="00C40717">
      <w:r>
        <w:rPr>
          <w:noProof/>
        </w:rPr>
        <w:drawing>
          <wp:inline distT="0" distB="0" distL="0" distR="0" wp14:anchorId="3DCA34F4" wp14:editId="6637B5E6">
            <wp:extent cx="5274310" cy="2036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9CEF" w14:textId="7621ECFA" w:rsidR="00133538" w:rsidRDefault="00133538" w:rsidP="005808CA">
      <w:pPr>
        <w:pStyle w:val="2"/>
      </w:pPr>
      <w:r>
        <w:rPr>
          <w:rFonts w:hint="eastAsia"/>
        </w:rPr>
        <w:t>连接池的性能优化</w:t>
      </w:r>
    </w:p>
    <w:p w14:paraId="0E8D1DE5" w14:textId="7CE2C745" w:rsidR="00161902" w:rsidRDefault="00F37B00" w:rsidP="00F37B00">
      <w:pPr>
        <w:pStyle w:val="3"/>
      </w:pPr>
      <w:r>
        <w:rPr>
          <w:rFonts w:hint="eastAsia"/>
        </w:rPr>
        <w:t>1.线程池（解决用户响应时间长的问题）</w:t>
      </w:r>
    </w:p>
    <w:p w14:paraId="2303AE2F" w14:textId="0AB17D2A" w:rsidR="00F37B00" w:rsidRDefault="00F37B00" w:rsidP="00F37B00">
      <w:r>
        <w:rPr>
          <w:noProof/>
        </w:rPr>
        <w:drawing>
          <wp:inline distT="0" distB="0" distL="0" distR="0" wp14:anchorId="6F32538D" wp14:editId="4A892732">
            <wp:extent cx="5274310" cy="13011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6496" w14:textId="74A474A7" w:rsidR="00F37B00" w:rsidRPr="00F37B00" w:rsidRDefault="00F37B00" w:rsidP="00F37B00">
      <w:r>
        <w:rPr>
          <w:noProof/>
        </w:rPr>
        <w:drawing>
          <wp:inline distT="0" distB="0" distL="0" distR="0" wp14:anchorId="641C33B6" wp14:editId="75629D7F">
            <wp:extent cx="5274310" cy="1907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C146" w14:textId="132F66E3" w:rsidR="00F37B00" w:rsidRDefault="00F37B00" w:rsidP="00F37B00">
      <w:pPr>
        <w:pStyle w:val="3"/>
      </w:pPr>
      <w:r>
        <w:rPr>
          <w:rFonts w:hint="eastAsia"/>
        </w:rPr>
        <w:lastRenderedPageBreak/>
        <w:t>2.连接池（数据库连接池</w:t>
      </w:r>
      <w:proofErr w:type="spellStart"/>
      <w:r>
        <w:rPr>
          <w:rFonts w:hint="eastAsia"/>
        </w:rPr>
        <w:t>BasicDataSource</w:t>
      </w:r>
      <w:proofErr w:type="spellEnd"/>
      <w:r>
        <w:rPr>
          <w:rFonts w:hint="eastAsia"/>
        </w:rPr>
        <w:t>）</w:t>
      </w:r>
    </w:p>
    <w:p w14:paraId="12D770F6" w14:textId="7EB5C2CF" w:rsidR="00F37B00" w:rsidRPr="00F37B00" w:rsidRDefault="00F37B00" w:rsidP="00F37B00">
      <w:r>
        <w:rPr>
          <w:noProof/>
        </w:rPr>
        <w:drawing>
          <wp:inline distT="0" distB="0" distL="0" distR="0" wp14:anchorId="1DFF8E64" wp14:editId="63881487">
            <wp:extent cx="5274310" cy="28517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5601" w14:textId="679E03D8" w:rsidR="00F37B00" w:rsidRDefault="00F37B00" w:rsidP="00F37B00">
      <w:pPr>
        <w:pStyle w:val="3"/>
      </w:pPr>
      <w:r>
        <w:rPr>
          <w:rFonts w:hint="eastAsia"/>
        </w:rPr>
        <w:t>3JVM启动参数：调整各代的内存比例和垃圾回收算法，提高吞吐量</w:t>
      </w:r>
    </w:p>
    <w:p w14:paraId="34066E54" w14:textId="3A637DFB" w:rsidR="005A2CBF" w:rsidRDefault="005A2CBF" w:rsidP="005A2CBF">
      <w:r>
        <w:rPr>
          <w:noProof/>
        </w:rPr>
        <w:drawing>
          <wp:inline distT="0" distB="0" distL="0" distR="0" wp14:anchorId="70836CB4" wp14:editId="09115142">
            <wp:extent cx="5274310" cy="12255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EC64" w14:textId="0AD89153" w:rsidR="00035C25" w:rsidRDefault="00035C25" w:rsidP="005A2CBF">
      <w:r>
        <w:rPr>
          <w:noProof/>
        </w:rPr>
        <w:drawing>
          <wp:inline distT="0" distB="0" distL="0" distR="0" wp14:anchorId="307214AE" wp14:editId="76B14CB4">
            <wp:extent cx="5274310" cy="9817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16A" w14:textId="53DDC4CA" w:rsidR="00035C25" w:rsidRDefault="00035C25" w:rsidP="005A2CBF">
      <w:r>
        <w:rPr>
          <w:noProof/>
        </w:rPr>
        <w:drawing>
          <wp:inline distT="0" distB="0" distL="0" distR="0" wp14:anchorId="6FE3867E" wp14:editId="36F443E7">
            <wp:extent cx="5274310" cy="13258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6B58" w14:textId="6F7D9271" w:rsidR="00035C25" w:rsidRPr="005A2CBF" w:rsidRDefault="00035C25" w:rsidP="005A2CBF">
      <w:r>
        <w:rPr>
          <w:noProof/>
        </w:rPr>
        <w:lastRenderedPageBreak/>
        <w:drawing>
          <wp:inline distT="0" distB="0" distL="0" distR="0" wp14:anchorId="3F67F522" wp14:editId="2D91AE8C">
            <wp:extent cx="5274310" cy="34575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357B" w14:textId="45FC00B0" w:rsidR="00F37B00" w:rsidRPr="00F37B00" w:rsidRDefault="00F37B00" w:rsidP="00F37B00">
      <w:pPr>
        <w:pStyle w:val="3"/>
      </w:pPr>
      <w:r>
        <w:rPr>
          <w:rFonts w:hint="eastAsia"/>
        </w:rPr>
        <w:t>4程序算法：改进程序逻辑算法提高性能</w:t>
      </w:r>
    </w:p>
    <w:p w14:paraId="5899508B" w14:textId="17F045A3" w:rsidR="00133538" w:rsidRDefault="00133538" w:rsidP="005808CA">
      <w:pPr>
        <w:pStyle w:val="2"/>
      </w:pPr>
      <w:r>
        <w:rPr>
          <w:rFonts w:hint="eastAsia"/>
        </w:rPr>
        <w:t>性能优化方法论</w:t>
      </w:r>
    </w:p>
    <w:p w14:paraId="3F59EC7C" w14:textId="0C0C1584" w:rsidR="0099354E" w:rsidRDefault="0099354E" w:rsidP="0099354E">
      <w:pPr>
        <w:pStyle w:val="3"/>
      </w:pPr>
      <w:r>
        <w:rPr>
          <w:rFonts w:hint="eastAsia"/>
        </w:rPr>
        <w:t>依赖远程读服务优化</w:t>
      </w:r>
    </w:p>
    <w:p w14:paraId="46A22F9C" w14:textId="1B908296" w:rsidR="0099354E" w:rsidRDefault="0099354E" w:rsidP="0099354E">
      <w:pPr>
        <w:pStyle w:val="4"/>
      </w:pPr>
      <w:r>
        <w:rPr>
          <w:rFonts w:hint="eastAsia"/>
        </w:rPr>
        <w:t>1缓存化</w:t>
      </w:r>
    </w:p>
    <w:p w14:paraId="789F09B4" w14:textId="21743E0E" w:rsidR="0099354E" w:rsidRPr="0099354E" w:rsidRDefault="0099354E" w:rsidP="0099354E">
      <w:r>
        <w:rPr>
          <w:noProof/>
        </w:rPr>
        <w:drawing>
          <wp:inline distT="0" distB="0" distL="0" distR="0" wp14:anchorId="037D5244" wp14:editId="655C28A7">
            <wp:extent cx="5274310" cy="2069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4B95" w14:textId="3F2AB33E" w:rsidR="0099354E" w:rsidRDefault="0099354E" w:rsidP="0099354E">
      <w:pPr>
        <w:pStyle w:val="4"/>
      </w:pPr>
      <w:r>
        <w:rPr>
          <w:rFonts w:hint="eastAsia"/>
        </w:rPr>
        <w:lastRenderedPageBreak/>
        <w:t>2预计算</w:t>
      </w:r>
    </w:p>
    <w:p w14:paraId="642B37CC" w14:textId="113D0FC0" w:rsidR="0099354E" w:rsidRPr="0099354E" w:rsidRDefault="0099354E" w:rsidP="0099354E">
      <w:r>
        <w:rPr>
          <w:noProof/>
        </w:rPr>
        <w:drawing>
          <wp:inline distT="0" distB="0" distL="0" distR="0" wp14:anchorId="6E91E5EE" wp14:editId="5F8A88B4">
            <wp:extent cx="5274310" cy="967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3315" w14:textId="60AB54DA" w:rsidR="0099354E" w:rsidRDefault="0099354E" w:rsidP="0099354E">
      <w:pPr>
        <w:pStyle w:val="4"/>
      </w:pPr>
      <w:r>
        <w:rPr>
          <w:rFonts w:hint="eastAsia"/>
        </w:rPr>
        <w:t>3异步调用</w:t>
      </w:r>
    </w:p>
    <w:p w14:paraId="27E32BE1" w14:textId="79652C14" w:rsidR="0099354E" w:rsidRPr="0099354E" w:rsidRDefault="0099354E" w:rsidP="0099354E">
      <w:r>
        <w:rPr>
          <w:noProof/>
        </w:rPr>
        <w:drawing>
          <wp:inline distT="0" distB="0" distL="0" distR="0" wp14:anchorId="3959067C" wp14:editId="7F1B2F50">
            <wp:extent cx="5274310" cy="714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3565" w14:textId="6887DCB3" w:rsidR="0099354E" w:rsidRDefault="0099354E" w:rsidP="0099354E">
      <w:pPr>
        <w:pStyle w:val="4"/>
      </w:pPr>
      <w:r>
        <w:rPr>
          <w:rFonts w:hint="eastAsia"/>
        </w:rPr>
        <w:t>4超时控制</w:t>
      </w:r>
    </w:p>
    <w:p w14:paraId="0879704F" w14:textId="2CB5A9C3" w:rsidR="0099354E" w:rsidRPr="0099354E" w:rsidRDefault="0099354E" w:rsidP="0099354E">
      <w:r>
        <w:rPr>
          <w:noProof/>
        </w:rPr>
        <w:drawing>
          <wp:inline distT="0" distB="0" distL="0" distR="0" wp14:anchorId="503E6240" wp14:editId="7A8A6A5E">
            <wp:extent cx="5274310" cy="1823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E5A" w14:textId="20848AA2" w:rsidR="0099354E" w:rsidRDefault="0099354E" w:rsidP="0099354E">
      <w:pPr>
        <w:pStyle w:val="3"/>
      </w:pPr>
      <w:r>
        <w:rPr>
          <w:rFonts w:hint="eastAsia"/>
        </w:rPr>
        <w:t>高并发写场景</w:t>
      </w:r>
    </w:p>
    <w:p w14:paraId="17C71E6E" w14:textId="60C428F4" w:rsidR="001979D1" w:rsidRDefault="00B3303D" w:rsidP="00B3303D">
      <w:pPr>
        <w:pStyle w:val="4"/>
      </w:pPr>
      <w:r>
        <w:rPr>
          <w:rFonts w:hint="eastAsia"/>
        </w:rPr>
        <w:t>1</w:t>
      </w:r>
      <w:r w:rsidR="001979D1" w:rsidRPr="001979D1">
        <w:rPr>
          <w:rFonts w:hint="eastAsia"/>
        </w:rPr>
        <w:t>合并写</w:t>
      </w:r>
    </w:p>
    <w:p w14:paraId="50B2ED51" w14:textId="7C065527" w:rsidR="001979D1" w:rsidRDefault="00B3303D" w:rsidP="001979D1">
      <w:r w:rsidRPr="00B3303D">
        <w:rPr>
          <w:rFonts w:hint="eastAsia"/>
        </w:rPr>
        <w:t>多条</w:t>
      </w:r>
      <w:r w:rsidRPr="00B3303D">
        <w:t>SQL写入场景，可采用合并写SQL的方式来提高SQL操作性能。具体方法如下：</w:t>
      </w:r>
    </w:p>
    <w:p w14:paraId="4170F04A" w14:textId="19FDA5F7" w:rsidR="001979D1" w:rsidRDefault="00B3303D" w:rsidP="00B3303D">
      <w:pPr>
        <w:pStyle w:val="5"/>
      </w:pPr>
      <w:r>
        <w:rPr>
          <w:rFonts w:hint="eastAsia"/>
        </w:rPr>
        <w:t>1.1</w:t>
      </w:r>
      <w:r w:rsidR="001979D1" w:rsidRPr="001979D1">
        <w:rPr>
          <w:rFonts w:hint="eastAsia"/>
        </w:rPr>
        <w:t>消息队列</w:t>
      </w:r>
    </w:p>
    <w:p w14:paraId="32D4C4AE" w14:textId="119F1B83" w:rsidR="00B3303D" w:rsidRDefault="00B3303D" w:rsidP="00B3303D">
      <w:r>
        <w:rPr>
          <w:noProof/>
        </w:rPr>
        <w:drawing>
          <wp:inline distT="0" distB="0" distL="0" distR="0" wp14:anchorId="4C9CF8D1" wp14:editId="18D72B26">
            <wp:extent cx="5274310" cy="307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27BD" w14:textId="77777777" w:rsidR="00B3303D" w:rsidRPr="00B3303D" w:rsidRDefault="00B3303D" w:rsidP="00B3303D"/>
    <w:p w14:paraId="40C50198" w14:textId="517CD0A8" w:rsidR="001979D1" w:rsidRDefault="00B3303D" w:rsidP="00B3303D">
      <w:pPr>
        <w:pStyle w:val="5"/>
      </w:pPr>
      <w:r>
        <w:rPr>
          <w:rFonts w:hint="eastAsia"/>
        </w:rPr>
        <w:lastRenderedPageBreak/>
        <w:t>1.2</w:t>
      </w:r>
      <w:r w:rsidR="001979D1" w:rsidRPr="001979D1">
        <w:rPr>
          <w:rFonts w:hint="eastAsia"/>
        </w:rPr>
        <w:t>预处理</w:t>
      </w:r>
      <w:r w:rsidR="001979D1" w:rsidRPr="001979D1">
        <w:t>SQL</w:t>
      </w:r>
    </w:p>
    <w:p w14:paraId="3C5DA329" w14:textId="23D58C03" w:rsidR="00B3303D" w:rsidRPr="00B3303D" w:rsidRDefault="00B3303D" w:rsidP="00B3303D">
      <w:r>
        <w:rPr>
          <w:noProof/>
        </w:rPr>
        <w:drawing>
          <wp:inline distT="0" distB="0" distL="0" distR="0" wp14:anchorId="526909AF" wp14:editId="5067AA21">
            <wp:extent cx="5274310" cy="2326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AFF3" w14:textId="33F6A55B" w:rsidR="001979D1" w:rsidRDefault="00B3303D" w:rsidP="00B3303D">
      <w:pPr>
        <w:pStyle w:val="5"/>
      </w:pPr>
      <w:r>
        <w:rPr>
          <w:rFonts w:hint="eastAsia"/>
        </w:rPr>
        <w:t>1.3</w:t>
      </w:r>
      <w:r w:rsidR="001979D1" w:rsidRPr="001979D1">
        <w:rPr>
          <w:rFonts w:hint="eastAsia"/>
        </w:rPr>
        <w:t>长流程写入操作</w:t>
      </w:r>
    </w:p>
    <w:p w14:paraId="18326715" w14:textId="0C3EDEB9" w:rsidR="00B3303D" w:rsidRPr="00B3303D" w:rsidRDefault="00B3303D" w:rsidP="00B3303D">
      <w:r>
        <w:rPr>
          <w:noProof/>
        </w:rPr>
        <w:drawing>
          <wp:inline distT="0" distB="0" distL="0" distR="0" wp14:anchorId="62F3181D" wp14:editId="625B2BC4">
            <wp:extent cx="5274310" cy="32169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9836" w14:textId="5EAADFD5" w:rsidR="001979D1" w:rsidRDefault="00B3303D" w:rsidP="00B3303D">
      <w:pPr>
        <w:pStyle w:val="4"/>
      </w:pPr>
      <w:r>
        <w:rPr>
          <w:rFonts w:hint="eastAsia"/>
        </w:rPr>
        <w:t>2</w:t>
      </w:r>
      <w:r w:rsidR="001979D1" w:rsidRPr="001979D1">
        <w:rPr>
          <w:rFonts w:hint="eastAsia"/>
        </w:rPr>
        <w:t>比较更新</w:t>
      </w:r>
    </w:p>
    <w:p w14:paraId="5C59E237" w14:textId="74564650" w:rsidR="00B3303D" w:rsidRPr="00B3303D" w:rsidRDefault="00B3303D" w:rsidP="00B3303D">
      <w:r>
        <w:rPr>
          <w:rFonts w:ascii="微软雅黑" w:eastAsia="微软雅黑" w:hAnsi="微软雅黑" w:hint="eastAsia"/>
          <w:color w:val="4D4D4D"/>
          <w:shd w:val="clear" w:color="auto" w:fill="FFFFFF"/>
        </w:rPr>
        <w:t>高并发写场景，可采用比较更新策略（CAS），过滤不符合条件的SQL，保证数据一致性的同时，也提高了性能，避免死锁带来的死等待。具体方法如下：</w:t>
      </w:r>
    </w:p>
    <w:p w14:paraId="391D956C" w14:textId="2CD46B7E" w:rsidR="001979D1" w:rsidRDefault="00B3303D" w:rsidP="00B3303D">
      <w:pPr>
        <w:pStyle w:val="5"/>
      </w:pPr>
      <w:r>
        <w:rPr>
          <w:rFonts w:hint="eastAsia"/>
        </w:rPr>
        <w:lastRenderedPageBreak/>
        <w:t>2.1</w:t>
      </w:r>
      <w:r w:rsidR="001979D1" w:rsidRPr="001979D1">
        <w:rPr>
          <w:rFonts w:hint="eastAsia"/>
        </w:rPr>
        <w:t>基于</w:t>
      </w:r>
      <w:proofErr w:type="spellStart"/>
      <w:r w:rsidR="001979D1" w:rsidRPr="001979D1">
        <w:t>redis</w:t>
      </w:r>
      <w:proofErr w:type="spellEnd"/>
    </w:p>
    <w:p w14:paraId="6C2C8122" w14:textId="54080FD2" w:rsidR="00B3303D" w:rsidRPr="00B3303D" w:rsidRDefault="00B3303D" w:rsidP="00B3303D">
      <w:r>
        <w:rPr>
          <w:noProof/>
        </w:rPr>
        <w:drawing>
          <wp:inline distT="0" distB="0" distL="0" distR="0" wp14:anchorId="5453C128" wp14:editId="1A5BEF16">
            <wp:extent cx="5274310" cy="539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0A78" w14:textId="53EFD683" w:rsidR="001979D1" w:rsidRDefault="00B3303D" w:rsidP="00B3303D">
      <w:pPr>
        <w:pStyle w:val="5"/>
      </w:pPr>
      <w:r>
        <w:rPr>
          <w:rFonts w:hint="eastAsia"/>
        </w:rPr>
        <w:t>2.2</w:t>
      </w:r>
      <w:r w:rsidR="001979D1" w:rsidRPr="001979D1">
        <w:rPr>
          <w:rFonts w:hint="eastAsia"/>
        </w:rPr>
        <w:t>基于版本号</w:t>
      </w:r>
    </w:p>
    <w:p w14:paraId="33055048" w14:textId="6FE0AD94" w:rsidR="00B3303D" w:rsidRPr="00B3303D" w:rsidRDefault="00B3303D" w:rsidP="00B3303D">
      <w:r>
        <w:rPr>
          <w:noProof/>
        </w:rPr>
        <w:drawing>
          <wp:inline distT="0" distB="0" distL="0" distR="0" wp14:anchorId="196FE8A0" wp14:editId="1CC16EDF">
            <wp:extent cx="5274310" cy="5854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55D9" w14:textId="43C73202" w:rsidR="001979D1" w:rsidRDefault="00B3303D" w:rsidP="00B3303D">
      <w:pPr>
        <w:pStyle w:val="5"/>
      </w:pPr>
      <w:r>
        <w:rPr>
          <w:rFonts w:hint="eastAsia"/>
        </w:rPr>
        <w:t>2.3</w:t>
      </w:r>
      <w:r w:rsidR="001979D1" w:rsidRPr="001979D1">
        <w:rPr>
          <w:rFonts w:hint="eastAsia"/>
        </w:rPr>
        <w:t>基于状态机条件更新</w:t>
      </w:r>
    </w:p>
    <w:p w14:paraId="4BD65E21" w14:textId="7225D5D5" w:rsidR="00B3303D" w:rsidRPr="00B3303D" w:rsidRDefault="00B3303D" w:rsidP="00B3303D">
      <w:r>
        <w:rPr>
          <w:noProof/>
        </w:rPr>
        <w:drawing>
          <wp:inline distT="0" distB="0" distL="0" distR="0" wp14:anchorId="30894145" wp14:editId="6A7CBE9F">
            <wp:extent cx="5274310" cy="4292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8F53" w14:textId="2D8A2C99" w:rsidR="0099354E" w:rsidRDefault="0099354E" w:rsidP="0099354E">
      <w:pPr>
        <w:pStyle w:val="3"/>
      </w:pPr>
      <w:r>
        <w:rPr>
          <w:rFonts w:hint="eastAsia"/>
        </w:rPr>
        <w:t>离线任务计算场景</w:t>
      </w:r>
    </w:p>
    <w:p w14:paraId="28DDC033" w14:textId="09CD7D93" w:rsidR="001979D1" w:rsidRPr="001979D1" w:rsidRDefault="001979D1" w:rsidP="001979D1">
      <w:r>
        <w:rPr>
          <w:noProof/>
        </w:rPr>
        <w:drawing>
          <wp:inline distT="0" distB="0" distL="0" distR="0" wp14:anchorId="2B57320B" wp14:editId="4B2787F8">
            <wp:extent cx="4580952" cy="12476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8348" w14:textId="0CE2F56F" w:rsidR="00396184" w:rsidRDefault="00396184" w:rsidP="00133538">
      <w:pPr>
        <w:pStyle w:val="1"/>
      </w:pPr>
      <w:r>
        <w:rPr>
          <w:rFonts w:hint="eastAsia"/>
        </w:rPr>
        <w:t>MySQL调优</w:t>
      </w:r>
    </w:p>
    <w:p w14:paraId="79EE4AA9" w14:textId="49F08DC1" w:rsidR="00133538" w:rsidRDefault="00133538" w:rsidP="00722B1A">
      <w:pPr>
        <w:pStyle w:val="2"/>
      </w:pPr>
      <w:r>
        <w:rPr>
          <w:rFonts w:hint="eastAsia"/>
        </w:rPr>
        <w:t>理解My</w:t>
      </w:r>
      <w:r>
        <w:t>SQL</w:t>
      </w:r>
      <w:r>
        <w:rPr>
          <w:rFonts w:hint="eastAsia"/>
        </w:rPr>
        <w:t>底层原理</w:t>
      </w:r>
      <w:proofErr w:type="spellStart"/>
      <w:r>
        <w:rPr>
          <w:rFonts w:hint="eastAsia"/>
        </w:rPr>
        <w:t>B+</w:t>
      </w:r>
      <w:r>
        <w:t>Tree</w:t>
      </w:r>
      <w:proofErr w:type="spellEnd"/>
      <w:r>
        <w:rPr>
          <w:rFonts w:hint="eastAsia"/>
        </w:rPr>
        <w:t>机制</w:t>
      </w:r>
    </w:p>
    <w:p w14:paraId="2C7B0386" w14:textId="77777777" w:rsidR="00722B1A" w:rsidRPr="00722B1A" w:rsidRDefault="00722B1A" w:rsidP="00722B1A">
      <w:pPr>
        <w:rPr>
          <w:rFonts w:hint="eastAsia"/>
        </w:rPr>
      </w:pPr>
    </w:p>
    <w:p w14:paraId="379C1116" w14:textId="7B8B92B2" w:rsidR="00133538" w:rsidRDefault="00133538" w:rsidP="00722B1A">
      <w:pPr>
        <w:pStyle w:val="2"/>
      </w:pPr>
      <w:bookmarkStart w:id="0" w:name="_GoBack"/>
      <w:bookmarkEnd w:id="0"/>
      <w:r>
        <w:rPr>
          <w:rFonts w:hint="eastAsia"/>
        </w:rPr>
        <w:lastRenderedPageBreak/>
        <w:t>索引优化揭秘</w:t>
      </w:r>
    </w:p>
    <w:p w14:paraId="3487B9B7" w14:textId="22C0C989" w:rsidR="003D2512" w:rsidRPr="003D2512" w:rsidRDefault="003D2512" w:rsidP="003D2512">
      <w:pPr>
        <w:pStyle w:val="3"/>
        <w:rPr>
          <w:rFonts w:hint="eastAsia"/>
        </w:rPr>
      </w:pPr>
      <w:r>
        <w:rPr>
          <w:rFonts w:hint="eastAsia"/>
        </w:rPr>
        <w:t>场景一</w:t>
      </w:r>
    </w:p>
    <w:p w14:paraId="2BB1F77F" w14:textId="4D9889C7" w:rsidR="00722B1A" w:rsidRDefault="00084B93" w:rsidP="00722B1A">
      <w:r>
        <w:rPr>
          <w:noProof/>
        </w:rPr>
        <w:drawing>
          <wp:inline distT="0" distB="0" distL="0" distR="0" wp14:anchorId="28D47A88" wp14:editId="60DA03ED">
            <wp:extent cx="5274310" cy="29991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62D1" w14:textId="65DE987B" w:rsidR="003D2512" w:rsidRDefault="003D2512" w:rsidP="00722B1A">
      <w:r>
        <w:rPr>
          <w:noProof/>
        </w:rPr>
        <w:drawing>
          <wp:inline distT="0" distB="0" distL="0" distR="0" wp14:anchorId="206C7569" wp14:editId="7886C91F">
            <wp:extent cx="5274310" cy="14160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8804" w14:textId="320C11C4" w:rsidR="003D2512" w:rsidRDefault="003D2512" w:rsidP="00722B1A">
      <w:r>
        <w:rPr>
          <w:noProof/>
        </w:rPr>
        <w:drawing>
          <wp:inline distT="0" distB="0" distL="0" distR="0" wp14:anchorId="0F0539DA" wp14:editId="3D4E2FC6">
            <wp:extent cx="5274310" cy="14033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4DB2" w14:textId="0C557A9F" w:rsidR="003D2512" w:rsidRDefault="003D2512" w:rsidP="003D2512">
      <w:pPr>
        <w:pStyle w:val="3"/>
      </w:pPr>
      <w:r>
        <w:rPr>
          <w:rFonts w:hint="eastAsia"/>
        </w:rPr>
        <w:lastRenderedPageBreak/>
        <w:t>场景二</w:t>
      </w:r>
    </w:p>
    <w:p w14:paraId="464DD724" w14:textId="797D9605" w:rsidR="003D2512" w:rsidRDefault="003D2512" w:rsidP="00722B1A">
      <w:r>
        <w:rPr>
          <w:noProof/>
        </w:rPr>
        <w:drawing>
          <wp:inline distT="0" distB="0" distL="0" distR="0" wp14:anchorId="593EB9C6" wp14:editId="527F521A">
            <wp:extent cx="5274310" cy="16230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3134" w14:textId="3700A1DC" w:rsidR="003D2512" w:rsidRDefault="003D2512" w:rsidP="00722B1A">
      <w:r>
        <w:rPr>
          <w:noProof/>
        </w:rPr>
        <w:drawing>
          <wp:inline distT="0" distB="0" distL="0" distR="0" wp14:anchorId="150AA9CE" wp14:editId="12A09F01">
            <wp:extent cx="5274310" cy="31013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4D1D" w14:textId="0AE0B34E" w:rsidR="003D2512" w:rsidRDefault="003D2512" w:rsidP="00722B1A">
      <w:r>
        <w:rPr>
          <w:noProof/>
        </w:rPr>
        <w:drawing>
          <wp:inline distT="0" distB="0" distL="0" distR="0" wp14:anchorId="7CB5E9F0" wp14:editId="2A7BADE0">
            <wp:extent cx="5274310" cy="16586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7AEB" w14:textId="147476F0" w:rsidR="0069473A" w:rsidRDefault="0069473A" w:rsidP="00127F10">
      <w:pPr>
        <w:pStyle w:val="3"/>
        <w:rPr>
          <w:rFonts w:hint="eastAsia"/>
        </w:rPr>
      </w:pPr>
      <w:r>
        <w:t>explain</w:t>
      </w:r>
      <w:r w:rsidR="00127F10">
        <w:rPr>
          <w:rFonts w:hint="eastAsia"/>
        </w:rPr>
        <w:t>分析</w:t>
      </w:r>
      <w:proofErr w:type="spellStart"/>
      <w:r w:rsidR="00127F10">
        <w:rPr>
          <w:rFonts w:hint="eastAsia"/>
        </w:rPr>
        <w:t>sql</w:t>
      </w:r>
      <w:proofErr w:type="spellEnd"/>
      <w:r w:rsidR="00127F10">
        <w:rPr>
          <w:rFonts w:hint="eastAsia"/>
        </w:rPr>
        <w:t>语句</w:t>
      </w:r>
    </w:p>
    <w:p w14:paraId="409B723D" w14:textId="57E4C33B" w:rsidR="0069473A" w:rsidRDefault="0069473A" w:rsidP="00722B1A">
      <w:r>
        <w:rPr>
          <w:noProof/>
        </w:rPr>
        <w:drawing>
          <wp:inline distT="0" distB="0" distL="0" distR="0" wp14:anchorId="08EA514B" wp14:editId="420F16A6">
            <wp:extent cx="5274310" cy="4000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3AB9" w14:textId="77777777" w:rsidR="00127F10" w:rsidRDefault="00127F10" w:rsidP="00127F10">
      <w:r>
        <w:t>id</w:t>
      </w:r>
    </w:p>
    <w:p w14:paraId="7E0CA2F2" w14:textId="77777777" w:rsidR="00127F10" w:rsidRDefault="00127F10" w:rsidP="00127F10">
      <w:r>
        <w:lastRenderedPageBreak/>
        <w:t>select 查询的序列号，包含一组可以重复的数字，表示查询中执行</w:t>
      </w:r>
      <w:proofErr w:type="spellStart"/>
      <w:r>
        <w:t>sql</w:t>
      </w:r>
      <w:proofErr w:type="spellEnd"/>
      <w:r>
        <w:t>语句的顺序。一般有三种情况：</w:t>
      </w:r>
    </w:p>
    <w:p w14:paraId="45D412A7" w14:textId="77777777" w:rsidR="00127F10" w:rsidRDefault="00127F10" w:rsidP="00127F10">
      <w:r>
        <w:rPr>
          <w:rFonts w:hint="eastAsia"/>
        </w:rPr>
        <w:t>第一种：</w:t>
      </w:r>
      <w:r>
        <w:t>id全部相同，</w:t>
      </w:r>
      <w:proofErr w:type="spellStart"/>
      <w:r>
        <w:t>sql</w:t>
      </w:r>
      <w:proofErr w:type="spellEnd"/>
      <w:r>
        <w:t>的执行顺序是由上至下；</w:t>
      </w:r>
    </w:p>
    <w:p w14:paraId="73DC6A81" w14:textId="77777777" w:rsidR="00127F10" w:rsidRDefault="00127F10" w:rsidP="00127F10">
      <w:r>
        <w:rPr>
          <w:rFonts w:hint="eastAsia"/>
        </w:rPr>
        <w:t>第二种：</w:t>
      </w:r>
      <w:r>
        <w:t>id全部不同，</w:t>
      </w:r>
      <w:proofErr w:type="spellStart"/>
      <w:r>
        <w:t>sql</w:t>
      </w:r>
      <w:proofErr w:type="spellEnd"/>
      <w:r>
        <w:t>的执行顺序是根据id大的优先执行；</w:t>
      </w:r>
    </w:p>
    <w:p w14:paraId="69EECEE5" w14:textId="77777777" w:rsidR="00127F10" w:rsidRDefault="00127F10" w:rsidP="00127F10">
      <w:r>
        <w:rPr>
          <w:rFonts w:hint="eastAsia"/>
        </w:rPr>
        <w:t>第三种：</w:t>
      </w:r>
      <w:r>
        <w:t>id既存在相同，又存在不同的。先根据id大的优先执行，再根据相同id从上至下的执行。</w:t>
      </w:r>
    </w:p>
    <w:p w14:paraId="09842719" w14:textId="77777777" w:rsidR="00127F10" w:rsidRDefault="00127F10" w:rsidP="00127F10"/>
    <w:p w14:paraId="2DDC9FE2" w14:textId="77777777" w:rsidR="00127F10" w:rsidRDefault="00127F10" w:rsidP="00127F10">
      <w:proofErr w:type="spellStart"/>
      <w:r>
        <w:t>select_type</w:t>
      </w:r>
      <w:proofErr w:type="spellEnd"/>
    </w:p>
    <w:p w14:paraId="03EE649E" w14:textId="77777777" w:rsidR="00127F10" w:rsidRDefault="00127F10" w:rsidP="00127F10">
      <w:r w:rsidRPr="00127F10">
        <w:rPr>
          <w:highlight w:val="yellow"/>
        </w:rPr>
        <w:t>select 查询的类型，主要是用于区别普通查询，联合查询，嵌套的复杂查询</w:t>
      </w:r>
    </w:p>
    <w:p w14:paraId="6B96A7C2" w14:textId="77777777" w:rsidR="00127F10" w:rsidRDefault="00127F10" w:rsidP="00127F10">
      <w:r>
        <w:t>simple：简单的select 查询，查询中不包含子查询或者union</w:t>
      </w:r>
    </w:p>
    <w:p w14:paraId="0DAEBDAF" w14:textId="77777777" w:rsidR="00127F10" w:rsidRDefault="00127F10" w:rsidP="00127F10">
      <w:r>
        <w:t>primary：查询中若包含任何复杂的子查询，最外层查询则被标记为primary</w:t>
      </w:r>
    </w:p>
    <w:p w14:paraId="03AF8DF6" w14:textId="77777777" w:rsidR="00127F10" w:rsidRDefault="00127F10" w:rsidP="00127F10">
      <w:r>
        <w:t>subquery：在select或where 列表中包含了子查询</w:t>
      </w:r>
    </w:p>
    <w:p w14:paraId="00E5D05E" w14:textId="77777777" w:rsidR="00127F10" w:rsidRDefault="00127F10" w:rsidP="00127F10">
      <w:r>
        <w:t>derived：在from列表中包含的子查询被标记为derived（衍生）MySQL会递归执行这些子查询，把结果放在临时表里。</w:t>
      </w:r>
    </w:p>
    <w:p w14:paraId="0B7749E5" w14:textId="77777777" w:rsidR="00127F10" w:rsidRDefault="00127F10" w:rsidP="00127F10">
      <w:r>
        <w:t>union：若第二个select出现在union之后，则被标记为union，若union包含在from子句的子查询中，外层select将被标记为：derived</w:t>
      </w:r>
    </w:p>
    <w:p w14:paraId="7A5A7BF4" w14:textId="77777777" w:rsidR="00127F10" w:rsidRDefault="00127F10" w:rsidP="00127F10">
      <w:r>
        <w:t>union result：从union表获取结果的select</w:t>
      </w:r>
    </w:p>
    <w:p w14:paraId="7C5239F5" w14:textId="77777777" w:rsidR="00127F10" w:rsidRDefault="00127F10" w:rsidP="00127F10"/>
    <w:p w14:paraId="79866D67" w14:textId="77777777" w:rsidR="00127F10" w:rsidRDefault="00127F10" w:rsidP="00127F10">
      <w:r w:rsidRPr="00127F10">
        <w:rPr>
          <w:highlight w:val="cyan"/>
        </w:rPr>
        <w:t>partitions</w:t>
      </w:r>
    </w:p>
    <w:p w14:paraId="351FFCEF" w14:textId="77777777" w:rsidR="00127F10" w:rsidRDefault="00127F10" w:rsidP="00127F10">
      <w:r>
        <w:rPr>
          <w:rFonts w:hint="eastAsia"/>
        </w:rPr>
        <w:t>表所使用的分区，如果要统计十年公司订单的金额，可以把数据分为十个区，每一年代表一个区。这样可以大大的提高查询效率。</w:t>
      </w:r>
    </w:p>
    <w:p w14:paraId="273721AF" w14:textId="77777777" w:rsidR="00127F10" w:rsidRDefault="00127F10" w:rsidP="00127F10"/>
    <w:p w14:paraId="09140DA5" w14:textId="77777777" w:rsidR="00127F10" w:rsidRDefault="00127F10" w:rsidP="00127F10">
      <w:r w:rsidRPr="00127F10">
        <w:rPr>
          <w:highlight w:val="cyan"/>
        </w:rPr>
        <w:t>type</w:t>
      </w:r>
    </w:p>
    <w:p w14:paraId="615C28F7" w14:textId="77777777" w:rsidR="00127F10" w:rsidRDefault="00127F10" w:rsidP="00127F10">
      <w:r>
        <w:rPr>
          <w:rFonts w:hint="eastAsia"/>
        </w:rPr>
        <w:t>这是一个非常重要的参数，连接类型，常见的有：</w:t>
      </w:r>
      <w:r>
        <w:t xml:space="preserve">all , index , range , ref , </w:t>
      </w:r>
      <w:proofErr w:type="spellStart"/>
      <w:r>
        <w:t>eq_ref</w:t>
      </w:r>
      <w:proofErr w:type="spellEnd"/>
      <w:r>
        <w:t xml:space="preserve"> , const , system , null 八个级别。</w:t>
      </w:r>
    </w:p>
    <w:p w14:paraId="279C6426" w14:textId="77777777" w:rsidR="00127F10" w:rsidRDefault="00127F10" w:rsidP="00127F10">
      <w:r>
        <w:rPr>
          <w:rFonts w:hint="eastAsia"/>
        </w:rPr>
        <w:t>性能从最优到最差的排序：</w:t>
      </w:r>
      <w:r>
        <w:t xml:space="preserve">system &gt; const &gt; </w:t>
      </w:r>
      <w:proofErr w:type="spellStart"/>
      <w:r>
        <w:t>eq_ref</w:t>
      </w:r>
      <w:proofErr w:type="spellEnd"/>
      <w:r>
        <w:t xml:space="preserve"> &gt; ref &gt; range &gt; index &gt; all</w:t>
      </w:r>
    </w:p>
    <w:p w14:paraId="35BAC62B" w14:textId="77777777" w:rsidR="00127F10" w:rsidRDefault="00127F10" w:rsidP="00127F10">
      <w:r w:rsidRPr="00127F10">
        <w:rPr>
          <w:rFonts w:hint="eastAsia"/>
          <w:highlight w:val="cyan"/>
        </w:rPr>
        <w:t>对</w:t>
      </w:r>
      <w:r w:rsidRPr="00127F10">
        <w:rPr>
          <w:highlight w:val="cyan"/>
        </w:rPr>
        <w:t>java程序员来说，若保证查询至少达到range级别或者最好能达到ref则算是一个优秀而又负责的程序员。</w:t>
      </w:r>
    </w:p>
    <w:p w14:paraId="59513A95" w14:textId="77777777" w:rsidR="00127F10" w:rsidRDefault="00127F10" w:rsidP="00127F10">
      <w:r>
        <w:t>all：（full table scan）</w:t>
      </w:r>
      <w:proofErr w:type="gramStart"/>
      <w:r>
        <w:t>全表扫描</w:t>
      </w:r>
      <w:proofErr w:type="gramEnd"/>
      <w:r>
        <w:t>无疑是最差，若是百万千万级数据量，</w:t>
      </w:r>
      <w:proofErr w:type="gramStart"/>
      <w:r>
        <w:t>全表扫描</w:t>
      </w:r>
      <w:proofErr w:type="gramEnd"/>
      <w:r>
        <w:t>会非常慢。</w:t>
      </w:r>
    </w:p>
    <w:p w14:paraId="1C41539A" w14:textId="77777777" w:rsidR="00127F10" w:rsidRDefault="00127F10" w:rsidP="00127F10">
      <w:r>
        <w:t>index：（full index scan）全索引文件扫描比all好很多，毕竟从索引树中找数据，比从全表中找数据要快。</w:t>
      </w:r>
    </w:p>
    <w:p w14:paraId="1130FCE3" w14:textId="77777777" w:rsidR="00127F10" w:rsidRDefault="00127F10" w:rsidP="00127F10">
      <w:r>
        <w:t>range：只检索给定范围的行，使用索引来匹配行。范围缩小了，当然</w:t>
      </w:r>
      <w:proofErr w:type="gramStart"/>
      <w:r>
        <w:t>比全表扫描</w:t>
      </w:r>
      <w:proofErr w:type="gramEnd"/>
      <w:r>
        <w:t>和全索引文件扫描要快。</w:t>
      </w:r>
      <w:proofErr w:type="spellStart"/>
      <w:r>
        <w:t>sql</w:t>
      </w:r>
      <w:proofErr w:type="spellEnd"/>
      <w:r>
        <w:t>语句中一般会有between，in，&gt;，&lt; 等查询。</w:t>
      </w:r>
    </w:p>
    <w:p w14:paraId="1F623DF3" w14:textId="77777777" w:rsidR="00127F10" w:rsidRDefault="00127F10" w:rsidP="00127F10">
      <w:r>
        <w:t>ref：非唯一性索引扫描，本质上也是一种索引访问，返回所有匹配某个单独值的行。比如查询公司所有属于研发团队的同事，匹配的结果是多个并非唯一值。</w:t>
      </w:r>
    </w:p>
    <w:p w14:paraId="16EF5092" w14:textId="77777777" w:rsidR="00127F10" w:rsidRDefault="00127F10" w:rsidP="00127F10">
      <w:proofErr w:type="spellStart"/>
      <w:r>
        <w:t>eq_ref</w:t>
      </w:r>
      <w:proofErr w:type="spellEnd"/>
      <w:r>
        <w:t>：唯一性索引扫描，对于每个索引键，表中有一条记录与之匹配。比如查询公司的CEO，匹配的结果只可能是一条记录，</w:t>
      </w:r>
    </w:p>
    <w:p w14:paraId="75F2BAD7" w14:textId="77777777" w:rsidR="00127F10" w:rsidRDefault="00127F10" w:rsidP="00127F10">
      <w:r>
        <w:t>const：表示通过索引一次就可以找到，const用于比较primary key 或者unique索引。因为只匹配一行数据，所以很快，若将主键至于where列表中，MySQL就能将该查询转换为一个常量。</w:t>
      </w:r>
    </w:p>
    <w:p w14:paraId="7BF6C715" w14:textId="77777777" w:rsidR="00127F10" w:rsidRDefault="00127F10" w:rsidP="00127F10">
      <w:r>
        <w:t>system：表只有一条记录（等于系统表），这是const类型的</w:t>
      </w:r>
      <w:proofErr w:type="gramStart"/>
      <w:r>
        <w:t>特列</w:t>
      </w:r>
      <w:proofErr w:type="gramEnd"/>
      <w:r>
        <w:t>，平时不会出现，了解即可</w:t>
      </w:r>
    </w:p>
    <w:p w14:paraId="45406FEF" w14:textId="77777777" w:rsidR="00127F10" w:rsidRDefault="00127F10" w:rsidP="00127F10"/>
    <w:p w14:paraId="5412EEAD" w14:textId="77777777" w:rsidR="00127F10" w:rsidRDefault="00127F10" w:rsidP="00127F10">
      <w:proofErr w:type="spellStart"/>
      <w:r w:rsidRPr="00127F10">
        <w:rPr>
          <w:highlight w:val="cyan"/>
        </w:rPr>
        <w:t>possible_keys</w:t>
      </w:r>
      <w:proofErr w:type="spellEnd"/>
    </w:p>
    <w:p w14:paraId="755B4E4B" w14:textId="77777777" w:rsidR="00127F10" w:rsidRDefault="00127F10" w:rsidP="00127F10">
      <w:r>
        <w:rPr>
          <w:rFonts w:hint="eastAsia"/>
        </w:rPr>
        <w:t>显示查询语句可能用到的索引</w:t>
      </w:r>
      <w:r>
        <w:t>(一个或多个或为null)，不一定被查询实际使用。仅供参考使</w:t>
      </w:r>
      <w:r>
        <w:lastRenderedPageBreak/>
        <w:t>用。</w:t>
      </w:r>
    </w:p>
    <w:p w14:paraId="4AD77F38" w14:textId="77777777" w:rsidR="00127F10" w:rsidRDefault="00127F10" w:rsidP="00127F10"/>
    <w:p w14:paraId="48385771" w14:textId="77777777" w:rsidR="00127F10" w:rsidRDefault="00127F10" w:rsidP="00127F10">
      <w:r>
        <w:t>key</w:t>
      </w:r>
    </w:p>
    <w:p w14:paraId="347F6A8F" w14:textId="77777777" w:rsidR="00127F10" w:rsidRDefault="00127F10" w:rsidP="00127F10">
      <w:r>
        <w:rPr>
          <w:rFonts w:hint="eastAsia"/>
        </w:rPr>
        <w:t>显示查询语句实际使用的索引。若为</w:t>
      </w:r>
      <w:r>
        <w:t>null，则表示没有使用索引。</w:t>
      </w:r>
    </w:p>
    <w:p w14:paraId="1727C7FE" w14:textId="77777777" w:rsidR="00127F10" w:rsidRDefault="00127F10" w:rsidP="00127F10"/>
    <w:p w14:paraId="6C301F28" w14:textId="77777777" w:rsidR="00127F10" w:rsidRDefault="00127F10" w:rsidP="00127F10">
      <w:proofErr w:type="spellStart"/>
      <w:r>
        <w:t>key_len</w:t>
      </w:r>
      <w:proofErr w:type="spellEnd"/>
    </w:p>
    <w:p w14:paraId="0D28311A" w14:textId="77777777" w:rsidR="00127F10" w:rsidRDefault="00127F10" w:rsidP="00127F10">
      <w:r>
        <w:rPr>
          <w:rFonts w:hint="eastAsia"/>
        </w:rPr>
        <w:t>显示索引中使用的字节数，可通过</w:t>
      </w:r>
      <w:proofErr w:type="spellStart"/>
      <w:r>
        <w:t>key_len</w:t>
      </w:r>
      <w:proofErr w:type="spellEnd"/>
      <w:r>
        <w:t>计算查询中使用的索引长度。在不损失精确性的情况下索引长度越短越好。</w:t>
      </w:r>
      <w:proofErr w:type="spellStart"/>
      <w:r>
        <w:t>key_len</w:t>
      </w:r>
      <w:proofErr w:type="spellEnd"/>
      <w:r>
        <w:t xml:space="preserve"> 显示的值为索引字段的最可能长度，并非实际使用长度，即</w:t>
      </w:r>
      <w:proofErr w:type="spellStart"/>
      <w:r>
        <w:t>key_len</w:t>
      </w:r>
      <w:proofErr w:type="spellEnd"/>
      <w:r>
        <w:t>是根据表定义计算而得，并不是通过表内检索出的。</w:t>
      </w:r>
    </w:p>
    <w:p w14:paraId="59F077C1" w14:textId="77777777" w:rsidR="00127F10" w:rsidRDefault="00127F10" w:rsidP="00127F10"/>
    <w:p w14:paraId="792F01A0" w14:textId="77777777" w:rsidR="00127F10" w:rsidRPr="00127F10" w:rsidRDefault="00127F10" w:rsidP="00127F10">
      <w:pPr>
        <w:rPr>
          <w:highlight w:val="cyan"/>
        </w:rPr>
      </w:pPr>
      <w:r w:rsidRPr="00127F10">
        <w:rPr>
          <w:highlight w:val="cyan"/>
        </w:rPr>
        <w:t>ref</w:t>
      </w:r>
    </w:p>
    <w:p w14:paraId="1B5E4127" w14:textId="77777777" w:rsidR="00127F10" w:rsidRDefault="00127F10" w:rsidP="00127F10">
      <w:r w:rsidRPr="00127F10">
        <w:rPr>
          <w:rFonts w:hint="eastAsia"/>
          <w:highlight w:val="cyan"/>
        </w:rPr>
        <w:t>显示索引的哪一列或常量被用于查找索引列上的值。</w:t>
      </w:r>
    </w:p>
    <w:p w14:paraId="09F6298C" w14:textId="77777777" w:rsidR="00127F10" w:rsidRDefault="00127F10" w:rsidP="00127F10"/>
    <w:p w14:paraId="43A49210" w14:textId="77777777" w:rsidR="00127F10" w:rsidRDefault="00127F10" w:rsidP="00127F10">
      <w:r>
        <w:t>rows</w:t>
      </w:r>
    </w:p>
    <w:p w14:paraId="1B843E1D" w14:textId="77777777" w:rsidR="00127F10" w:rsidRDefault="00127F10" w:rsidP="00127F10">
      <w:r>
        <w:rPr>
          <w:rFonts w:hint="eastAsia"/>
        </w:rPr>
        <w:t>根据表统计信息及索引选用情况，大致估算</w:t>
      </w:r>
      <w:proofErr w:type="gramStart"/>
      <w:r>
        <w:rPr>
          <w:rFonts w:hint="eastAsia"/>
        </w:rPr>
        <w:t>出找到</w:t>
      </w:r>
      <w:proofErr w:type="gramEnd"/>
      <w:r>
        <w:rPr>
          <w:rFonts w:hint="eastAsia"/>
        </w:rPr>
        <w:t>所需的记录所需要读取的行数，</w:t>
      </w:r>
      <w:r w:rsidRPr="00127F10">
        <w:rPr>
          <w:rFonts w:hint="eastAsia"/>
          <w:highlight w:val="cyan"/>
        </w:rPr>
        <w:t>值越大越不好。</w:t>
      </w:r>
    </w:p>
    <w:p w14:paraId="3B4FB142" w14:textId="77777777" w:rsidR="00127F10" w:rsidRDefault="00127F10" w:rsidP="00127F10"/>
    <w:p w14:paraId="7B4FF8D4" w14:textId="77777777" w:rsidR="00127F10" w:rsidRDefault="00127F10" w:rsidP="00127F10">
      <w:r>
        <w:t>extra</w:t>
      </w:r>
    </w:p>
    <w:p w14:paraId="4609E4A3" w14:textId="77777777" w:rsidR="00127F10" w:rsidRDefault="00127F10" w:rsidP="00127F10">
      <w:r>
        <w:t xml:space="preserve">Using </w:t>
      </w:r>
      <w:proofErr w:type="spellStart"/>
      <w:r>
        <w:t>filesort</w:t>
      </w:r>
      <w:proofErr w:type="spellEnd"/>
      <w:r>
        <w:t>： 说明MySQL会对数据使用一个外部的索引排序，而不是按照表内的索引顺序进行读取。MySQL中无法利用索引完成的排序操作称为“文件排序” 。出现这个就要立刻优化</w:t>
      </w:r>
      <w:proofErr w:type="spellStart"/>
      <w:r>
        <w:t>sql</w:t>
      </w:r>
      <w:proofErr w:type="spellEnd"/>
      <w:r>
        <w:t>。</w:t>
      </w:r>
    </w:p>
    <w:p w14:paraId="0495125E" w14:textId="77777777" w:rsidR="00127F10" w:rsidRDefault="00127F10" w:rsidP="00127F10">
      <w:r>
        <w:t>Using temporary： 使用了临时表保存中间结果，MySQL在对查询结果排序时使用临时表。常见于排序 order by 和 分组查询 group by。 出现这个更要立刻优化</w:t>
      </w:r>
      <w:proofErr w:type="spellStart"/>
      <w:r>
        <w:t>sql</w:t>
      </w:r>
      <w:proofErr w:type="spellEnd"/>
      <w:r>
        <w:t>。</w:t>
      </w:r>
    </w:p>
    <w:p w14:paraId="65EE48C2" w14:textId="77777777" w:rsidR="00127F10" w:rsidRDefault="00127F10" w:rsidP="00127F10">
      <w:r>
        <w:t>Using index： 表示相应的select 操作中使用了覆盖索引（Covering index），避免访问了表的数据行，效果不错！如果同时出现Using where，表明索引被用来执行索引键值的查找。如果没有同时出现Using where，表示索引用来读取数据而非执行查找动作。</w:t>
      </w:r>
    </w:p>
    <w:p w14:paraId="016A258E" w14:textId="77777777" w:rsidR="00127F10" w:rsidRDefault="00127F10" w:rsidP="00127F10">
      <w:r>
        <w:rPr>
          <w:rFonts w:hint="eastAsia"/>
        </w:rPr>
        <w:t>覆盖索引（</w:t>
      </w:r>
      <w:r>
        <w:t>Covering Index） ：也叫索引覆盖，就是select 的数据列只用从索引中就能够取得，不必读取数据行，MySQL可以利用索引返回select 列表中的字段，而不必根据索引再次读取数据文件。</w:t>
      </w:r>
    </w:p>
    <w:p w14:paraId="602F5B5A" w14:textId="77777777" w:rsidR="00127F10" w:rsidRDefault="00127F10" w:rsidP="00127F10">
      <w:r>
        <w:t>Using index condition： 在5.6版本后加入的新特性，优化器会在索引存在的情况下，通过符合RANGE范围的条数 和 总数的比例来选择是使用索引还是进行</w:t>
      </w:r>
      <w:proofErr w:type="gramStart"/>
      <w:r>
        <w:t>全表遍历</w:t>
      </w:r>
      <w:proofErr w:type="gramEnd"/>
      <w:r>
        <w:t>。</w:t>
      </w:r>
    </w:p>
    <w:p w14:paraId="13D07054" w14:textId="77777777" w:rsidR="00127F10" w:rsidRDefault="00127F10" w:rsidP="00127F10">
      <w:r>
        <w:t>Using where： 表明使用了where 过滤</w:t>
      </w:r>
    </w:p>
    <w:p w14:paraId="3E720348" w14:textId="77777777" w:rsidR="00127F10" w:rsidRDefault="00127F10" w:rsidP="00127F10">
      <w:r>
        <w:t>Using join buffer： 表明使用了连接缓存</w:t>
      </w:r>
    </w:p>
    <w:p w14:paraId="36F4C6E9" w14:textId="77777777" w:rsidR="00127F10" w:rsidRDefault="00127F10" w:rsidP="00127F10">
      <w:r>
        <w:t>impossible where： where 语句的值总是false，</w:t>
      </w:r>
      <w:proofErr w:type="gramStart"/>
      <w:r>
        <w:t>不</w:t>
      </w:r>
      <w:proofErr w:type="gramEnd"/>
      <w:r>
        <w:t>可用，不能用来获取任何元素</w:t>
      </w:r>
    </w:p>
    <w:p w14:paraId="677FA5BE" w14:textId="77777777" w:rsidR="00127F10" w:rsidRDefault="00127F10" w:rsidP="00127F10">
      <w:r>
        <w:t>distinct： 优化distinct操作，在找到第一匹配的元组后即</w:t>
      </w:r>
      <w:proofErr w:type="gramStart"/>
      <w:r>
        <w:t>停止找同样值</w:t>
      </w:r>
      <w:proofErr w:type="gramEnd"/>
      <w:r>
        <w:t>的动作。</w:t>
      </w:r>
    </w:p>
    <w:p w14:paraId="270666B5" w14:textId="77777777" w:rsidR="00127F10" w:rsidRDefault="00127F10" w:rsidP="00127F10"/>
    <w:p w14:paraId="3B9EEAD2" w14:textId="77777777" w:rsidR="00127F10" w:rsidRDefault="00127F10" w:rsidP="00127F10">
      <w:r>
        <w:t>filtered</w:t>
      </w:r>
    </w:p>
    <w:p w14:paraId="5AA3558D" w14:textId="77777777" w:rsidR="00127F10" w:rsidRDefault="00127F10" w:rsidP="00127F10">
      <w:r>
        <w:rPr>
          <w:rFonts w:hint="eastAsia"/>
        </w:rPr>
        <w:t>一个百分比的值，和</w:t>
      </w:r>
      <w:r>
        <w:t>rows 列的</w:t>
      </w:r>
      <w:proofErr w:type="gramStart"/>
      <w:r>
        <w:t>值一起</w:t>
      </w:r>
      <w:proofErr w:type="gramEnd"/>
      <w:r>
        <w:t>使用，可以估计出查询执行计划(QEP)中的前一个表的结果集，从而确定join操作的循环次数。小表驱动大表，减轻连接的次数。</w:t>
      </w:r>
    </w:p>
    <w:p w14:paraId="4715E534" w14:textId="77777777" w:rsidR="00127F10" w:rsidRDefault="00127F10" w:rsidP="00127F10"/>
    <w:p w14:paraId="2E06D3B5" w14:textId="77777777" w:rsidR="00127F10" w:rsidRPr="00127F10" w:rsidRDefault="00127F10" w:rsidP="00127F10">
      <w:pPr>
        <w:rPr>
          <w:highlight w:val="cyan"/>
        </w:rPr>
      </w:pPr>
      <w:r w:rsidRPr="00127F10">
        <w:rPr>
          <w:rFonts w:hint="eastAsia"/>
          <w:highlight w:val="cyan"/>
        </w:rPr>
        <w:t>通过</w:t>
      </w:r>
      <w:r w:rsidRPr="00127F10">
        <w:rPr>
          <w:highlight w:val="cyan"/>
        </w:rPr>
        <w:t>explain的参数介绍，我们可以得知:</w:t>
      </w:r>
    </w:p>
    <w:p w14:paraId="56F49C19" w14:textId="77777777" w:rsidR="00127F10" w:rsidRPr="00127F10" w:rsidRDefault="00127F10" w:rsidP="00127F10">
      <w:pPr>
        <w:rPr>
          <w:highlight w:val="cyan"/>
        </w:rPr>
      </w:pPr>
      <w:r w:rsidRPr="00127F10">
        <w:rPr>
          <w:highlight w:val="cyan"/>
        </w:rPr>
        <w:t>1 表的读取顺序(id)</w:t>
      </w:r>
    </w:p>
    <w:p w14:paraId="011540A8" w14:textId="77777777" w:rsidR="00127F10" w:rsidRPr="00127F10" w:rsidRDefault="00127F10" w:rsidP="00127F10">
      <w:pPr>
        <w:rPr>
          <w:highlight w:val="cyan"/>
        </w:rPr>
      </w:pPr>
      <w:r w:rsidRPr="00127F10">
        <w:rPr>
          <w:highlight w:val="cyan"/>
        </w:rPr>
        <w:t>2 数据读取操作的操作类型(type)</w:t>
      </w:r>
    </w:p>
    <w:p w14:paraId="275E0AC8" w14:textId="77777777" w:rsidR="00127F10" w:rsidRPr="00127F10" w:rsidRDefault="00127F10" w:rsidP="00127F10">
      <w:pPr>
        <w:rPr>
          <w:highlight w:val="cyan"/>
        </w:rPr>
      </w:pPr>
      <w:r w:rsidRPr="00127F10">
        <w:rPr>
          <w:highlight w:val="cyan"/>
        </w:rPr>
        <w:t>3 哪些索引被实际使用(key)</w:t>
      </w:r>
    </w:p>
    <w:p w14:paraId="5DD05267" w14:textId="77777777" w:rsidR="00127F10" w:rsidRPr="00127F10" w:rsidRDefault="00127F10" w:rsidP="00127F10">
      <w:pPr>
        <w:rPr>
          <w:highlight w:val="cyan"/>
        </w:rPr>
      </w:pPr>
      <w:r w:rsidRPr="00127F10">
        <w:rPr>
          <w:highlight w:val="cyan"/>
        </w:rPr>
        <w:lastRenderedPageBreak/>
        <w:t>4 表之间的引用(ref)</w:t>
      </w:r>
    </w:p>
    <w:p w14:paraId="7E22A1F8" w14:textId="1BF62428" w:rsidR="0069473A" w:rsidRPr="00722B1A" w:rsidRDefault="00127F10" w:rsidP="00127F10">
      <w:pPr>
        <w:rPr>
          <w:rFonts w:hint="eastAsia"/>
        </w:rPr>
      </w:pPr>
      <w:r w:rsidRPr="00127F10">
        <w:rPr>
          <w:highlight w:val="cyan"/>
        </w:rPr>
        <w:t>5 每张表有多少行被优化器查询(rows)</w:t>
      </w:r>
    </w:p>
    <w:p w14:paraId="03CC51C5" w14:textId="0F13074A" w:rsidR="00133538" w:rsidRDefault="00133538" w:rsidP="00722B1A">
      <w:pPr>
        <w:pStyle w:val="2"/>
      </w:pPr>
      <w:r>
        <w:rPr>
          <w:rFonts w:hint="eastAsia"/>
        </w:rPr>
        <w:t>SQL语句优化</w:t>
      </w:r>
    </w:p>
    <w:p w14:paraId="680B6A1D" w14:textId="77777777" w:rsidR="00084B93" w:rsidRPr="00084B93" w:rsidRDefault="00084B93" w:rsidP="00084B93">
      <w:pPr>
        <w:rPr>
          <w:rFonts w:hint="eastAsia"/>
        </w:rPr>
      </w:pPr>
    </w:p>
    <w:p w14:paraId="1E76362B" w14:textId="7E9FF01E" w:rsidR="00133538" w:rsidRPr="00722B1A" w:rsidRDefault="00133538" w:rsidP="00722B1A">
      <w:pPr>
        <w:pStyle w:val="2"/>
      </w:pPr>
      <w:r w:rsidRPr="00722B1A">
        <w:rPr>
          <w:rFonts w:hint="eastAsia"/>
        </w:rPr>
        <w:t>SQL执行机制详解</w:t>
      </w:r>
    </w:p>
    <w:p w14:paraId="58CBBAF0" w14:textId="77777777" w:rsidR="00133538" w:rsidRDefault="00133538"/>
    <w:p w14:paraId="471C5B80" w14:textId="7948536D" w:rsidR="00133538" w:rsidRDefault="00133538" w:rsidP="00133538">
      <w:pPr>
        <w:pStyle w:val="1"/>
      </w:pPr>
      <w:r>
        <w:rPr>
          <w:rFonts w:hint="eastAsia"/>
        </w:rPr>
        <w:t>测试理论</w:t>
      </w:r>
    </w:p>
    <w:p w14:paraId="66B58604" w14:textId="4167F4A5" w:rsidR="00133538" w:rsidRDefault="00133538" w:rsidP="009E08E7">
      <w:pPr>
        <w:pStyle w:val="2"/>
      </w:pPr>
      <w:r>
        <w:rPr>
          <w:rFonts w:hint="eastAsia"/>
        </w:rPr>
        <w:t>深度解析TDD测试驱动开发</w:t>
      </w:r>
    </w:p>
    <w:p w14:paraId="4C21263F" w14:textId="5216C8E8" w:rsidR="009E08E7" w:rsidRDefault="00C7770D">
      <w:r>
        <w:rPr>
          <w:noProof/>
        </w:rPr>
        <w:drawing>
          <wp:inline distT="0" distB="0" distL="0" distR="0" wp14:anchorId="4A0706D1" wp14:editId="04FBFC9D">
            <wp:extent cx="5274310" cy="41008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5D1F" w14:textId="5396D8F5" w:rsidR="00C7770D" w:rsidRDefault="00C7770D" w:rsidP="00C7770D">
      <w:pPr>
        <w:pStyle w:val="3"/>
      </w:pPr>
      <w:r>
        <w:rPr>
          <w:rFonts w:hint="eastAsia"/>
        </w:rPr>
        <w:lastRenderedPageBreak/>
        <w:t>TDD的好处</w:t>
      </w:r>
    </w:p>
    <w:p w14:paraId="5D0E10A2" w14:textId="33958BBD" w:rsidR="00C7770D" w:rsidRDefault="00C7770D">
      <w:pPr>
        <w:rPr>
          <w:rFonts w:hint="eastAsia"/>
        </w:rPr>
      </w:pPr>
      <w:r>
        <w:rPr>
          <w:noProof/>
        </w:rPr>
        <w:drawing>
          <wp:inline distT="0" distB="0" distL="0" distR="0" wp14:anchorId="0B1E9C24" wp14:editId="370BE828">
            <wp:extent cx="5274310" cy="20066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720" w14:textId="2EC52397" w:rsidR="00133538" w:rsidRDefault="00133538" w:rsidP="009E08E7">
      <w:pPr>
        <w:pStyle w:val="2"/>
      </w:pPr>
      <w:r>
        <w:rPr>
          <w:rFonts w:hint="eastAsia"/>
        </w:rPr>
        <w:t>全</w:t>
      </w:r>
      <w:proofErr w:type="gramStart"/>
      <w:r>
        <w:rPr>
          <w:rFonts w:hint="eastAsia"/>
        </w:rPr>
        <w:t>链路压测经验</w:t>
      </w:r>
      <w:proofErr w:type="gramEnd"/>
    </w:p>
    <w:p w14:paraId="5BF3367D" w14:textId="3E94A2C7" w:rsidR="009E08E7" w:rsidRDefault="004A17A1">
      <w:r>
        <w:rPr>
          <w:noProof/>
        </w:rPr>
        <w:drawing>
          <wp:inline distT="0" distB="0" distL="0" distR="0" wp14:anchorId="6625B192" wp14:editId="608DE4F0">
            <wp:extent cx="5274310" cy="16059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9318" w14:textId="6C095F15" w:rsidR="004A17A1" w:rsidRDefault="001A1334" w:rsidP="001A1334">
      <w:pPr>
        <w:pStyle w:val="3"/>
      </w:pPr>
      <w:r>
        <w:rPr>
          <w:rFonts w:hint="eastAsia"/>
        </w:rPr>
        <w:lastRenderedPageBreak/>
        <w:t>为什么需要全链路测试</w:t>
      </w:r>
    </w:p>
    <w:p w14:paraId="3E919D38" w14:textId="656AEC8E" w:rsidR="001A1334" w:rsidRDefault="001A1334">
      <w:r>
        <w:rPr>
          <w:noProof/>
        </w:rPr>
        <w:drawing>
          <wp:inline distT="0" distB="0" distL="0" distR="0" wp14:anchorId="6C285D97" wp14:editId="1BBE0FA5">
            <wp:extent cx="5274310" cy="28448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597" w14:textId="4753F7DD" w:rsidR="001A1334" w:rsidRDefault="001A1334" w:rsidP="001A1334">
      <w:pPr>
        <w:pStyle w:val="3"/>
      </w:pPr>
      <w:r>
        <w:rPr>
          <w:rFonts w:hint="eastAsia"/>
        </w:rPr>
        <w:t>全链路</w:t>
      </w:r>
      <w:proofErr w:type="gramStart"/>
      <w:r>
        <w:rPr>
          <w:rFonts w:hint="eastAsia"/>
        </w:rPr>
        <w:t>压测常常</w:t>
      </w:r>
      <w:proofErr w:type="gramEnd"/>
      <w:r>
        <w:rPr>
          <w:rFonts w:hint="eastAsia"/>
        </w:rPr>
        <w:t>遇到的问题</w:t>
      </w:r>
    </w:p>
    <w:p w14:paraId="7B58AD80" w14:textId="189850A9" w:rsidR="001A1334" w:rsidRDefault="001A1334" w:rsidP="001A1334">
      <w:pPr>
        <w:pStyle w:val="a3"/>
        <w:numPr>
          <w:ilvl w:val="0"/>
          <w:numId w:val="2"/>
        </w:numPr>
        <w:ind w:firstLineChars="0"/>
      </w:pPr>
      <w:r w:rsidRPr="001A1334">
        <w:t>涉及的系统太多，牵扯的开发人员太多；</w:t>
      </w:r>
    </w:p>
    <w:p w14:paraId="7D5DF54C" w14:textId="6AEFEAEB" w:rsidR="001A1334" w:rsidRDefault="001A1334" w:rsidP="001A1334">
      <w:pPr>
        <w:pStyle w:val="a3"/>
        <w:numPr>
          <w:ilvl w:val="0"/>
          <w:numId w:val="2"/>
        </w:numPr>
        <w:ind w:firstLineChars="0"/>
      </w:pPr>
      <w:r w:rsidRPr="001A1334">
        <w:rPr>
          <w:rFonts w:hint="eastAsia"/>
        </w:rPr>
        <w:t>模拟的测试数据和访问流量不真实；</w:t>
      </w:r>
    </w:p>
    <w:p w14:paraId="11143348" w14:textId="584996D9" w:rsidR="001A1334" w:rsidRDefault="001A1334" w:rsidP="001A1334">
      <w:pPr>
        <w:pStyle w:val="a3"/>
        <w:numPr>
          <w:ilvl w:val="0"/>
          <w:numId w:val="2"/>
        </w:numPr>
        <w:ind w:firstLineChars="0"/>
      </w:pPr>
      <w:proofErr w:type="gramStart"/>
      <w:r w:rsidRPr="001A1334">
        <w:t>压测生产</w:t>
      </w:r>
      <w:proofErr w:type="gramEnd"/>
      <w:r w:rsidRPr="001A1334">
        <w:t>数据未隔离，影响生产环境；</w:t>
      </w:r>
      <w:r>
        <w:rPr>
          <w:rFonts w:hint="eastAsia"/>
        </w:rPr>
        <w:t>（</w:t>
      </w:r>
      <w:r w:rsidRPr="001A1334">
        <w:rPr>
          <w:rFonts w:ascii="Segoe UI Emoji" w:hAnsi="Segoe UI Emoji"/>
          <w:color w:val="404040"/>
          <w:shd w:val="clear" w:color="auto" w:fill="FFFFFF"/>
        </w:rPr>
        <w:t>举个例子，电</w:t>
      </w: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商系统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在生产环境进行全</w:t>
      </w: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链路压测的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时候可能会有</w:t>
      </w: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很多压测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模拟用户去下单，如果不做处理，直接下单的话会导致系统一下子会产生很多废订单，从而影响到库存和生产订单数据，影响到日常的正常运营。</w:t>
      </w:r>
      <w:r>
        <w:rPr>
          <w:rFonts w:hint="eastAsia"/>
        </w:rPr>
        <w:t>）</w:t>
      </w:r>
    </w:p>
    <w:p w14:paraId="088B04F3" w14:textId="560C48E8" w:rsidR="001A1334" w:rsidRDefault="001A1334" w:rsidP="001A1334">
      <w:pPr>
        <w:pStyle w:val="3"/>
      </w:pPr>
      <w:r>
        <w:rPr>
          <w:rFonts w:hint="eastAsia"/>
        </w:rPr>
        <w:t>如何开展全链路压测</w:t>
      </w:r>
    </w:p>
    <w:p w14:paraId="3055D3C2" w14:textId="000C2EF3" w:rsidR="001A1334" w:rsidRPr="001A1334" w:rsidRDefault="001A1334" w:rsidP="001A1334">
      <w:pPr>
        <w:pStyle w:val="a3"/>
        <w:numPr>
          <w:ilvl w:val="0"/>
          <w:numId w:val="3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1A1334">
        <w:rPr>
          <w:rFonts w:ascii="Segoe UI Emoji" w:hAnsi="Segoe UI Emoji"/>
          <w:color w:val="404040"/>
          <w:shd w:val="clear" w:color="auto" w:fill="FFFFFF"/>
        </w:rPr>
        <w:t>分析需</w:t>
      </w: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压测业务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场景涉及系统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（</w:t>
      </w:r>
      <w:r w:rsidR="00941177">
        <w:rPr>
          <w:rFonts w:ascii="Segoe UI Emoji" w:hAnsi="Segoe UI Emoji"/>
          <w:color w:val="404040"/>
          <w:shd w:val="clear" w:color="auto" w:fill="FFFFFF"/>
        </w:rPr>
        <w:t>分析清楚了业务场景才能梳理出来涉及的相关系统，分析清楚后也可以更快的找到性能瓶颈进行系统优化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-</w:t>
      </w:r>
      <w:r w:rsidR="00941177" w:rsidRPr="00941177">
        <w:rPr>
          <w:rFonts w:ascii="Segoe UI Emoji" w:hAnsi="Segoe UI Emoji" w:hint="eastAsia"/>
          <w:color w:val="404040"/>
          <w:highlight w:val="yellow"/>
          <w:shd w:val="clear" w:color="auto" w:fill="FFFFFF"/>
        </w:rPr>
        <w:t>架构师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）</w:t>
      </w:r>
    </w:p>
    <w:p w14:paraId="0E98EC2E" w14:textId="206A703B" w:rsidR="001A1334" w:rsidRPr="001A1334" w:rsidRDefault="001A1334" w:rsidP="001A1334">
      <w:pPr>
        <w:pStyle w:val="a3"/>
        <w:numPr>
          <w:ilvl w:val="0"/>
          <w:numId w:val="3"/>
        </w:numPr>
        <w:tabs>
          <w:tab w:val="left" w:pos="3190"/>
        </w:tabs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1A1334">
        <w:rPr>
          <w:rFonts w:ascii="Segoe UI Emoji" w:hAnsi="Segoe UI Emoji"/>
          <w:color w:val="404040"/>
          <w:shd w:val="clear" w:color="auto" w:fill="FFFFFF"/>
        </w:rPr>
        <w:t>协调各个</w:t>
      </w: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压测系统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资源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（</w:t>
      </w:r>
      <w:r w:rsidR="00941177">
        <w:rPr>
          <w:rFonts w:ascii="Segoe UI Emoji" w:hAnsi="Segoe UI Emoji"/>
          <w:color w:val="404040"/>
          <w:shd w:val="clear" w:color="auto" w:fill="FFFFFF"/>
        </w:rPr>
        <w:t>最难的工作其实不是系统优化、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压测环境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搭建等技术工作，最难的是</w:t>
      </w:r>
      <w:proofErr w:type="gramStart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压测资源</w:t>
      </w:r>
      <w:proofErr w:type="gramEnd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的协调工作</w:t>
      </w:r>
      <w:r w:rsidR="00941177">
        <w:rPr>
          <w:rFonts w:ascii="Segoe UI Emoji" w:hAnsi="Segoe UI Emoji"/>
          <w:color w:val="404040"/>
          <w:shd w:val="clear" w:color="auto" w:fill="FFFFFF"/>
        </w:rPr>
        <w:t>。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）</w:t>
      </w:r>
      <w:r w:rsidRPr="001A1334">
        <w:rPr>
          <w:rFonts w:ascii="Segoe UI Emoji" w:hAnsi="Segoe UI Emoji"/>
          <w:color w:val="404040"/>
          <w:shd w:val="clear" w:color="auto" w:fill="FFFFFF"/>
        </w:rPr>
        <w:tab/>
      </w:r>
    </w:p>
    <w:p w14:paraId="09AE1637" w14:textId="5C13C664" w:rsidR="001A1334" w:rsidRPr="001A1334" w:rsidRDefault="001A1334" w:rsidP="001A1334">
      <w:pPr>
        <w:pStyle w:val="a3"/>
        <w:numPr>
          <w:ilvl w:val="0"/>
          <w:numId w:val="3"/>
        </w:numPr>
        <w:tabs>
          <w:tab w:val="left" w:pos="3190"/>
        </w:tabs>
        <w:ind w:firstLineChars="0"/>
        <w:rPr>
          <w:rFonts w:ascii="Segoe UI Emoji" w:hAnsi="Segoe UI Emoji"/>
          <w:color w:val="404040"/>
          <w:shd w:val="clear" w:color="auto" w:fill="FFFFFF"/>
        </w:rPr>
      </w:pP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压测环境</w:t>
      </w:r>
      <w:proofErr w:type="gramEnd"/>
      <w:r w:rsidR="00941177">
        <w:rPr>
          <w:rFonts w:ascii="Segoe UI Emoji" w:hAnsi="Segoe UI Emoji" w:hint="eastAsia"/>
          <w:color w:val="404040"/>
          <w:shd w:val="clear" w:color="auto" w:fill="FFFFFF"/>
        </w:rPr>
        <w:t>（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压测环境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也是个比较头疼的问题，很多系统可能压根就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没有压测环境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，所以全链路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压测有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个和传统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压测比较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大的区别就是，</w:t>
      </w:r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全链路</w:t>
      </w:r>
      <w:proofErr w:type="gramStart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压测是</w:t>
      </w:r>
      <w:proofErr w:type="gramEnd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在生产环境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）</w:t>
      </w:r>
    </w:p>
    <w:p w14:paraId="3CA8122B" w14:textId="1ED57803" w:rsidR="001A1334" w:rsidRPr="001A1334" w:rsidRDefault="001A1334" w:rsidP="001A1334">
      <w:pPr>
        <w:pStyle w:val="a3"/>
        <w:numPr>
          <w:ilvl w:val="0"/>
          <w:numId w:val="3"/>
        </w:numPr>
        <w:tabs>
          <w:tab w:val="left" w:pos="3190"/>
        </w:tabs>
        <w:ind w:firstLineChars="0"/>
        <w:rPr>
          <w:rFonts w:ascii="Segoe UI Emoji" w:hAnsi="Segoe UI Emoji"/>
          <w:color w:val="404040"/>
          <w:shd w:val="clear" w:color="auto" w:fill="FFFFFF"/>
        </w:rPr>
      </w:pP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压测数据</w:t>
      </w:r>
      <w:proofErr w:type="gramEnd"/>
    </w:p>
    <w:p w14:paraId="4AEDC619" w14:textId="5BE44EB3" w:rsidR="001A1334" w:rsidRPr="001A1334" w:rsidRDefault="001A1334" w:rsidP="001A1334">
      <w:pPr>
        <w:pStyle w:val="a3"/>
        <w:numPr>
          <w:ilvl w:val="0"/>
          <w:numId w:val="3"/>
        </w:numPr>
        <w:tabs>
          <w:tab w:val="left" w:pos="3190"/>
        </w:tabs>
        <w:ind w:firstLineChars="0"/>
        <w:rPr>
          <w:rFonts w:ascii="Segoe UI Emoji" w:hAnsi="Segoe UI Emoji"/>
          <w:color w:val="404040"/>
          <w:shd w:val="clear" w:color="auto" w:fill="FFFFFF"/>
        </w:rPr>
      </w:pP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压测数据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隔离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（</w:t>
      </w:r>
      <w:r w:rsidR="00941177">
        <w:rPr>
          <w:rFonts w:ascii="Segoe UI Emoji" w:hAnsi="Segoe UI Emoji"/>
          <w:color w:val="404040"/>
          <w:shd w:val="clear" w:color="auto" w:fill="FFFFFF"/>
        </w:rPr>
        <w:t>我们当时的方案是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对于压测的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这些</w:t>
      </w:r>
      <w:proofErr w:type="gramStart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脏数据</w:t>
      </w:r>
      <w:proofErr w:type="gramEnd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都做了特定标示</w:t>
      </w:r>
      <w:r w:rsidR="00941177">
        <w:rPr>
          <w:rFonts w:ascii="Segoe UI Emoji" w:hAnsi="Segoe UI Emoji"/>
          <w:color w:val="404040"/>
          <w:shd w:val="clear" w:color="auto" w:fill="FFFFFF"/>
        </w:rPr>
        <w:t>，对于虚拟用户、虚拟商品、虚拟订单、虚拟库存都是有特殊标示的，这样这类数据在统计的时候都不会进行统计，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在压测后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也会对这些数据进行清理，防止污染正常业务数据。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）</w:t>
      </w:r>
    </w:p>
    <w:p w14:paraId="5A82AA31" w14:textId="384751EC" w:rsidR="001A1334" w:rsidRDefault="001A1334" w:rsidP="00941177">
      <w:pPr>
        <w:pStyle w:val="a3"/>
        <w:numPr>
          <w:ilvl w:val="0"/>
          <w:numId w:val="3"/>
        </w:numPr>
        <w:tabs>
          <w:tab w:val="left" w:pos="3190"/>
        </w:tabs>
        <w:ind w:firstLineChars="0"/>
      </w:pPr>
      <w:proofErr w:type="gramStart"/>
      <w:r w:rsidRPr="001A1334">
        <w:t>压测数据</w:t>
      </w:r>
      <w:proofErr w:type="gramEnd"/>
      <w:r w:rsidRPr="001A1334">
        <w:t>实时监控</w:t>
      </w:r>
      <w:r w:rsidR="00941177">
        <w:rPr>
          <w:rFonts w:hint="eastAsia"/>
        </w:rPr>
        <w:t>（</w:t>
      </w:r>
      <w:r w:rsidR="00941177" w:rsidRPr="00941177">
        <w:rPr>
          <w:rFonts w:ascii="Segoe UI Emoji" w:hAnsi="Segoe UI Emoji"/>
          <w:color w:val="404040"/>
          <w:shd w:val="clear" w:color="auto" w:fill="FFFFFF"/>
        </w:rPr>
        <w:t>我们需要对</w:t>
      </w:r>
      <w:proofErr w:type="gramStart"/>
      <w:r w:rsidR="00941177" w:rsidRPr="00941177">
        <w:rPr>
          <w:rFonts w:ascii="Segoe UI Emoji" w:hAnsi="Segoe UI Emoji"/>
          <w:color w:val="404040"/>
          <w:shd w:val="clear" w:color="auto" w:fill="FFFFFF"/>
        </w:rPr>
        <w:t>压测过程</w:t>
      </w:r>
      <w:proofErr w:type="gramEnd"/>
      <w:r w:rsidR="00941177" w:rsidRPr="00941177">
        <w:rPr>
          <w:rFonts w:ascii="Segoe UI Emoji" w:hAnsi="Segoe UI Emoji"/>
          <w:color w:val="404040"/>
          <w:shd w:val="clear" w:color="auto" w:fill="FFFFFF"/>
        </w:rPr>
        <w:t>中各个系统的</w:t>
      </w:r>
      <w:proofErr w:type="spellStart"/>
      <w:r w:rsidR="00941177" w:rsidRPr="00941177">
        <w:rPr>
          <w:rFonts w:ascii="Segoe UI Emoji" w:hAnsi="Segoe UI Emoji"/>
          <w:color w:val="404040"/>
          <w:shd w:val="clear" w:color="auto" w:fill="FFFFFF"/>
        </w:rPr>
        <w:t>cpu</w:t>
      </w:r>
      <w:proofErr w:type="spellEnd"/>
      <w:r w:rsidR="00941177" w:rsidRPr="00941177">
        <w:rPr>
          <w:rFonts w:ascii="Segoe UI Emoji" w:hAnsi="Segoe UI Emoji"/>
          <w:color w:val="404040"/>
          <w:shd w:val="clear" w:color="auto" w:fill="FFFFFF"/>
        </w:rPr>
        <w:t>、内存、磁盘</w:t>
      </w:r>
      <w:proofErr w:type="spellStart"/>
      <w:r w:rsidR="00941177" w:rsidRPr="00941177">
        <w:rPr>
          <w:rFonts w:ascii="Segoe UI Emoji" w:hAnsi="Segoe UI Emoji"/>
          <w:color w:val="404040"/>
          <w:shd w:val="clear" w:color="auto" w:fill="FFFFFF"/>
        </w:rPr>
        <w:t>io</w:t>
      </w:r>
      <w:proofErr w:type="spellEnd"/>
      <w:r w:rsidR="00941177" w:rsidRPr="00941177">
        <w:rPr>
          <w:rFonts w:ascii="Segoe UI Emoji" w:hAnsi="Segoe UI Emoji"/>
          <w:color w:val="404040"/>
          <w:shd w:val="clear" w:color="auto" w:fill="FFFFFF"/>
        </w:rPr>
        <w:t>都进行系统层面的监控，同时也需要对各个业务节点的耗时进行监控，一方面从业务层面去</w:t>
      </w:r>
      <w:proofErr w:type="gramStart"/>
      <w:r w:rsidR="00941177" w:rsidRPr="00941177">
        <w:rPr>
          <w:rFonts w:ascii="Segoe UI Emoji" w:hAnsi="Segoe UI Emoji"/>
          <w:color w:val="404040"/>
          <w:shd w:val="clear" w:color="auto" w:fill="FFFFFF"/>
        </w:rPr>
        <w:t>监控压测事务性</w:t>
      </w:r>
      <w:proofErr w:type="gramEnd"/>
      <w:r w:rsidR="00941177" w:rsidRPr="00941177">
        <w:rPr>
          <w:rFonts w:ascii="Segoe UI Emoji" w:hAnsi="Segoe UI Emoji"/>
          <w:color w:val="404040"/>
          <w:shd w:val="clear" w:color="auto" w:fill="FFFFFF"/>
        </w:rPr>
        <w:t>能，另一方面从系统层面监控，这样我们可以</w:t>
      </w:r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先从业务层面找到性能瓶颈，再单独分析各个系统的系统层面的瓶颈</w:t>
      </w:r>
      <w:r w:rsidR="00941177" w:rsidRPr="00941177">
        <w:rPr>
          <w:rFonts w:ascii="Segoe UI Emoji" w:hAnsi="Segoe UI Emoji"/>
          <w:color w:val="404040"/>
          <w:shd w:val="clear" w:color="auto" w:fill="FFFFFF"/>
        </w:rPr>
        <w:t>，最终找到优化方案。</w:t>
      </w:r>
      <w:r w:rsidR="00941177">
        <w:rPr>
          <w:rFonts w:hint="eastAsia"/>
        </w:rPr>
        <w:t>）</w:t>
      </w:r>
    </w:p>
    <w:p w14:paraId="4C2B6826" w14:textId="47FB0591" w:rsidR="00941177" w:rsidRDefault="00941177" w:rsidP="00941177">
      <w:pPr>
        <w:pStyle w:val="3"/>
      </w:pPr>
      <w:r>
        <w:rPr>
          <w:rFonts w:hint="eastAsia"/>
        </w:rPr>
        <w:lastRenderedPageBreak/>
        <w:t>全</w:t>
      </w:r>
      <w:proofErr w:type="gramStart"/>
      <w:r>
        <w:rPr>
          <w:rFonts w:hint="eastAsia"/>
        </w:rPr>
        <w:t>链路压测优化</w:t>
      </w:r>
      <w:proofErr w:type="gramEnd"/>
      <w:r>
        <w:rPr>
          <w:rFonts w:hint="eastAsia"/>
        </w:rPr>
        <w:t>思路</w:t>
      </w:r>
    </w:p>
    <w:p w14:paraId="041156AF" w14:textId="4D892F3E" w:rsidR="00941177" w:rsidRDefault="00941177" w:rsidP="00941177">
      <w:pPr>
        <w:tabs>
          <w:tab w:val="left" w:pos="3190"/>
        </w:tabs>
      </w:pPr>
      <w:r>
        <w:rPr>
          <w:noProof/>
        </w:rPr>
        <w:drawing>
          <wp:inline distT="0" distB="0" distL="0" distR="0" wp14:anchorId="650501CD" wp14:editId="36FE1C1C">
            <wp:extent cx="5274310" cy="18446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4BE5" w14:textId="218862CA" w:rsidR="00941177" w:rsidRDefault="00941177" w:rsidP="00941177">
      <w:pPr>
        <w:tabs>
          <w:tab w:val="left" w:pos="3190"/>
        </w:tabs>
      </w:pPr>
      <w:r>
        <w:rPr>
          <w:noProof/>
        </w:rPr>
        <w:drawing>
          <wp:inline distT="0" distB="0" distL="0" distR="0" wp14:anchorId="3C2F28F2" wp14:editId="316241F0">
            <wp:extent cx="5274310" cy="13258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A79E" w14:textId="2D513A35" w:rsidR="00941177" w:rsidRDefault="00941177" w:rsidP="00941177">
      <w:pPr>
        <w:tabs>
          <w:tab w:val="left" w:pos="3190"/>
        </w:tabs>
      </w:pPr>
      <w:r>
        <w:rPr>
          <w:noProof/>
        </w:rPr>
        <w:drawing>
          <wp:inline distT="0" distB="0" distL="0" distR="0" wp14:anchorId="47258B76" wp14:editId="3D883475">
            <wp:extent cx="5274310" cy="15195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C498" w14:textId="5162FBE1" w:rsidR="00941177" w:rsidRDefault="00941177" w:rsidP="00941177">
      <w:pPr>
        <w:pStyle w:val="3"/>
      </w:pPr>
      <w:r>
        <w:rPr>
          <w:rFonts w:hint="eastAsia"/>
        </w:rPr>
        <w:t>总结</w:t>
      </w:r>
    </w:p>
    <w:p w14:paraId="5D65C778" w14:textId="49F5BA28" w:rsidR="00941177" w:rsidRPr="001A1334" w:rsidRDefault="00941177" w:rsidP="00941177">
      <w:pPr>
        <w:tabs>
          <w:tab w:val="left" w:pos="3190"/>
        </w:tabs>
        <w:rPr>
          <w:rFonts w:hint="eastAsia"/>
        </w:rPr>
      </w:pPr>
      <w:r>
        <w:rPr>
          <w:noProof/>
        </w:rPr>
        <w:drawing>
          <wp:inline distT="0" distB="0" distL="0" distR="0" wp14:anchorId="72F3753B" wp14:editId="371DFC9A">
            <wp:extent cx="5274310" cy="18205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9FA5" w14:textId="75BBB895" w:rsidR="00133538" w:rsidRDefault="00133538" w:rsidP="009E08E7">
      <w:pPr>
        <w:pStyle w:val="2"/>
      </w:pPr>
      <w:r>
        <w:rPr>
          <w:rFonts w:hint="eastAsia"/>
        </w:rPr>
        <w:lastRenderedPageBreak/>
        <w:t>Nginx根据</w:t>
      </w:r>
      <w:proofErr w:type="spellStart"/>
      <w:r>
        <w:rPr>
          <w:rFonts w:hint="eastAsia"/>
        </w:rPr>
        <w:t>ip</w:t>
      </w:r>
      <w:proofErr w:type="spellEnd"/>
      <w:r w:rsidR="00F952DA">
        <w:rPr>
          <w:rFonts w:hint="eastAsia"/>
        </w:rPr>
        <w:t>进行灰度发布A</w:t>
      </w:r>
      <w:r w:rsidR="00F952DA">
        <w:t>/</w:t>
      </w:r>
      <w:proofErr w:type="spellStart"/>
      <w:r w:rsidR="00F952DA">
        <w:t>B</w:t>
      </w:r>
      <w:r w:rsidR="00F952DA">
        <w:rPr>
          <w:rFonts w:hint="eastAsia"/>
        </w:rPr>
        <w:t>Test</w:t>
      </w:r>
      <w:proofErr w:type="spellEnd"/>
    </w:p>
    <w:p w14:paraId="32DF74A3" w14:textId="2E8D63FE" w:rsidR="009E08E7" w:rsidRDefault="004A17A1">
      <w:r w:rsidRPr="004A17A1">
        <w:rPr>
          <w:rFonts w:hint="eastAsia"/>
        </w:rPr>
        <w:t>在</w:t>
      </w:r>
      <w:r w:rsidRPr="004A17A1">
        <w:rPr>
          <w:rFonts w:hint="eastAsia"/>
          <w:highlight w:val="yellow"/>
        </w:rPr>
        <w:t>一般情况下，升级服务器端应用</w:t>
      </w:r>
      <w:r w:rsidRPr="004A17A1">
        <w:rPr>
          <w:rFonts w:hint="eastAsia"/>
        </w:rPr>
        <w:t>，需要将应用源码或程序包上传到服务器，然后停止掉老版本服务，再启动新版本。但是这种简单的发布方式存在</w:t>
      </w:r>
      <w:r w:rsidRPr="004A17A1">
        <w:rPr>
          <w:rFonts w:hint="eastAsia"/>
          <w:highlight w:val="yellow"/>
        </w:rPr>
        <w:t>两个问题</w:t>
      </w:r>
      <w:r w:rsidRPr="004A17A1">
        <w:rPr>
          <w:rFonts w:hint="eastAsia"/>
        </w:rPr>
        <w:t>，一方面，在新版本升级过程中，</w:t>
      </w:r>
      <w:r w:rsidRPr="004A17A1">
        <w:rPr>
          <w:rFonts w:hint="eastAsia"/>
          <w:highlight w:val="yellow"/>
        </w:rPr>
        <w:t>服务是暂时中断的</w:t>
      </w:r>
      <w:r w:rsidRPr="004A17A1">
        <w:rPr>
          <w:rFonts w:hint="eastAsia"/>
        </w:rPr>
        <w:t>，另一方面，如果</w:t>
      </w:r>
      <w:r w:rsidRPr="004A17A1">
        <w:rPr>
          <w:rFonts w:hint="eastAsia"/>
          <w:highlight w:val="yellow"/>
        </w:rPr>
        <w:t>新版本有</w:t>
      </w:r>
      <w:r w:rsidRPr="004A17A1">
        <w:rPr>
          <w:highlight w:val="yellow"/>
        </w:rPr>
        <w:t>BUG，升级失败</w:t>
      </w:r>
      <w:r w:rsidRPr="004A17A1">
        <w:t>，</w:t>
      </w:r>
      <w:proofErr w:type="gramStart"/>
      <w:r w:rsidRPr="004A17A1">
        <w:rPr>
          <w:highlight w:val="yellow"/>
        </w:rPr>
        <w:t>回滚起来</w:t>
      </w:r>
      <w:proofErr w:type="gramEnd"/>
      <w:r w:rsidRPr="004A17A1">
        <w:t>也非常麻烦，容易造成更长时间的服务</w:t>
      </w:r>
      <w:proofErr w:type="gramStart"/>
      <w:r w:rsidRPr="004A17A1">
        <w:t>不</w:t>
      </w:r>
      <w:proofErr w:type="gramEnd"/>
      <w:r w:rsidRPr="004A17A1">
        <w:t>可用。</w:t>
      </w:r>
    </w:p>
    <w:p w14:paraId="0141DF2B" w14:textId="05FB586B" w:rsidR="004A17A1" w:rsidRDefault="004A17A1" w:rsidP="004A17A1">
      <w:pPr>
        <w:pStyle w:val="3"/>
      </w:pPr>
      <w:r>
        <w:rPr>
          <w:rFonts w:hint="eastAsia"/>
        </w:rPr>
        <w:t>蓝色部署</w:t>
      </w:r>
    </w:p>
    <w:p w14:paraId="167BB087" w14:textId="4DB58FD5" w:rsidR="004A17A1" w:rsidRDefault="004A17A1">
      <w:r>
        <w:rPr>
          <w:noProof/>
        </w:rPr>
        <w:drawing>
          <wp:inline distT="0" distB="0" distL="0" distR="0" wp14:anchorId="247AC355" wp14:editId="798AAD22">
            <wp:extent cx="5274310" cy="35375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AE54" w14:textId="1FB05C4A" w:rsidR="004A17A1" w:rsidRDefault="004A17A1">
      <w:r>
        <w:rPr>
          <w:noProof/>
        </w:rPr>
        <w:drawing>
          <wp:inline distT="0" distB="0" distL="0" distR="0" wp14:anchorId="77B9CA6B" wp14:editId="4361F2E7">
            <wp:extent cx="5274310" cy="11874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4A97" w14:textId="28CB7FA6" w:rsidR="004A17A1" w:rsidRDefault="004A17A1" w:rsidP="004A17A1">
      <w:pPr>
        <w:pStyle w:val="3"/>
      </w:pPr>
      <w:r>
        <w:rPr>
          <w:rFonts w:hint="eastAsia"/>
        </w:rPr>
        <w:lastRenderedPageBreak/>
        <w:t>灰度部署</w:t>
      </w:r>
    </w:p>
    <w:p w14:paraId="21ECDE92" w14:textId="24BE54A6" w:rsidR="004A17A1" w:rsidRPr="004A17A1" w:rsidRDefault="004A17A1" w:rsidP="004A17A1">
      <w:pPr>
        <w:rPr>
          <w:rFonts w:hint="eastAsia"/>
        </w:rPr>
      </w:pPr>
      <w:r>
        <w:rPr>
          <w:noProof/>
        </w:rPr>
        <w:drawing>
          <wp:inline distT="0" distB="0" distL="0" distR="0" wp14:anchorId="34C22305" wp14:editId="5F2A71F2">
            <wp:extent cx="5274310" cy="13500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EB27" w14:textId="52134F83" w:rsidR="004A17A1" w:rsidRDefault="004A17A1">
      <w:pPr>
        <w:rPr>
          <w:rFonts w:hint="eastAsia"/>
        </w:rPr>
      </w:pPr>
      <w:r>
        <w:rPr>
          <w:noProof/>
        </w:rPr>
        <w:drawing>
          <wp:inline distT="0" distB="0" distL="0" distR="0" wp14:anchorId="49DE3A44" wp14:editId="297FD999">
            <wp:extent cx="5274310" cy="37509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6296" w14:textId="418A510E" w:rsidR="00F952DA" w:rsidRDefault="00F952DA" w:rsidP="009E08E7">
      <w:pPr>
        <w:pStyle w:val="2"/>
      </w:pPr>
      <w:r>
        <w:rPr>
          <w:rFonts w:hint="eastAsia"/>
        </w:rPr>
        <w:t>真实流量监测工具</w:t>
      </w:r>
      <w:proofErr w:type="spellStart"/>
      <w:r>
        <w:rPr>
          <w:rFonts w:hint="eastAsia"/>
        </w:rPr>
        <w:t>tcpcopy</w:t>
      </w:r>
      <w:proofErr w:type="spellEnd"/>
    </w:p>
    <w:p w14:paraId="725456A2" w14:textId="4753E3E6" w:rsidR="009E08E7" w:rsidRDefault="009E08E7">
      <w:r w:rsidRPr="009E08E7">
        <w:rPr>
          <w:rFonts w:hint="eastAsia"/>
        </w:rPr>
        <w:t>虽然真实的实时流量对于</w:t>
      </w:r>
      <w:r w:rsidRPr="009E08E7">
        <w:t>Internet服务器应用程序的测试很重要，</w:t>
      </w:r>
      <w:r w:rsidRPr="00A80382">
        <w:rPr>
          <w:highlight w:val="yellow"/>
        </w:rPr>
        <w:t>但是由于生产环境中的情况很负责，测试环境很难完全</w:t>
      </w:r>
      <w:proofErr w:type="gramStart"/>
      <w:r w:rsidRPr="00A80382">
        <w:rPr>
          <w:highlight w:val="yellow"/>
        </w:rPr>
        <w:t>模拟线</w:t>
      </w:r>
      <w:proofErr w:type="gramEnd"/>
      <w:r w:rsidRPr="00A80382">
        <w:rPr>
          <w:highlight w:val="yellow"/>
        </w:rPr>
        <w:t>上环境。</w:t>
      </w:r>
      <w:r w:rsidRPr="009E08E7">
        <w:t>为了能够更真实的测试，</w:t>
      </w:r>
      <w:r w:rsidRPr="00A80382">
        <w:rPr>
          <w:highlight w:val="yellow"/>
        </w:rPr>
        <w:t>我们开发了一款线上流量复制工具-</w:t>
      </w:r>
      <w:proofErr w:type="spellStart"/>
      <w:r w:rsidRPr="00A80382">
        <w:rPr>
          <w:highlight w:val="yellow"/>
        </w:rPr>
        <w:t>TCPCopy</w:t>
      </w:r>
      <w:proofErr w:type="spellEnd"/>
      <w:r w:rsidRPr="009E08E7">
        <w:t>，它可以使用线上真实的流量来对测试环境中的服务器进行测试。目前，</w:t>
      </w:r>
      <w:proofErr w:type="spellStart"/>
      <w:r w:rsidRPr="009E08E7">
        <w:t>TcpCopy</w:t>
      </w:r>
      <w:proofErr w:type="spellEnd"/>
      <w:r w:rsidRPr="009E08E7">
        <w:t>技术已经在中国很多公司大量使用。</w:t>
      </w:r>
    </w:p>
    <w:p w14:paraId="77DA255D" w14:textId="1927FFCF" w:rsidR="004A17A1" w:rsidRDefault="004A17A1">
      <w:pPr>
        <w:rPr>
          <w:rFonts w:hint="eastAsia"/>
        </w:rPr>
      </w:pPr>
    </w:p>
    <w:p w14:paraId="1076B401" w14:textId="790F19DE" w:rsidR="00A80382" w:rsidRDefault="00A80382" w:rsidP="00A80382">
      <w:pPr>
        <w:pStyle w:val="3"/>
      </w:pPr>
      <w:r>
        <w:rPr>
          <w:rFonts w:hint="eastAsia"/>
        </w:rPr>
        <w:lastRenderedPageBreak/>
        <w:t>框架</w:t>
      </w:r>
    </w:p>
    <w:p w14:paraId="53604B9D" w14:textId="3CABF63A" w:rsidR="00A80382" w:rsidRDefault="00A80382">
      <w:r>
        <w:rPr>
          <w:noProof/>
        </w:rPr>
        <w:drawing>
          <wp:inline distT="0" distB="0" distL="0" distR="0" wp14:anchorId="464DCE88" wp14:editId="67C64758">
            <wp:extent cx="5274310" cy="37674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131" w14:textId="17F1B6CA" w:rsidR="00A80382" w:rsidRDefault="00A80382">
      <w:pPr>
        <w:rPr>
          <w:rFonts w:hint="eastAsia"/>
        </w:rPr>
      </w:pPr>
      <w:r>
        <w:rPr>
          <w:noProof/>
        </w:rPr>
        <w:drawing>
          <wp:inline distT="0" distB="0" distL="0" distR="0" wp14:anchorId="2EFE2492" wp14:editId="630F2C35">
            <wp:extent cx="5274310" cy="17183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7460" w14:textId="3CC78C4E" w:rsidR="00F952DA" w:rsidRDefault="00F952DA" w:rsidP="009E08E7">
      <w:pPr>
        <w:pStyle w:val="2"/>
      </w:pPr>
      <w:r>
        <w:rPr>
          <w:rFonts w:hint="eastAsia"/>
        </w:rPr>
        <w:t>单元测试</w:t>
      </w:r>
      <w:proofErr w:type="spellStart"/>
      <w:r>
        <w:rPr>
          <w:rFonts w:hint="eastAsia"/>
        </w:rPr>
        <w:t>min</w:t>
      </w:r>
      <w:r>
        <w:t>Unit</w:t>
      </w:r>
      <w:proofErr w:type="spellEnd"/>
      <w:r w:rsidR="009E08E7">
        <w:rPr>
          <w:rFonts w:hint="eastAsia"/>
        </w:rPr>
        <w:t>（</w:t>
      </w:r>
      <w:r w:rsidR="009E08E7" w:rsidRPr="009E08E7">
        <w:rPr>
          <w:rFonts w:hint="eastAsia"/>
          <w:highlight w:val="yellow"/>
        </w:rPr>
        <w:t>这个热门度和活跃度都不行了</w:t>
      </w:r>
      <w:r w:rsidR="009E08E7">
        <w:rPr>
          <w:rFonts w:hint="eastAsia"/>
        </w:rPr>
        <w:t>）</w:t>
      </w:r>
    </w:p>
    <w:p w14:paraId="2774A123" w14:textId="019D7350" w:rsidR="00133538" w:rsidRDefault="00133538" w:rsidP="00133538">
      <w:pPr>
        <w:pStyle w:val="1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调优</w:t>
      </w:r>
      <w:r w:rsidR="009409D6">
        <w:rPr>
          <w:rFonts w:hint="eastAsia"/>
        </w:rPr>
        <w:t>（</w:t>
      </w:r>
      <w:proofErr w:type="spellStart"/>
      <w:r w:rsidR="009409D6">
        <w:rPr>
          <w:rFonts w:hint="eastAsia"/>
        </w:rPr>
        <w:t>linx</w:t>
      </w:r>
      <w:proofErr w:type="spellEnd"/>
      <w:r w:rsidR="009409D6">
        <w:rPr>
          <w:rFonts w:hint="eastAsia"/>
        </w:rPr>
        <w:t>没有直接去学）</w:t>
      </w:r>
    </w:p>
    <w:p w14:paraId="11448320" w14:textId="38903216" w:rsidR="00133538" w:rsidRDefault="00F952DA">
      <w:r>
        <w:rPr>
          <w:rFonts w:hint="eastAsia"/>
        </w:rPr>
        <w:t>内核代码组织架构</w:t>
      </w:r>
    </w:p>
    <w:p w14:paraId="0EDE3B28" w14:textId="76C411FF" w:rsidR="00F952DA" w:rsidRDefault="00F952DA">
      <w:r>
        <w:rPr>
          <w:rFonts w:hint="eastAsia"/>
        </w:rPr>
        <w:t>系统</w:t>
      </w:r>
      <w:r w:rsidR="0030411D">
        <w:rPr>
          <w:rFonts w:hint="eastAsia"/>
        </w:rPr>
        <w:t>IO参数调优配置</w:t>
      </w:r>
    </w:p>
    <w:p w14:paraId="5AF34B90" w14:textId="2EBBF806" w:rsidR="0030411D" w:rsidRDefault="0030411D">
      <w:r>
        <w:rPr>
          <w:rFonts w:hint="eastAsia"/>
        </w:rPr>
        <w:t>网络协议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参数配置</w:t>
      </w:r>
    </w:p>
    <w:p w14:paraId="7C26C090" w14:textId="743561BF" w:rsidR="0030411D" w:rsidRDefault="0030411D">
      <w:r>
        <w:rPr>
          <w:rFonts w:hint="eastAsia"/>
        </w:rPr>
        <w:t>内核代码编译与内核更换</w:t>
      </w:r>
    </w:p>
    <w:p w14:paraId="1B0DFF21" w14:textId="77777777" w:rsidR="0030411D" w:rsidRDefault="0030411D"/>
    <w:p w14:paraId="11B15C90" w14:textId="66340D25" w:rsidR="00133538" w:rsidRDefault="00133538" w:rsidP="00133538">
      <w:pPr>
        <w:pStyle w:val="1"/>
      </w:pPr>
      <w:r>
        <w:rPr>
          <w:rFonts w:hint="eastAsia"/>
        </w:rPr>
        <w:lastRenderedPageBreak/>
        <w:t>GCC调优</w:t>
      </w:r>
    </w:p>
    <w:p w14:paraId="10B379DA" w14:textId="7BF29A2F" w:rsidR="0030411D" w:rsidRDefault="0030411D" w:rsidP="00722B1A">
      <w:pPr>
        <w:pStyle w:val="2"/>
      </w:pPr>
      <w:r>
        <w:rPr>
          <w:rFonts w:hint="eastAsia"/>
        </w:rPr>
        <w:t>快速编译工程</w:t>
      </w:r>
      <w:proofErr w:type="spellStart"/>
      <w:r>
        <w:rPr>
          <w:rFonts w:hint="eastAsia"/>
        </w:rPr>
        <w:t>Makefil</w:t>
      </w:r>
      <w:r>
        <w:t>e</w:t>
      </w:r>
      <w:proofErr w:type="spellEnd"/>
      <w:r>
        <w:rPr>
          <w:rFonts w:hint="eastAsia"/>
        </w:rPr>
        <w:t>编写</w:t>
      </w:r>
    </w:p>
    <w:p w14:paraId="2511E6BA" w14:textId="0A46D605" w:rsidR="00722B1A" w:rsidRPr="00722B1A" w:rsidRDefault="00722B1A" w:rsidP="00722B1A">
      <w:pPr>
        <w:rPr>
          <w:rFonts w:hint="eastAsia"/>
        </w:rPr>
      </w:pPr>
      <w:r>
        <w:rPr>
          <w:noProof/>
        </w:rPr>
        <w:drawing>
          <wp:inline distT="0" distB="0" distL="0" distR="0" wp14:anchorId="5A8D35A3" wp14:editId="01A0A1BC">
            <wp:extent cx="5274310" cy="44488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42C5" w14:textId="23E1E132" w:rsidR="0030411D" w:rsidRDefault="0030411D" w:rsidP="00722B1A">
      <w:pPr>
        <w:pStyle w:val="2"/>
      </w:pPr>
      <w:r>
        <w:rPr>
          <w:rFonts w:hint="eastAsia"/>
        </w:rPr>
        <w:t>编译机制，编译原理</w:t>
      </w:r>
    </w:p>
    <w:p w14:paraId="2B88EF8A" w14:textId="344AED49" w:rsidR="00CF7AFA" w:rsidRDefault="00CF7AFA" w:rsidP="00CF7AFA">
      <w:proofErr w:type="spellStart"/>
      <w:r w:rsidRPr="00CF7AFA">
        <w:rPr>
          <w:rFonts w:hint="eastAsia"/>
          <w:highlight w:val="yellow"/>
        </w:rPr>
        <w:t>hello</w:t>
      </w:r>
      <w:r w:rsidRPr="00CF7AFA">
        <w:rPr>
          <w:highlight w:val="yellow"/>
        </w:rPr>
        <w:t>.c</w:t>
      </w:r>
      <w:proofErr w:type="spellEnd"/>
      <w:r>
        <w:rPr>
          <w:rFonts w:hint="eastAsia"/>
        </w:rPr>
        <w:t>经过</w:t>
      </w:r>
      <w:r w:rsidRPr="00CF7AFA">
        <w:rPr>
          <w:rFonts w:hint="eastAsia"/>
          <w:highlight w:val="cyan"/>
        </w:rPr>
        <w:t>预处理</w:t>
      </w:r>
      <w:r>
        <w:rPr>
          <w:rFonts w:hint="eastAsia"/>
        </w:rPr>
        <w:t xml:space="preserve">变成预处理后的c文件 </w:t>
      </w:r>
      <w:r>
        <w:t xml:space="preserve"> </w:t>
      </w:r>
      <w:proofErr w:type="spellStart"/>
      <w:r w:rsidRPr="00CF7AFA">
        <w:rPr>
          <w:rFonts w:hint="eastAsia"/>
          <w:highlight w:val="yellow"/>
        </w:rPr>
        <w:t>hello</w:t>
      </w:r>
      <w:r w:rsidRPr="00CF7AFA">
        <w:rPr>
          <w:highlight w:val="yellow"/>
        </w:rPr>
        <w:t>.i</w:t>
      </w:r>
      <w:proofErr w:type="spellEnd"/>
    </w:p>
    <w:p w14:paraId="397DD13A" w14:textId="335B3BA4" w:rsidR="00A80799" w:rsidRDefault="00A80799" w:rsidP="00CF7AFA">
      <w:proofErr w:type="spellStart"/>
      <w:r w:rsidRPr="00A80799">
        <w:rPr>
          <w:rFonts w:hint="eastAsia"/>
          <w:highlight w:val="yellow"/>
        </w:rPr>
        <w:t>h</w:t>
      </w:r>
      <w:r w:rsidRPr="00A80799">
        <w:rPr>
          <w:highlight w:val="yellow"/>
        </w:rPr>
        <w:t>ello.i</w:t>
      </w:r>
      <w:proofErr w:type="spellEnd"/>
      <w:r>
        <w:rPr>
          <w:rFonts w:hint="eastAsia"/>
        </w:rPr>
        <w:t>经过</w:t>
      </w:r>
      <w:r w:rsidRPr="00A80799">
        <w:rPr>
          <w:rFonts w:hint="eastAsia"/>
          <w:highlight w:val="cyan"/>
        </w:rPr>
        <w:t>编译</w:t>
      </w:r>
      <w:r>
        <w:rPr>
          <w:rFonts w:hint="eastAsia"/>
        </w:rPr>
        <w:t xml:space="preserve">变成汇编语言源程序 </w:t>
      </w:r>
      <w:proofErr w:type="spellStart"/>
      <w:r w:rsidRPr="00A80799">
        <w:rPr>
          <w:rFonts w:hint="eastAsia"/>
          <w:highlight w:val="yellow"/>
        </w:rPr>
        <w:t>hello</w:t>
      </w:r>
      <w:r w:rsidRPr="00A80799">
        <w:rPr>
          <w:highlight w:val="yellow"/>
        </w:rPr>
        <w:t>.s</w:t>
      </w:r>
      <w:proofErr w:type="spellEnd"/>
    </w:p>
    <w:p w14:paraId="4E0BCF74" w14:textId="1E919D6C" w:rsidR="00A80799" w:rsidRDefault="00A80799" w:rsidP="00CF7AFA">
      <w:proofErr w:type="spellStart"/>
      <w:r w:rsidRPr="00A80799">
        <w:rPr>
          <w:rFonts w:hint="eastAsia"/>
          <w:highlight w:val="yellow"/>
        </w:rPr>
        <w:t>h</w:t>
      </w:r>
      <w:r w:rsidRPr="00A80799">
        <w:rPr>
          <w:highlight w:val="yellow"/>
        </w:rPr>
        <w:t>ello.s</w:t>
      </w:r>
      <w:proofErr w:type="spellEnd"/>
      <w:r>
        <w:rPr>
          <w:rFonts w:hint="eastAsia"/>
        </w:rPr>
        <w:t>经过</w:t>
      </w:r>
      <w:r w:rsidRPr="00A80799">
        <w:rPr>
          <w:rFonts w:hint="eastAsia"/>
          <w:highlight w:val="cyan"/>
        </w:rPr>
        <w:t>汇编</w:t>
      </w:r>
      <w:r>
        <w:rPr>
          <w:rFonts w:hint="eastAsia"/>
        </w:rPr>
        <w:t>变成二进制文件</w:t>
      </w:r>
      <w:proofErr w:type="spellStart"/>
      <w:r w:rsidRPr="00A80799">
        <w:rPr>
          <w:rFonts w:hint="eastAsia"/>
          <w:highlight w:val="yellow"/>
        </w:rPr>
        <w:t>hello</w:t>
      </w:r>
      <w:r w:rsidRPr="00A80799">
        <w:rPr>
          <w:highlight w:val="yellow"/>
        </w:rPr>
        <w:t>.o</w:t>
      </w:r>
      <w:proofErr w:type="spellEnd"/>
    </w:p>
    <w:p w14:paraId="5350EBDC" w14:textId="354B8AA6" w:rsidR="00A80799" w:rsidRDefault="00A80799" w:rsidP="00CF7AFA">
      <w:proofErr w:type="spellStart"/>
      <w:r w:rsidRPr="00A80799">
        <w:rPr>
          <w:rFonts w:hint="eastAsia"/>
          <w:highlight w:val="yellow"/>
        </w:rPr>
        <w:t>h</w:t>
      </w:r>
      <w:r w:rsidRPr="00A80799">
        <w:rPr>
          <w:highlight w:val="yellow"/>
        </w:rPr>
        <w:t>ello.o</w:t>
      </w:r>
      <w:proofErr w:type="spellEnd"/>
      <w:r>
        <w:rPr>
          <w:rFonts w:hint="eastAsia"/>
        </w:rPr>
        <w:t>经过</w:t>
      </w:r>
      <w:r w:rsidRPr="00A80799">
        <w:rPr>
          <w:rFonts w:hint="eastAsia"/>
          <w:highlight w:val="cyan"/>
        </w:rPr>
        <w:t>连接</w:t>
      </w:r>
      <w:r>
        <w:rPr>
          <w:rFonts w:hint="eastAsia"/>
        </w:rPr>
        <w:t>变成</w:t>
      </w:r>
      <w:r w:rsidRPr="00A80799">
        <w:rPr>
          <w:rFonts w:hint="eastAsia"/>
          <w:highlight w:val="yellow"/>
        </w:rPr>
        <w:t>hello</w:t>
      </w:r>
    </w:p>
    <w:p w14:paraId="2E12C12C" w14:textId="1136DF28" w:rsidR="00A80799" w:rsidRDefault="00A80799" w:rsidP="00CF7AFA">
      <w:r>
        <w:rPr>
          <w:noProof/>
        </w:rPr>
        <w:lastRenderedPageBreak/>
        <w:drawing>
          <wp:inline distT="0" distB="0" distL="0" distR="0" wp14:anchorId="32198ACD" wp14:editId="18EEB97C">
            <wp:extent cx="5019048" cy="380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08D" w14:textId="47948447" w:rsidR="00A80799" w:rsidRDefault="00A80799" w:rsidP="00CF7AFA">
      <w:r>
        <w:rPr>
          <w:noProof/>
        </w:rPr>
        <w:drawing>
          <wp:inline distT="0" distB="0" distL="0" distR="0" wp14:anchorId="5A004CD9" wp14:editId="5891138C">
            <wp:extent cx="4723809" cy="2057143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77A1" w14:textId="4E7AE2DB" w:rsidR="00A80799" w:rsidRDefault="00A80799" w:rsidP="00A6523A">
      <w:pPr>
        <w:pStyle w:val="3"/>
      </w:pPr>
      <w:r>
        <w:rPr>
          <w:rFonts w:hint="eastAsia"/>
        </w:rPr>
        <w:t>1预处理阶段</w:t>
      </w:r>
    </w:p>
    <w:p w14:paraId="0F09ACDC" w14:textId="77777777" w:rsidR="00A6523A" w:rsidRPr="00A6523A" w:rsidRDefault="00A6523A" w:rsidP="00A6523A">
      <w:r w:rsidRPr="00A6523A">
        <w:rPr>
          <w:rFonts w:hint="eastAsia"/>
        </w:rPr>
        <w:t>在该阶段，编译器将上述代码中的</w:t>
      </w:r>
      <w:proofErr w:type="spellStart"/>
      <w:r w:rsidRPr="00A6523A">
        <w:t>stdio.h</w:t>
      </w:r>
      <w:proofErr w:type="spellEnd"/>
      <w:r w:rsidRPr="00A6523A">
        <w:t>编译进来，并且用户可以使用</w:t>
      </w:r>
      <w:proofErr w:type="spellStart"/>
      <w:r w:rsidRPr="00A6523A">
        <w:t>Gcc</w:t>
      </w:r>
      <w:proofErr w:type="spellEnd"/>
      <w:r w:rsidRPr="00A6523A">
        <w:t>的选项</w:t>
      </w:r>
      <w:proofErr w:type="gramStart"/>
      <w:r w:rsidRPr="00A6523A">
        <w:t>”</w:t>
      </w:r>
      <w:proofErr w:type="gramEnd"/>
      <w:r w:rsidRPr="00A6523A">
        <w:t>-E</w:t>
      </w:r>
      <w:proofErr w:type="gramStart"/>
      <w:r w:rsidRPr="00A6523A">
        <w:t>”</w:t>
      </w:r>
      <w:proofErr w:type="gramEnd"/>
      <w:r w:rsidRPr="00A6523A">
        <w:t>进行查看，该选项的作用是让</w:t>
      </w:r>
      <w:proofErr w:type="spellStart"/>
      <w:r w:rsidRPr="00A6523A">
        <w:t>Gcc</w:t>
      </w:r>
      <w:proofErr w:type="spellEnd"/>
      <w:r w:rsidRPr="00A6523A">
        <w:t>在预处理结束后停止编译过程。预处理阶段主要处理#include和#define，</w:t>
      </w:r>
      <w:r w:rsidRPr="00A6523A">
        <w:rPr>
          <w:highlight w:val="yellow"/>
        </w:rPr>
        <w:t>它把#include包含进来的.h 文件插入到#include所在的位置，把源程序中使用到的用#define定义的宏用实际的字符串代替，</w:t>
      </w:r>
      <w:r w:rsidRPr="00A6523A">
        <w:t>我们可以用-E选项要求</w:t>
      </w:r>
      <w:proofErr w:type="spellStart"/>
      <w:r w:rsidRPr="00A6523A">
        <w:t>gcc</w:t>
      </w:r>
      <w:proofErr w:type="spellEnd"/>
      <w:r w:rsidRPr="00A6523A">
        <w:t>只进行预处理而不进行后面的三个阶段，</w:t>
      </w:r>
    </w:p>
    <w:p w14:paraId="5B5DB8F5" w14:textId="77777777" w:rsidR="00A6523A" w:rsidRPr="00A6523A" w:rsidRDefault="00A6523A" w:rsidP="00A6523A">
      <w:pPr>
        <w:rPr>
          <w:rFonts w:hint="eastAsia"/>
        </w:rPr>
      </w:pPr>
    </w:p>
    <w:p w14:paraId="0CE076BF" w14:textId="013929CD" w:rsidR="00A80799" w:rsidRDefault="00A80799" w:rsidP="00A6523A">
      <w:pPr>
        <w:pStyle w:val="3"/>
      </w:pPr>
      <w:r>
        <w:rPr>
          <w:rFonts w:hint="eastAsia"/>
        </w:rPr>
        <w:lastRenderedPageBreak/>
        <w:t>2编译阶段</w:t>
      </w:r>
    </w:p>
    <w:p w14:paraId="09054197" w14:textId="6D9FE32D" w:rsidR="00A6523A" w:rsidRPr="00A6523A" w:rsidRDefault="00A6523A" w:rsidP="00A6523A">
      <w:pPr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接下来进行的是编译阶段，在这个阶段中，</w:t>
      </w:r>
      <w:proofErr w:type="spellStart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Gcc</w:t>
      </w:r>
      <w:proofErr w:type="spellEnd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首先要</w:t>
      </w:r>
      <w:r w:rsidRPr="00A6523A">
        <w:rPr>
          <w:rFonts w:ascii="微软雅黑" w:eastAsia="微软雅黑" w:hAnsi="微软雅黑" w:hint="eastAsia"/>
          <w:color w:val="4D4D4D"/>
          <w:szCs w:val="21"/>
          <w:highlight w:val="yellow"/>
          <w:shd w:val="clear" w:color="auto" w:fill="FFFFFF"/>
        </w:rPr>
        <w:t>检查代码的规范性</w:t>
      </w:r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、是否有语法错误等，以确定代码的实际要做的工作，在检查无误后，</w:t>
      </w:r>
      <w:proofErr w:type="spellStart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Gcc</w:t>
      </w:r>
      <w:proofErr w:type="spellEnd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把代码翻译成汇编语言。用户可以使用</w:t>
      </w:r>
      <w:proofErr w:type="gramStart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-S</w:t>
      </w:r>
      <w:proofErr w:type="gramStart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选项来进行查看，该选项只</w:t>
      </w:r>
      <w:r w:rsidRPr="00A6523A">
        <w:rPr>
          <w:rFonts w:ascii="微软雅黑" w:eastAsia="微软雅黑" w:hAnsi="微软雅黑" w:hint="eastAsia"/>
          <w:color w:val="4D4D4D"/>
          <w:szCs w:val="21"/>
          <w:highlight w:val="yellow"/>
          <w:shd w:val="clear" w:color="auto" w:fill="FFFFFF"/>
        </w:rPr>
        <w:t>进行编译而不进行汇编，生成汇编代码</w:t>
      </w:r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。</w:t>
      </w:r>
    </w:p>
    <w:p w14:paraId="14256F20" w14:textId="0A1F60A9" w:rsidR="00A80799" w:rsidRDefault="00A80799" w:rsidP="00A6523A">
      <w:pPr>
        <w:pStyle w:val="3"/>
      </w:pPr>
      <w:r>
        <w:rPr>
          <w:rFonts w:hint="eastAsia"/>
        </w:rPr>
        <w:t>3</w:t>
      </w:r>
      <w:r w:rsidR="00A6523A">
        <w:rPr>
          <w:rFonts w:hint="eastAsia"/>
        </w:rPr>
        <w:t>汇编阶段</w:t>
      </w:r>
    </w:p>
    <w:p w14:paraId="6346D8D1" w14:textId="77777777" w:rsidR="00A6523A" w:rsidRPr="00A6523A" w:rsidRDefault="00A6523A" w:rsidP="00A6523A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汇编阶段把*.s文件翻译成二进制机器指令文件*.o，如命令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gcc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-c 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hello.s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-o 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hello.o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，其中-c告诉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gcc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进行汇编处理。</w:t>
      </w:r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  <w:highlight w:val="yellow"/>
        </w:rPr>
        <w:t>这步生成的文件是二进制文件</w:t>
      </w:r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，直接用文本工具打开看到的将是乱码，我们需要反汇编工具如GDB的帮助才能读懂它；</w:t>
      </w:r>
    </w:p>
    <w:p w14:paraId="2FF8BCB8" w14:textId="77777777" w:rsidR="00A6523A" w:rsidRPr="00A6523A" w:rsidRDefault="00A6523A" w:rsidP="00A6523A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这个阶段接收.c, .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i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, .s的文件都没有问题。比如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gcc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-c 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hello.i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-o 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hello.o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等</w:t>
      </w:r>
    </w:p>
    <w:p w14:paraId="70CBF7F4" w14:textId="77777777" w:rsidR="00A6523A" w:rsidRPr="00A6523A" w:rsidRDefault="00A6523A" w:rsidP="00A6523A">
      <w:pPr>
        <w:rPr>
          <w:rFonts w:hint="eastAsia"/>
        </w:rPr>
      </w:pPr>
    </w:p>
    <w:p w14:paraId="76D7531E" w14:textId="01F7B315" w:rsidR="00A6523A" w:rsidRDefault="00A6523A" w:rsidP="00A6523A">
      <w:pPr>
        <w:pStyle w:val="3"/>
        <w:rPr>
          <w:rFonts w:hint="eastAsia"/>
        </w:rPr>
      </w:pPr>
      <w:r>
        <w:rPr>
          <w:rFonts w:hint="eastAsia"/>
        </w:rPr>
        <w:t>4链接阶段</w:t>
      </w:r>
    </w:p>
    <w:p w14:paraId="54C0CE49" w14:textId="4EF8CBF9" w:rsidR="00A80799" w:rsidRPr="00CF7AFA" w:rsidRDefault="00A6523A" w:rsidP="00CF7AFA">
      <w:pPr>
        <w:rPr>
          <w:rFonts w:hint="eastAsia"/>
        </w:rPr>
      </w:pPr>
      <w:r w:rsidRPr="00A6523A">
        <w:rPr>
          <w:rFonts w:hint="eastAsia"/>
        </w:rPr>
        <w:t>读者可以重新查看这个小程序，在这个程序中并没有定义</w:t>
      </w:r>
      <w:proofErr w:type="gramStart"/>
      <w:r w:rsidRPr="00A6523A">
        <w:rPr>
          <w:rFonts w:hint="eastAsia"/>
        </w:rPr>
        <w:t>”</w:t>
      </w:r>
      <w:proofErr w:type="spellStart"/>
      <w:proofErr w:type="gramEnd"/>
      <w:r w:rsidRPr="00A6523A">
        <w:t>printf</w:t>
      </w:r>
      <w:proofErr w:type="spellEnd"/>
      <w:proofErr w:type="gramStart"/>
      <w:r w:rsidRPr="00A6523A">
        <w:t>”</w:t>
      </w:r>
      <w:proofErr w:type="gramEnd"/>
      <w:r w:rsidRPr="00A6523A">
        <w:t>的函数实现，且在预编译中包含进的</w:t>
      </w:r>
      <w:proofErr w:type="gramStart"/>
      <w:r w:rsidRPr="00A6523A">
        <w:t>”</w:t>
      </w:r>
      <w:proofErr w:type="spellStart"/>
      <w:proofErr w:type="gramEnd"/>
      <w:r w:rsidRPr="00A6523A">
        <w:t>stdio.h</w:t>
      </w:r>
      <w:proofErr w:type="spellEnd"/>
      <w:proofErr w:type="gramStart"/>
      <w:r w:rsidRPr="00A6523A">
        <w:t>”</w:t>
      </w:r>
      <w:proofErr w:type="gramEnd"/>
      <w:r w:rsidRPr="00A6523A">
        <w:t>中也只有该函数的声明，而没有定义函数的实现，那么，是在哪里实现</w:t>
      </w:r>
      <w:proofErr w:type="gramStart"/>
      <w:r w:rsidRPr="00A6523A">
        <w:t>”</w:t>
      </w:r>
      <w:proofErr w:type="spellStart"/>
      <w:proofErr w:type="gramEnd"/>
      <w:r w:rsidRPr="00A6523A">
        <w:t>printf</w:t>
      </w:r>
      <w:proofErr w:type="spellEnd"/>
      <w:proofErr w:type="gramStart"/>
      <w:r w:rsidRPr="00A6523A">
        <w:t>”</w:t>
      </w:r>
      <w:proofErr w:type="gramEnd"/>
      <w:r w:rsidRPr="00A6523A">
        <w:t>函数的呢？最后的答案是：</w:t>
      </w:r>
      <w:r w:rsidRPr="00A6523A">
        <w:rPr>
          <w:highlight w:val="yellow"/>
        </w:rPr>
        <w:t>系统把这些函数实现都</w:t>
      </w:r>
      <w:proofErr w:type="gramStart"/>
      <w:r w:rsidRPr="00A6523A">
        <w:rPr>
          <w:highlight w:val="yellow"/>
        </w:rPr>
        <w:t>被做到名</w:t>
      </w:r>
      <w:proofErr w:type="gramEnd"/>
      <w:r w:rsidRPr="00A6523A">
        <w:rPr>
          <w:highlight w:val="yellow"/>
        </w:rPr>
        <w:t>为libc.so.6的库文件中去了，在没有特别指定时，</w:t>
      </w:r>
      <w:proofErr w:type="spellStart"/>
      <w:r w:rsidRPr="00A6523A">
        <w:rPr>
          <w:highlight w:val="yellow"/>
        </w:rPr>
        <w:t>Gcc</w:t>
      </w:r>
      <w:proofErr w:type="spellEnd"/>
      <w:r w:rsidRPr="00A6523A">
        <w:rPr>
          <w:highlight w:val="yellow"/>
        </w:rPr>
        <w:t>会到系统默认的搜索路径</w:t>
      </w:r>
      <w:proofErr w:type="gramStart"/>
      <w:r w:rsidRPr="00A6523A">
        <w:rPr>
          <w:highlight w:val="yellow"/>
        </w:rPr>
        <w:t>”</w:t>
      </w:r>
      <w:proofErr w:type="gramEnd"/>
      <w:r w:rsidRPr="00A6523A">
        <w:rPr>
          <w:highlight w:val="yellow"/>
        </w:rPr>
        <w:t>/</w:t>
      </w:r>
      <w:proofErr w:type="spellStart"/>
      <w:r w:rsidRPr="00A6523A">
        <w:rPr>
          <w:highlight w:val="yellow"/>
        </w:rPr>
        <w:t>usr</w:t>
      </w:r>
      <w:proofErr w:type="spellEnd"/>
      <w:r w:rsidRPr="00A6523A">
        <w:rPr>
          <w:highlight w:val="yellow"/>
        </w:rPr>
        <w:t>/lib</w:t>
      </w:r>
      <w:proofErr w:type="gramStart"/>
      <w:r w:rsidRPr="00A6523A">
        <w:rPr>
          <w:highlight w:val="yellow"/>
        </w:rPr>
        <w:t>”</w:t>
      </w:r>
      <w:proofErr w:type="gramEnd"/>
      <w:r w:rsidRPr="00A6523A">
        <w:rPr>
          <w:highlight w:val="yellow"/>
        </w:rPr>
        <w:t>下进行查找，也就是链接到libc.so.6库函数中去，这样就能实现函数</w:t>
      </w:r>
      <w:proofErr w:type="gramStart"/>
      <w:r w:rsidRPr="00A6523A">
        <w:rPr>
          <w:highlight w:val="yellow"/>
        </w:rPr>
        <w:t>”</w:t>
      </w:r>
      <w:proofErr w:type="spellStart"/>
      <w:proofErr w:type="gramEnd"/>
      <w:r w:rsidRPr="00A6523A">
        <w:rPr>
          <w:highlight w:val="yellow"/>
        </w:rPr>
        <w:t>printf</w:t>
      </w:r>
      <w:proofErr w:type="spellEnd"/>
      <w:proofErr w:type="gramStart"/>
      <w:r w:rsidRPr="00A6523A">
        <w:rPr>
          <w:highlight w:val="yellow"/>
        </w:rPr>
        <w:t>”</w:t>
      </w:r>
      <w:proofErr w:type="gramEnd"/>
      <w:r w:rsidRPr="00A6523A">
        <w:rPr>
          <w:highlight w:val="yellow"/>
        </w:rPr>
        <w:t>了，而这也就是链接的作用</w:t>
      </w:r>
      <w:r w:rsidRPr="00A6523A">
        <w:t>。</w:t>
      </w:r>
    </w:p>
    <w:sectPr w:rsidR="00A80799" w:rsidRPr="00CF7A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531353" w14:textId="77777777" w:rsidR="00F9165E" w:rsidRDefault="00F9165E" w:rsidP="00722B1A">
      <w:r>
        <w:separator/>
      </w:r>
    </w:p>
  </w:endnote>
  <w:endnote w:type="continuationSeparator" w:id="0">
    <w:p w14:paraId="6D292C95" w14:textId="77777777" w:rsidR="00F9165E" w:rsidRDefault="00F9165E" w:rsidP="00722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4F9FCB" w14:textId="77777777" w:rsidR="00F9165E" w:rsidRDefault="00F9165E" w:rsidP="00722B1A">
      <w:r>
        <w:separator/>
      </w:r>
    </w:p>
  </w:footnote>
  <w:footnote w:type="continuationSeparator" w:id="0">
    <w:p w14:paraId="629861CC" w14:textId="77777777" w:rsidR="00F9165E" w:rsidRDefault="00F9165E" w:rsidP="00722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5A0F21"/>
    <w:multiLevelType w:val="hybridMultilevel"/>
    <w:tmpl w:val="687A6786"/>
    <w:lvl w:ilvl="0" w:tplc="B74C8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B8393E"/>
    <w:multiLevelType w:val="hybridMultilevel"/>
    <w:tmpl w:val="3BC8CFC4"/>
    <w:lvl w:ilvl="0" w:tplc="E7DC9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982AE8"/>
    <w:multiLevelType w:val="hybridMultilevel"/>
    <w:tmpl w:val="D7489286"/>
    <w:lvl w:ilvl="0" w:tplc="4BB0320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EBA"/>
    <w:rsid w:val="00035C25"/>
    <w:rsid w:val="00084B93"/>
    <w:rsid w:val="0012674A"/>
    <w:rsid w:val="00127F10"/>
    <w:rsid w:val="00133538"/>
    <w:rsid w:val="00161902"/>
    <w:rsid w:val="001979D1"/>
    <w:rsid w:val="001A1334"/>
    <w:rsid w:val="0030411D"/>
    <w:rsid w:val="00396184"/>
    <w:rsid w:val="003D2512"/>
    <w:rsid w:val="004A17A1"/>
    <w:rsid w:val="005808CA"/>
    <w:rsid w:val="00591141"/>
    <w:rsid w:val="005A2CBF"/>
    <w:rsid w:val="0069473A"/>
    <w:rsid w:val="00722B1A"/>
    <w:rsid w:val="00784596"/>
    <w:rsid w:val="009409D6"/>
    <w:rsid w:val="00941177"/>
    <w:rsid w:val="009428FD"/>
    <w:rsid w:val="0099354E"/>
    <w:rsid w:val="009E08E7"/>
    <w:rsid w:val="00A6523A"/>
    <w:rsid w:val="00A80382"/>
    <w:rsid w:val="00A80799"/>
    <w:rsid w:val="00AF1EBA"/>
    <w:rsid w:val="00B3303D"/>
    <w:rsid w:val="00C40717"/>
    <w:rsid w:val="00C7770D"/>
    <w:rsid w:val="00CF7AFA"/>
    <w:rsid w:val="00F37B00"/>
    <w:rsid w:val="00F9165E"/>
    <w:rsid w:val="00F9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C84FA"/>
  <w15:chartTrackingRefBased/>
  <w15:docId w15:val="{FACC1E6B-F489-42B4-9E80-F65B1158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35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67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9354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3303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35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267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808C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9354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3303D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37B00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35C25"/>
    <w:rPr>
      <w:color w:val="0000FF"/>
      <w:u w:val="single"/>
    </w:rPr>
  </w:style>
  <w:style w:type="character" w:styleId="a5">
    <w:name w:val="Strong"/>
    <w:basedOn w:val="a0"/>
    <w:uiPriority w:val="22"/>
    <w:qFormat/>
    <w:rsid w:val="00C40717"/>
    <w:rPr>
      <w:b/>
      <w:bCs/>
    </w:rPr>
  </w:style>
  <w:style w:type="paragraph" w:styleId="a6">
    <w:name w:val="header"/>
    <w:basedOn w:val="a"/>
    <w:link w:val="a7"/>
    <w:uiPriority w:val="99"/>
    <w:unhideWhenUsed/>
    <w:rsid w:val="00722B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22B1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22B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22B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4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apricotCandy/article/details/88718498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24</Pages>
  <Words>812</Words>
  <Characters>4632</Characters>
  <Application>Microsoft Office Word</Application>
  <DocSecurity>0</DocSecurity>
  <Lines>38</Lines>
  <Paragraphs>10</Paragraphs>
  <ScaleCrop>false</ScaleCrop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31</cp:revision>
  <dcterms:created xsi:type="dcterms:W3CDTF">2019-09-22T13:35:00Z</dcterms:created>
  <dcterms:modified xsi:type="dcterms:W3CDTF">2019-09-23T17:23:00Z</dcterms:modified>
</cp:coreProperties>
</file>