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32DF" w14:textId="2A624EBF" w:rsidR="009F59E7" w:rsidRDefault="00523563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阅读总结</w:t>
      </w:r>
    </w:p>
    <w:p w14:paraId="1873AEC9" w14:textId="6959206C" w:rsidR="00523563" w:rsidRDefault="00523563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王鸿森</w:t>
      </w:r>
    </w:p>
    <w:p w14:paraId="1B3DAE52" w14:textId="28554686" w:rsidR="00523563" w:rsidRDefault="00523563"/>
    <w:p w14:paraId="6A7F4823" w14:textId="75E779AA" w:rsidR="00523563" w:rsidRDefault="00523563" w:rsidP="00523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继续推进托福学习，每天背托福单词，每</w:t>
      </w:r>
      <w:proofErr w:type="gramStart"/>
      <w:r>
        <w:rPr>
          <w:rFonts w:hint="eastAsia"/>
        </w:rPr>
        <w:t>周完成</w:t>
      </w:r>
      <w:proofErr w:type="spellStart"/>
      <w:proofErr w:type="gramEnd"/>
      <w:r>
        <w:rPr>
          <w:rFonts w:hint="eastAsia"/>
        </w:rPr>
        <w:t>tpo</w:t>
      </w:r>
      <w:proofErr w:type="spellEnd"/>
    </w:p>
    <w:p w14:paraId="4C3361FF" w14:textId="67DA5A13" w:rsidR="00523563" w:rsidRDefault="00523563" w:rsidP="00523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深入学习论文写作的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相关知识，加深对论文整体结构和logic的理解</w:t>
      </w:r>
    </w:p>
    <w:p w14:paraId="66933C3C" w14:textId="036D910E" w:rsidR="00523563" w:rsidRDefault="00523563" w:rsidP="00523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重新阅读</w:t>
      </w:r>
      <w:r w:rsidRPr="00523563">
        <w:t>Towards Universal Representation for Unseen Action Recognition</w:t>
      </w:r>
      <w:r>
        <w:rPr>
          <w:rFonts w:hint="eastAsia"/>
        </w:rPr>
        <w:t>，</w:t>
      </w:r>
      <w:r w:rsidRPr="00523563">
        <w:t xml:space="preserve">You Only Look Once: </w:t>
      </w:r>
      <w:proofErr w:type="spellStart"/>
      <w:r w:rsidRPr="00523563">
        <w:t>Unified,Real</w:t>
      </w:r>
      <w:proofErr w:type="spellEnd"/>
      <w:r w:rsidRPr="00523563">
        <w:t>-Time Object Detection</w:t>
      </w:r>
      <w:r>
        <w:rPr>
          <w:rFonts w:hint="eastAsia"/>
        </w:rPr>
        <w:t>，</w:t>
      </w:r>
      <w:r>
        <w:t>The Convergence of the telematic, computing</w:t>
      </w:r>
      <w:r>
        <w:t xml:space="preserve"> </w:t>
      </w:r>
      <w:r>
        <w:t>and information services as a basis for using</w:t>
      </w:r>
      <w:r>
        <w:t xml:space="preserve"> </w:t>
      </w:r>
      <w:r>
        <w:t>artificial intelligence to manage complex</w:t>
      </w:r>
      <w:r>
        <w:t xml:space="preserve"> </w:t>
      </w:r>
      <w:r>
        <w:t>techno-organizational systems</w:t>
      </w:r>
      <w:r>
        <w:rPr>
          <w:rFonts w:hint="eastAsia"/>
        </w:rPr>
        <w:t>，</w:t>
      </w:r>
      <w:r w:rsidRPr="00523563">
        <w:t>master the game of Go without human knowledge</w:t>
      </w:r>
      <w:r>
        <w:rPr>
          <w:rFonts w:hint="eastAsia"/>
        </w:rPr>
        <w:t>，</w:t>
      </w:r>
      <w:r w:rsidRPr="00523563">
        <w:t>YOLO9000: Better, Faster, Stronger</w:t>
      </w:r>
      <w:r>
        <w:rPr>
          <w:rFonts w:hint="eastAsia"/>
        </w:rPr>
        <w:t>，Y</w:t>
      </w:r>
      <w:r>
        <w:t xml:space="preserve">OLO </w:t>
      </w:r>
      <w:r>
        <w:rPr>
          <w:rFonts w:hint="eastAsia"/>
        </w:rPr>
        <w:t>v3</w:t>
      </w:r>
      <w:proofErr w:type="gramStart"/>
      <w:r>
        <w:rPr>
          <w:rFonts w:hint="eastAsia"/>
        </w:rPr>
        <w:t>六</w:t>
      </w:r>
      <w:proofErr w:type="gramEnd"/>
      <w:r>
        <w:rPr>
          <w:rFonts w:hint="eastAsia"/>
        </w:rPr>
        <w:t>篇论文，加深对六篇文章的理解</w:t>
      </w:r>
    </w:p>
    <w:p w14:paraId="1DE122C8" w14:textId="70BE9337" w:rsidR="00523563" w:rsidRDefault="00523563" w:rsidP="00523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小组成员一起交流了对六篇文章的理解。</w:t>
      </w:r>
    </w:p>
    <w:p w14:paraId="5A229D64" w14:textId="41351C3B" w:rsidR="00523563" w:rsidRDefault="00523563" w:rsidP="00523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小组成员一起讨论，准备了对论文master</w:t>
      </w:r>
      <w:r>
        <w:t xml:space="preserve"> </w:t>
      </w:r>
      <w:r>
        <w:rPr>
          <w:rFonts w:hint="eastAsia"/>
        </w:rPr>
        <w:t>t</w:t>
      </w:r>
      <w:r>
        <w:t xml:space="preserve">he game of go without human knowledge </w:t>
      </w:r>
      <w:r>
        <w:rPr>
          <w:rFonts w:hint="eastAsia"/>
        </w:rPr>
        <w:t>的presentation的准备，并进行了展示。</w:t>
      </w:r>
      <w:bookmarkStart w:id="0" w:name="_GoBack"/>
      <w:bookmarkEnd w:id="0"/>
    </w:p>
    <w:p w14:paraId="1D995855" w14:textId="631ED37A" w:rsidR="00523563" w:rsidRDefault="00523563" w:rsidP="00523563"/>
    <w:p w14:paraId="30A3DDFE" w14:textId="1988179E" w:rsidR="00523563" w:rsidRDefault="00523563" w:rsidP="00523563"/>
    <w:p w14:paraId="14FEC0AC" w14:textId="0DE7C17C" w:rsidR="00523563" w:rsidRDefault="00523563" w:rsidP="00523563">
      <w:r>
        <w:rPr>
          <w:rFonts w:hint="eastAsia"/>
        </w:rPr>
        <w:t>进步和不足</w:t>
      </w:r>
    </w:p>
    <w:p w14:paraId="0EF67CAE" w14:textId="78B27282" w:rsidR="00523563" w:rsidRDefault="00523563" w:rsidP="005235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对论文写作的思路有了比较清晰的理解。</w:t>
      </w:r>
    </w:p>
    <w:p w14:paraId="70DFEC05" w14:textId="6E420EDA" w:rsidR="00523563" w:rsidRDefault="00523563" w:rsidP="005235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托福学习持续推进</w:t>
      </w:r>
    </w:p>
    <w:p w14:paraId="7740B3E8" w14:textId="5F3B4E25" w:rsidR="00523563" w:rsidRDefault="00523563" w:rsidP="005235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口语能力有待提高</w:t>
      </w:r>
    </w:p>
    <w:p w14:paraId="0131DB81" w14:textId="77777777" w:rsidR="00523563" w:rsidRDefault="00523563" w:rsidP="00523563">
      <w:pPr>
        <w:pStyle w:val="a3"/>
        <w:ind w:left="360" w:firstLineChars="0" w:firstLine="0"/>
        <w:rPr>
          <w:rFonts w:hint="eastAsia"/>
        </w:rPr>
      </w:pPr>
    </w:p>
    <w:sectPr w:rsidR="0052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6DE8"/>
    <w:multiLevelType w:val="hybridMultilevel"/>
    <w:tmpl w:val="1100989E"/>
    <w:lvl w:ilvl="0" w:tplc="7E38B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2157E"/>
    <w:multiLevelType w:val="hybridMultilevel"/>
    <w:tmpl w:val="3EDA7F2C"/>
    <w:lvl w:ilvl="0" w:tplc="ABDC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E7"/>
    <w:rsid w:val="00523563"/>
    <w:rsid w:val="009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B18A"/>
  <w15:chartTrackingRefBased/>
  <w15:docId w15:val="{DCD7DCCD-6E45-414E-96EA-570F356D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鸿森</dc:creator>
  <cp:keywords/>
  <dc:description/>
  <cp:lastModifiedBy>王 鸿森</cp:lastModifiedBy>
  <cp:revision>2</cp:revision>
  <dcterms:created xsi:type="dcterms:W3CDTF">2018-06-20T01:31:00Z</dcterms:created>
  <dcterms:modified xsi:type="dcterms:W3CDTF">2018-06-20T01:40:00Z</dcterms:modified>
</cp:coreProperties>
</file>