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FBBB4" w14:textId="53B56288" w:rsidR="005814A7" w:rsidRPr="00353365" w:rsidRDefault="005814A7" w:rsidP="005814A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53365">
        <w:rPr>
          <w:rFonts w:ascii="Times New Roman" w:hAnsi="Times New Roman" w:cs="Times New Roman" w:hint="eastAsia"/>
        </w:rPr>
        <w:t>首先将开发板连接至</w:t>
      </w:r>
      <w:r w:rsidRPr="00353365">
        <w:rPr>
          <w:rFonts w:ascii="Times New Roman" w:hAnsi="Times New Roman" w:cs="Times New Roman" w:hint="eastAsia"/>
        </w:rPr>
        <w:t>P</w:t>
      </w:r>
      <w:r w:rsidRPr="00353365">
        <w:rPr>
          <w:rFonts w:ascii="Times New Roman" w:hAnsi="Times New Roman" w:cs="Times New Roman"/>
        </w:rPr>
        <w:t>C</w:t>
      </w:r>
      <w:r w:rsidRPr="00353365">
        <w:rPr>
          <w:rFonts w:ascii="Times New Roman" w:hAnsi="Times New Roman" w:cs="Times New Roman" w:hint="eastAsia"/>
        </w:rPr>
        <w:t>，打开</w:t>
      </w:r>
      <w:r w:rsidRPr="00353365">
        <w:rPr>
          <w:rFonts w:ascii="Times New Roman" w:hAnsi="Times New Roman" w:cs="Times New Roman" w:hint="eastAsia"/>
        </w:rPr>
        <w:t>P</w:t>
      </w:r>
      <w:r w:rsidRPr="00353365">
        <w:rPr>
          <w:rFonts w:ascii="Times New Roman" w:hAnsi="Times New Roman" w:cs="Times New Roman"/>
        </w:rPr>
        <w:t>C</w:t>
      </w:r>
      <w:r w:rsidRPr="00353365">
        <w:rPr>
          <w:rFonts w:ascii="Times New Roman" w:hAnsi="Times New Roman" w:cs="Times New Roman" w:hint="eastAsia"/>
        </w:rPr>
        <w:t>的设备管理器，可看到串口，如下</w:t>
      </w:r>
      <w:r w:rsidR="00353365" w:rsidRPr="00353365">
        <w:rPr>
          <w:rFonts w:ascii="Times New Roman" w:hAnsi="Times New Roman" w:cs="Times New Roman" w:hint="eastAsia"/>
        </w:rPr>
        <w:t>，当前</w:t>
      </w:r>
      <w:r w:rsidR="00353365" w:rsidRPr="00353365">
        <w:rPr>
          <w:rFonts w:ascii="Times New Roman" w:hAnsi="Times New Roman" w:cs="Times New Roman" w:hint="eastAsia"/>
        </w:rPr>
        <w:t>P</w:t>
      </w:r>
      <w:r w:rsidR="00353365" w:rsidRPr="00353365">
        <w:rPr>
          <w:rFonts w:ascii="Times New Roman" w:hAnsi="Times New Roman" w:cs="Times New Roman"/>
        </w:rPr>
        <w:t>C</w:t>
      </w:r>
      <w:r w:rsidR="00353365" w:rsidRPr="00353365">
        <w:rPr>
          <w:rFonts w:ascii="Times New Roman" w:hAnsi="Times New Roman" w:cs="Times New Roman" w:hint="eastAsia"/>
        </w:rPr>
        <w:t>中的串口为</w:t>
      </w:r>
      <w:r w:rsidR="00353365" w:rsidRPr="00353365">
        <w:rPr>
          <w:rFonts w:ascii="Times New Roman" w:hAnsi="Times New Roman" w:cs="Times New Roman"/>
        </w:rPr>
        <w:t>COM9</w:t>
      </w:r>
      <w:r w:rsidR="00353365" w:rsidRPr="00353365">
        <w:rPr>
          <w:rFonts w:ascii="Times New Roman" w:hAnsi="Times New Roman" w:cs="Times New Roman" w:hint="eastAsia"/>
        </w:rPr>
        <w:t>，实际电脑可能与此不同，视具体情况而定。</w:t>
      </w:r>
    </w:p>
    <w:p w14:paraId="540FD769" w14:textId="0F69D853" w:rsidR="005814A7" w:rsidRPr="005814A7" w:rsidRDefault="00447144" w:rsidP="005814A7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6A9C9B67" wp14:editId="08F7CA95">
            <wp:extent cx="5274310" cy="2670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9E3D" w14:textId="1E682F08" w:rsidR="005814A7" w:rsidRDefault="00353365" w:rsidP="003533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打开Demo软件，并设置连接端口，确定端口与设备管理器端口一致时，点击连接</w:t>
      </w:r>
    </w:p>
    <w:p w14:paraId="5D01352D" w14:textId="37135A22" w:rsidR="00447144" w:rsidRDefault="00F36552" w:rsidP="0044714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84D7A7" wp14:editId="7838D369">
            <wp:extent cx="5271770" cy="3784600"/>
            <wp:effectExtent l="0" t="0" r="508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A8E9B" w14:textId="453F3269" w:rsidR="00447144" w:rsidRDefault="00447144" w:rsidP="00447144">
      <w:pPr>
        <w:pStyle w:val="a3"/>
        <w:ind w:left="360" w:firstLineChars="0" w:firstLine="0"/>
      </w:pPr>
      <w:r>
        <w:rPr>
          <w:rFonts w:hint="eastAsia"/>
        </w:rPr>
        <w:t>在连接&amp;寻卡页面主要分为4部分，分别是：</w:t>
      </w:r>
    </w:p>
    <w:p w14:paraId="247DCDC6" w14:textId="60791D8C" w:rsidR="00447144" w:rsidRDefault="00447144" w:rsidP="00447144">
      <w:pPr>
        <w:pStyle w:val="a3"/>
        <w:ind w:left="360" w:firstLineChars="0" w:firstLine="0"/>
      </w:pPr>
      <w:r>
        <w:t>(1)</w:t>
      </w:r>
      <w:r w:rsidR="00A44DC5">
        <w:rPr>
          <w:rFonts w:hint="eastAsia"/>
        </w:rPr>
        <w:t>读卡寻卡区、显示了读到卡号、校验信息等。</w:t>
      </w:r>
    </w:p>
    <w:p w14:paraId="4D8EA244" w14:textId="7B2909CE" w:rsidR="00447144" w:rsidRDefault="00447144" w:rsidP="00447144">
      <w:pPr>
        <w:pStyle w:val="a3"/>
        <w:ind w:left="360" w:firstLineChars="0" w:firstLine="0"/>
      </w:pPr>
      <w:r>
        <w:rPr>
          <w:rFonts w:hint="eastAsia"/>
        </w:rPr>
        <w:t>(</w:t>
      </w:r>
      <w:r>
        <w:t>2)</w:t>
      </w:r>
      <w:r w:rsidR="003D4ED8">
        <w:rPr>
          <w:rFonts w:hint="eastAsia"/>
        </w:rPr>
        <w:t>状态区</w:t>
      </w:r>
      <w:r w:rsidR="00A44DC5">
        <w:rPr>
          <w:rFonts w:hint="eastAsia"/>
        </w:rPr>
        <w:t>，即上位机软件与</w:t>
      </w:r>
      <w:r w:rsidR="00A44DC5">
        <w:t>UHF</w:t>
      </w:r>
      <w:r w:rsidR="00A44DC5">
        <w:rPr>
          <w:rFonts w:hint="eastAsia"/>
        </w:rPr>
        <w:t>开发板通信</w:t>
      </w:r>
      <w:r w:rsidR="003D4ED8">
        <w:rPr>
          <w:rFonts w:hint="eastAsia"/>
        </w:rPr>
        <w:t>状态</w:t>
      </w:r>
      <w:r w:rsidR="00A44DC5">
        <w:rPr>
          <w:rFonts w:hint="eastAsia"/>
        </w:rPr>
        <w:t>。</w:t>
      </w:r>
    </w:p>
    <w:p w14:paraId="27A02229" w14:textId="770BF544" w:rsidR="00447144" w:rsidRDefault="00447144" w:rsidP="00447144">
      <w:pPr>
        <w:pStyle w:val="a3"/>
        <w:ind w:left="360" w:firstLineChars="0" w:firstLine="0"/>
      </w:pPr>
      <w:r>
        <w:rPr>
          <w:rFonts w:hint="eastAsia"/>
        </w:rPr>
        <w:t>(</w:t>
      </w:r>
      <w:r>
        <w:t>3)</w:t>
      </w:r>
      <w:r w:rsidR="00A44DC5">
        <w:rPr>
          <w:rFonts w:hint="eastAsia"/>
        </w:rPr>
        <w:t>串口</w:t>
      </w:r>
      <w:r w:rsidR="003D4ED8">
        <w:rPr>
          <w:rFonts w:hint="eastAsia"/>
        </w:rPr>
        <w:t>配置</w:t>
      </w:r>
      <w:r w:rsidR="00A44DC5">
        <w:rPr>
          <w:rFonts w:hint="eastAsia"/>
        </w:rPr>
        <w:t>区域，软件使用时，通常使用默认配置</w:t>
      </w:r>
      <w:r w:rsidR="003D4ED8">
        <w:rPr>
          <w:rFonts w:hint="eastAsia"/>
        </w:rPr>
        <w:t>，包括了串口配置和功率配置</w:t>
      </w:r>
      <w:r w:rsidR="00A44DC5">
        <w:rPr>
          <w:rFonts w:hint="eastAsia"/>
        </w:rPr>
        <w:t>。</w:t>
      </w:r>
    </w:p>
    <w:p w14:paraId="3C427CE3" w14:textId="2691CD53" w:rsidR="00447144" w:rsidRDefault="00447144" w:rsidP="00447144">
      <w:pPr>
        <w:pStyle w:val="a3"/>
        <w:ind w:left="360" w:firstLineChars="0" w:firstLine="0"/>
      </w:pPr>
      <w:r>
        <w:rPr>
          <w:rFonts w:hint="eastAsia"/>
        </w:rPr>
        <w:t>(</w:t>
      </w:r>
      <w:r>
        <w:t>4)</w:t>
      </w:r>
      <w:r w:rsidR="003D4ED8">
        <w:rPr>
          <w:rFonts w:hint="eastAsia"/>
        </w:rPr>
        <w:t>金额操作区域</w:t>
      </w:r>
      <w:r w:rsidR="00A44DC5">
        <w:rPr>
          <w:rFonts w:hint="eastAsia"/>
        </w:rPr>
        <w:t>。</w:t>
      </w:r>
    </w:p>
    <w:p w14:paraId="0316735F" w14:textId="77777777" w:rsidR="00B2685C" w:rsidRPr="00447144" w:rsidRDefault="00B2685C" w:rsidP="00447144">
      <w:pPr>
        <w:pStyle w:val="a3"/>
        <w:ind w:left="360" w:firstLineChars="0" w:firstLine="0"/>
      </w:pPr>
    </w:p>
    <w:p w14:paraId="7B99B450" w14:textId="10B7E5D3" w:rsidR="00353365" w:rsidRDefault="002D6495" w:rsidP="003533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将卡片置于天线上方，</w:t>
      </w:r>
      <w:r w:rsidR="001E7840">
        <w:t xml:space="preserve"> </w:t>
      </w:r>
      <w:r w:rsidR="001E7840">
        <w:rPr>
          <w:rFonts w:hint="eastAsia"/>
        </w:rPr>
        <w:t>点击Read</w:t>
      </w:r>
      <w:r w:rsidR="001E7840">
        <w:t xml:space="preserve"> </w:t>
      </w:r>
      <w:r w:rsidR="001E7840">
        <w:rPr>
          <w:rFonts w:hint="eastAsia"/>
        </w:rPr>
        <w:t>Single，可发现读到了两张卡片</w:t>
      </w:r>
    </w:p>
    <w:p w14:paraId="0FC9B8D1" w14:textId="20C7E830" w:rsidR="005814A7" w:rsidRDefault="001E7840" w:rsidP="005814A7">
      <w:r>
        <w:rPr>
          <w:noProof/>
        </w:rPr>
        <w:lastRenderedPageBreak/>
        <w:drawing>
          <wp:inline distT="0" distB="0" distL="0" distR="0" wp14:anchorId="30232AE4" wp14:editId="462246ED">
            <wp:extent cx="5274310" cy="21012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DB10" w14:textId="77777777" w:rsidR="000C3623" w:rsidRDefault="000C3623" w:rsidP="005814A7"/>
    <w:p w14:paraId="65733C9C" w14:textId="199604BC" w:rsidR="006D683F" w:rsidRDefault="00261F4C" w:rsidP="006D68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双击其中一张卡片进行选中，并点击右侧的查看按钮，可以查看当前卡片剩余金额，注意在软件的左下角显示了软件与卡片的通讯状态，Status：表示通讯状态，可根据该通讯状态判断是否需要再次读取。</w:t>
      </w:r>
    </w:p>
    <w:p w14:paraId="3BF27244" w14:textId="2681A958" w:rsidR="00CA31DD" w:rsidRDefault="00261F4C" w:rsidP="00515A52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32D5AA2" wp14:editId="57234E19">
            <wp:extent cx="5274310" cy="38246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6C2F" w14:textId="5AEE38AE" w:rsidR="00EA2B6D" w:rsidRDefault="008852BD" w:rsidP="008852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点击执行操作</w:t>
      </w:r>
      <w:r w:rsidR="00471020">
        <w:rPr>
          <w:rFonts w:hint="eastAsia"/>
        </w:rPr>
        <w:t>，可观察到放行状态</w:t>
      </w:r>
    </w:p>
    <w:p w14:paraId="00AF0014" w14:textId="454E33D6" w:rsidR="00471020" w:rsidRDefault="00471020" w:rsidP="00471020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1505492E" wp14:editId="173C3861">
            <wp:extent cx="5104655" cy="3752790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7" r="1957" b="1872"/>
                    <a:stretch/>
                  </pic:blipFill>
                  <pic:spPr bwMode="auto">
                    <a:xfrm>
                      <a:off x="0" y="0"/>
                      <a:ext cx="5104962" cy="375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76997" w14:textId="6CF97CC2" w:rsidR="00471020" w:rsidRDefault="00471020" w:rsidP="008852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修改金额为小于10元，点击充值，注意充值和查看金额成功的标志是左下角的Status：显示为成功标记</w:t>
      </w:r>
      <w:r w:rsidR="003067E8">
        <w:rPr>
          <w:rFonts w:hint="eastAsia"/>
        </w:rPr>
        <w:t>，充值后可点击查看，可看到金额变为了1元，</w:t>
      </w:r>
      <w:r w:rsidR="00E90A4D">
        <w:rPr>
          <w:rFonts w:hint="eastAsia"/>
        </w:rPr>
        <w:t>金额小于10元，这里禁止通行，</w:t>
      </w:r>
      <w:r w:rsidR="003067E8">
        <w:rPr>
          <w:rFonts w:hint="eastAsia"/>
        </w:rPr>
        <w:t>这里从卡片读到的金额总是为3位数字，如果数字小于4位，数字前会自动补零</w:t>
      </w:r>
      <w:r w:rsidR="00E90A4D">
        <w:rPr>
          <w:rFonts w:hint="eastAsia"/>
        </w:rPr>
        <w:t>。</w:t>
      </w:r>
    </w:p>
    <w:p w14:paraId="2298F486" w14:textId="0DBC7352" w:rsidR="003067E8" w:rsidRPr="006D683F" w:rsidRDefault="003067E8" w:rsidP="003067E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A0C3F8" wp14:editId="3EFE7245">
            <wp:extent cx="5274310" cy="38449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7E8" w:rsidRPr="006D6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8F76B" w14:textId="77777777" w:rsidR="002A1EB9" w:rsidRDefault="002A1EB9" w:rsidP="00791442">
      <w:r>
        <w:separator/>
      </w:r>
    </w:p>
  </w:endnote>
  <w:endnote w:type="continuationSeparator" w:id="0">
    <w:p w14:paraId="6DA38EA0" w14:textId="77777777" w:rsidR="002A1EB9" w:rsidRDefault="002A1EB9" w:rsidP="00791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60496" w14:textId="77777777" w:rsidR="002A1EB9" w:rsidRDefault="002A1EB9" w:rsidP="00791442">
      <w:r>
        <w:separator/>
      </w:r>
    </w:p>
  </w:footnote>
  <w:footnote w:type="continuationSeparator" w:id="0">
    <w:p w14:paraId="250705DF" w14:textId="77777777" w:rsidR="002A1EB9" w:rsidRDefault="002A1EB9" w:rsidP="00791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C76"/>
    <w:multiLevelType w:val="hybridMultilevel"/>
    <w:tmpl w:val="A9C4452E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77E7135"/>
    <w:multiLevelType w:val="hybridMultilevel"/>
    <w:tmpl w:val="1ACEAFF4"/>
    <w:lvl w:ilvl="0" w:tplc="BB5AEA0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AE2B3C"/>
    <w:multiLevelType w:val="hybridMultilevel"/>
    <w:tmpl w:val="D576CC92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4E3620D3"/>
    <w:multiLevelType w:val="hybridMultilevel"/>
    <w:tmpl w:val="3282FAE8"/>
    <w:lvl w:ilvl="0" w:tplc="E252F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F74399"/>
    <w:multiLevelType w:val="hybridMultilevel"/>
    <w:tmpl w:val="1A3CD5B0"/>
    <w:lvl w:ilvl="0" w:tplc="73C83CC0">
      <w:start w:val="1"/>
      <w:numFmt w:val="decimal"/>
      <w:lvlText w:val="（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A7"/>
    <w:rsid w:val="000C3623"/>
    <w:rsid w:val="00137C9B"/>
    <w:rsid w:val="001E7840"/>
    <w:rsid w:val="00261F4C"/>
    <w:rsid w:val="0026518E"/>
    <w:rsid w:val="002A1EB9"/>
    <w:rsid w:val="002D6495"/>
    <w:rsid w:val="003067E8"/>
    <w:rsid w:val="00353365"/>
    <w:rsid w:val="003A719D"/>
    <w:rsid w:val="003D4ED8"/>
    <w:rsid w:val="00447144"/>
    <w:rsid w:val="0044771C"/>
    <w:rsid w:val="00471020"/>
    <w:rsid w:val="004E20BB"/>
    <w:rsid w:val="00515A52"/>
    <w:rsid w:val="005814A7"/>
    <w:rsid w:val="00603D5E"/>
    <w:rsid w:val="00616390"/>
    <w:rsid w:val="00621C8D"/>
    <w:rsid w:val="006D683F"/>
    <w:rsid w:val="00791442"/>
    <w:rsid w:val="007F5BF1"/>
    <w:rsid w:val="008065CB"/>
    <w:rsid w:val="00865DD0"/>
    <w:rsid w:val="008852BD"/>
    <w:rsid w:val="0091647E"/>
    <w:rsid w:val="009716A4"/>
    <w:rsid w:val="009D2905"/>
    <w:rsid w:val="00A44DC5"/>
    <w:rsid w:val="00B2265F"/>
    <w:rsid w:val="00B2685C"/>
    <w:rsid w:val="00B963B6"/>
    <w:rsid w:val="00C61B14"/>
    <w:rsid w:val="00C77334"/>
    <w:rsid w:val="00CA31DD"/>
    <w:rsid w:val="00CC0D09"/>
    <w:rsid w:val="00E63E67"/>
    <w:rsid w:val="00E90A4D"/>
    <w:rsid w:val="00EA2B6D"/>
    <w:rsid w:val="00F36552"/>
    <w:rsid w:val="00FB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F067F"/>
  <w15:chartTrackingRefBased/>
  <w15:docId w15:val="{3A1E9DC7-4CE2-4DA3-AE20-A08D5D78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4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4A7"/>
    <w:pPr>
      <w:ind w:firstLineChars="200" w:firstLine="420"/>
    </w:pPr>
  </w:style>
  <w:style w:type="character" w:styleId="a4">
    <w:name w:val="Strong"/>
    <w:basedOn w:val="a0"/>
    <w:uiPriority w:val="22"/>
    <w:qFormat/>
    <w:rsid w:val="00616390"/>
    <w:rPr>
      <w:b/>
      <w:bCs/>
    </w:rPr>
  </w:style>
  <w:style w:type="table" w:styleId="a5">
    <w:name w:val="Table Grid"/>
    <w:basedOn w:val="a1"/>
    <w:uiPriority w:val="39"/>
    <w:rsid w:val="00865D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91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9144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91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914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进</dc:creator>
  <cp:keywords/>
  <dc:description/>
  <cp:lastModifiedBy>王 进</cp:lastModifiedBy>
  <cp:revision>34</cp:revision>
  <dcterms:created xsi:type="dcterms:W3CDTF">2021-04-29T00:42:00Z</dcterms:created>
  <dcterms:modified xsi:type="dcterms:W3CDTF">2021-05-19T01:52:00Z</dcterms:modified>
</cp:coreProperties>
</file>