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CF45" w14:textId="4C472F88" w:rsidR="009350A7" w:rsidRDefault="009350A7" w:rsidP="009350A7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40485B"/>
        </w:rPr>
      </w:pPr>
      <w:r>
        <w:rPr>
          <w:rFonts w:ascii="Segoe UI" w:hAnsi="Segoe UI" w:cs="Segoe UI" w:hint="eastAsia"/>
          <w:color w:val="40485B"/>
        </w:rPr>
        <w:t>技术栈</w:t>
      </w:r>
    </w:p>
    <w:p w14:paraId="775EEA05" w14:textId="385F53BA" w:rsidR="007968AB" w:rsidRDefault="007968AB" w:rsidP="009350A7">
      <w:pPr>
        <w:rPr>
          <w:rStyle w:val="a4"/>
          <w:rFonts w:ascii="Segoe UI" w:hAnsi="Segoe UI" w:cs="Segoe UI"/>
          <w:color w:val="40485B"/>
          <w:shd w:val="clear" w:color="auto" w:fill="FFFFFF"/>
        </w:rPr>
      </w:pPr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前端：</w:t>
      </w:r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Vue</w:t>
      </w:r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，</w:t>
      </w:r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element</w:t>
      </w:r>
      <w:r>
        <w:rPr>
          <w:rStyle w:val="a4"/>
          <w:rFonts w:ascii="Segoe UI" w:hAnsi="Segoe UI" w:cs="Segoe UI"/>
          <w:color w:val="40485B"/>
          <w:shd w:val="clear" w:color="auto" w:fill="FFFFFF"/>
        </w:rPr>
        <w:t>-</w:t>
      </w:r>
      <w:proofErr w:type="spellStart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ui</w:t>
      </w:r>
      <w:proofErr w:type="spellEnd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，</w:t>
      </w:r>
      <w:proofErr w:type="spellStart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vue</w:t>
      </w:r>
      <w:proofErr w:type="spellEnd"/>
      <w:r>
        <w:rPr>
          <w:rStyle w:val="a4"/>
          <w:rFonts w:ascii="Segoe UI" w:hAnsi="Segoe UI" w:cs="Segoe UI"/>
          <w:color w:val="40485B"/>
          <w:shd w:val="clear" w:color="auto" w:fill="FFFFFF"/>
        </w:rPr>
        <w:t>-</w:t>
      </w:r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router</w:t>
      </w:r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，</w:t>
      </w:r>
      <w:proofErr w:type="spellStart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vuex</w:t>
      </w:r>
      <w:proofErr w:type="spellEnd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，</w:t>
      </w:r>
      <w:proofErr w:type="spellStart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js</w:t>
      </w:r>
      <w:proofErr w:type="spellEnd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，</w:t>
      </w:r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html</w:t>
      </w:r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，</w:t>
      </w:r>
      <w:proofErr w:type="spellStart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css</w:t>
      </w:r>
      <w:proofErr w:type="spellEnd"/>
      <w:r w:rsidR="005B5D26">
        <w:rPr>
          <w:rStyle w:val="a4"/>
          <w:rFonts w:ascii="Segoe UI" w:hAnsi="Segoe UI" w:cs="Segoe UI"/>
          <w:color w:val="40485B"/>
          <w:shd w:val="clear" w:color="auto" w:fill="FFFFFF"/>
        </w:rPr>
        <w:t>, ajax</w:t>
      </w:r>
    </w:p>
    <w:p w14:paraId="498D3074" w14:textId="7912D354" w:rsidR="007968AB" w:rsidRDefault="007968AB" w:rsidP="009350A7">
      <w:pPr>
        <w:rPr>
          <w:rStyle w:val="a4"/>
          <w:rFonts w:ascii="Segoe UI" w:hAnsi="Segoe UI" w:cs="Segoe UI"/>
          <w:color w:val="40485B"/>
          <w:shd w:val="clear" w:color="auto" w:fill="FFFFFF"/>
        </w:rPr>
      </w:pPr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后端：</w:t>
      </w:r>
      <w:proofErr w:type="spellStart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SpringBoot</w:t>
      </w:r>
      <w:proofErr w:type="spellEnd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，</w:t>
      </w:r>
      <w:proofErr w:type="spellStart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mybatis</w:t>
      </w:r>
      <w:proofErr w:type="spellEnd"/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，</w:t>
      </w:r>
    </w:p>
    <w:p w14:paraId="67AF07B7" w14:textId="19B24923" w:rsidR="009350A7" w:rsidRPr="007968AB" w:rsidRDefault="007968AB" w:rsidP="009350A7">
      <w:pPr>
        <w:rPr>
          <w:rFonts w:ascii="Segoe UI" w:hAnsi="Segoe UI" w:cs="Segoe UI"/>
          <w:b/>
          <w:bCs/>
          <w:color w:val="40485B"/>
          <w:shd w:val="clear" w:color="auto" w:fill="FFFFFF"/>
        </w:rPr>
      </w:pPr>
      <w:r>
        <w:rPr>
          <w:rStyle w:val="a4"/>
          <w:rFonts w:ascii="Segoe UI" w:hAnsi="Segoe UI" w:cs="Segoe UI" w:hint="eastAsia"/>
          <w:color w:val="40485B"/>
          <w:shd w:val="clear" w:color="auto" w:fill="FFFFFF"/>
        </w:rPr>
        <w:t>数据库：</w:t>
      </w:r>
      <w:proofErr w:type="spellStart"/>
      <w:r w:rsidR="009350A7">
        <w:rPr>
          <w:rStyle w:val="a4"/>
          <w:rFonts w:ascii="Segoe UI" w:hAnsi="Segoe UI" w:cs="Segoe UI"/>
          <w:color w:val="40485B"/>
          <w:shd w:val="clear" w:color="auto" w:fill="FFFFFF"/>
        </w:rPr>
        <w:t>Mysql</w:t>
      </w:r>
      <w:proofErr w:type="spellEnd"/>
      <w:r w:rsidR="009350A7">
        <w:rPr>
          <w:rFonts w:ascii="Segoe UI" w:hAnsi="Segoe UI" w:cs="Segoe UI"/>
          <w:color w:val="40485B"/>
          <w:shd w:val="clear" w:color="auto" w:fill="FFFFFF"/>
        </w:rPr>
        <w:t>等</w:t>
      </w:r>
    </w:p>
    <w:p w14:paraId="6A5ED4AF" w14:textId="6242249D" w:rsidR="00C065B8" w:rsidRDefault="00C065B8" w:rsidP="00C065B8">
      <w:pPr>
        <w:pStyle w:val="1"/>
      </w:pPr>
      <w:r>
        <w:rPr>
          <w:rFonts w:hint="eastAsia"/>
        </w:rPr>
        <w:t>项目</w:t>
      </w:r>
    </w:p>
    <w:p w14:paraId="0DE0099F" w14:textId="4608F080" w:rsidR="00ED5B6D" w:rsidRPr="00ED5B6D" w:rsidRDefault="00ED5B6D" w:rsidP="00ED5B6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ED5B6D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登录模块</w:t>
      </w:r>
    </w:p>
    <w:p w14:paraId="66DDC1E5" w14:textId="77777777" w:rsidR="00ED5B6D" w:rsidRPr="00ED5B6D" w:rsidRDefault="00ED5B6D" w:rsidP="00ED5B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访问项目地址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展示浏览器注册或登录页面</w:t>
      </w:r>
    </w:p>
    <w:p w14:paraId="646463AD" w14:textId="77777777" w:rsidR="00ED5B6D" w:rsidRPr="00ED5B6D" w:rsidRDefault="00ED5B6D" w:rsidP="00ED5B6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注册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学号必须包含在学生注册信息内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作为学生信息识别的唯一标识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而且在注册页面必须有提示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学号信息一旦注册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不可更改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.</w:t>
      </w:r>
    </w:p>
    <w:p w14:paraId="7A50DCDB" w14:textId="77777777" w:rsidR="00ED5B6D" w:rsidRPr="00ED5B6D" w:rsidRDefault="00ED5B6D" w:rsidP="00ED5B6D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登录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需要有跳转注册页面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忘记密码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重置密码流程</w:t>
      </w:r>
    </w:p>
    <w:p w14:paraId="0B35A4D0" w14:textId="77777777" w:rsidR="00ED5B6D" w:rsidRPr="00ED5B6D" w:rsidRDefault="00ED5B6D" w:rsidP="00ED5B6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登录之后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进入管理页面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由此页面导航到其他模块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比如图书查阅模块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个人信息模块等</w:t>
      </w:r>
    </w:p>
    <w:p w14:paraId="24007EBB" w14:textId="77777777" w:rsidR="00ED5B6D" w:rsidRPr="00ED5B6D" w:rsidRDefault="00ED5B6D" w:rsidP="00ED5B6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登录后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需要根据登录者的角色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展示不同的功能项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.</w:t>
      </w:r>
    </w:p>
    <w:p w14:paraId="420A8421" w14:textId="77777777" w:rsidR="00ED5B6D" w:rsidRPr="00ED5B6D" w:rsidRDefault="00ED5B6D" w:rsidP="00ED5B6D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管理员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进入图书管理后台页面</w:t>
      </w:r>
    </w:p>
    <w:p w14:paraId="287BC8AC" w14:textId="77777777" w:rsidR="00ED5B6D" w:rsidRPr="00ED5B6D" w:rsidRDefault="00ED5B6D" w:rsidP="00ED5B6D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学生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查看自己的借阅信息</w:t>
      </w:r>
    </w:p>
    <w:p w14:paraId="2FCE2A6E" w14:textId="5FFF3797" w:rsidR="00ED5B6D" w:rsidRPr="00ED5B6D" w:rsidRDefault="00ED5B6D" w:rsidP="00ED5B6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ED5B6D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管理员模块</w:t>
      </w:r>
    </w:p>
    <w:p w14:paraId="133E7D6E" w14:textId="77777777" w:rsidR="00ED5B6D" w:rsidRPr="00ED5B6D" w:rsidRDefault="00ED5B6D" w:rsidP="00ED5B6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书籍录入功能</w:t>
      </w:r>
    </w:p>
    <w:p w14:paraId="5F5E92AA" w14:textId="77777777" w:rsidR="00ED5B6D" w:rsidRPr="00ED5B6D" w:rsidRDefault="00ED5B6D" w:rsidP="00ED5B6D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书籍录入页面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书名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书所处的位置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(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类似快递的取件码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),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书的简介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书的总数量等信息</w:t>
      </w:r>
    </w:p>
    <w:p w14:paraId="4A2D7C51" w14:textId="77777777" w:rsidR="00ED5B6D" w:rsidRPr="00ED5B6D" w:rsidRDefault="00ED5B6D" w:rsidP="00ED5B6D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书籍借出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/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归还登记功能</w:t>
      </w:r>
    </w:p>
    <w:p w14:paraId="4E07133B" w14:textId="77777777" w:rsidR="00ED5B6D" w:rsidRPr="00ED5B6D" w:rsidRDefault="00ED5B6D" w:rsidP="00ED5B6D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lastRenderedPageBreak/>
        <w:t>书籍借出页面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谁借出的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(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默认每人每本书只能借出一本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),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什么时间借的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借多久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借阅多少本等信息</w:t>
      </w:r>
    </w:p>
    <w:p w14:paraId="0079962E" w14:textId="77777777" w:rsidR="00ED5B6D" w:rsidRPr="00ED5B6D" w:rsidRDefault="00ED5B6D" w:rsidP="00ED5B6D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书籍归还页面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书籍状态更新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书籍数量更新</w:t>
      </w:r>
    </w:p>
    <w:p w14:paraId="53830AB9" w14:textId="77777777" w:rsidR="00ED5B6D" w:rsidRPr="00ED5B6D" w:rsidRDefault="00ED5B6D" w:rsidP="007968A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书籍状态查阅功能</w:t>
      </w:r>
    </w:p>
    <w:p w14:paraId="653F34E5" w14:textId="77777777" w:rsidR="00ED5B6D" w:rsidRPr="00ED5B6D" w:rsidRDefault="00ED5B6D" w:rsidP="00ED5B6D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书籍搜索页面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可以根据借出日期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书籍编号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书籍类别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逾期等搜索条件进行书籍搜索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.(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搜索条件包括但不仅限于这些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)</w:t>
      </w:r>
    </w:p>
    <w:p w14:paraId="44DD2AC1" w14:textId="77777777" w:rsidR="00ED5B6D" w:rsidRPr="00ED5B6D" w:rsidRDefault="00ED5B6D" w:rsidP="00ED5B6D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书籍状态页面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书籍可借阅数量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书籍借阅信息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(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谁借走了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借了多长时间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是否需要催还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)</w:t>
      </w:r>
    </w:p>
    <w:p w14:paraId="73BE07BA" w14:textId="77777777" w:rsidR="00ED5B6D" w:rsidRPr="00ED5B6D" w:rsidRDefault="00ED5B6D" w:rsidP="007968A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书籍评价反馈功能</w:t>
      </w:r>
    </w:p>
    <w:p w14:paraId="5C3B4DB3" w14:textId="77777777" w:rsidR="00ED5B6D" w:rsidRPr="00ED5B6D" w:rsidRDefault="00ED5B6D" w:rsidP="00ED5B6D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留言板展示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选中某个书籍后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会在页面下方展示数条留言信息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如果留言较多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可分页查看</w:t>
      </w:r>
    </w:p>
    <w:p w14:paraId="6A20B1DA" w14:textId="77777777" w:rsidR="00ED5B6D" w:rsidRPr="00ED5B6D" w:rsidRDefault="00ED5B6D" w:rsidP="007968A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书籍备注信息功能</w:t>
      </w:r>
    </w:p>
    <w:p w14:paraId="0353F2A2" w14:textId="77777777" w:rsidR="00ED5B6D" w:rsidRPr="00ED5B6D" w:rsidRDefault="00ED5B6D" w:rsidP="00ED5B6D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书籍遗失备注</w:t>
      </w:r>
    </w:p>
    <w:p w14:paraId="468FDCAF" w14:textId="77777777" w:rsidR="00ED5B6D" w:rsidRPr="00ED5B6D" w:rsidRDefault="00ED5B6D" w:rsidP="00ED5B6D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书籍损毁备注</w:t>
      </w:r>
    </w:p>
    <w:p w14:paraId="18120962" w14:textId="77777777" w:rsidR="00ED5B6D" w:rsidRPr="00ED5B6D" w:rsidRDefault="00ED5B6D" w:rsidP="00ED5B6D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其他信息备注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...</w:t>
      </w:r>
    </w:p>
    <w:p w14:paraId="06FEBCFC" w14:textId="3A6DF28F" w:rsidR="00ED5B6D" w:rsidRPr="00ED5B6D" w:rsidRDefault="00ED5B6D" w:rsidP="00ED5B6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ED5B6D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用户模块</w:t>
      </w:r>
    </w:p>
    <w:p w14:paraId="75A4D4DA" w14:textId="77777777" w:rsidR="00ED5B6D" w:rsidRPr="00ED5B6D" w:rsidRDefault="00ED5B6D" w:rsidP="00ED5B6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个人信息页面</w:t>
      </w:r>
    </w:p>
    <w:p w14:paraId="4F86B012" w14:textId="77777777" w:rsidR="00ED5B6D" w:rsidRPr="00ED5B6D" w:rsidRDefault="00ED5B6D" w:rsidP="00ED5B6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密码修改功能</w:t>
      </w:r>
    </w:p>
    <w:p w14:paraId="7D1D8C8F" w14:textId="77777777" w:rsidR="00ED5B6D" w:rsidRPr="00ED5B6D" w:rsidRDefault="00ED5B6D" w:rsidP="00ED5B6D"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手机号码更换功能</w:t>
      </w:r>
    </w:p>
    <w:p w14:paraId="71A64AF9" w14:textId="77777777" w:rsidR="00ED5B6D" w:rsidRPr="00ED5B6D" w:rsidRDefault="00ED5B6D" w:rsidP="00ED5B6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借阅信息页面</w:t>
      </w:r>
    </w:p>
    <w:p w14:paraId="13972A92" w14:textId="77777777" w:rsidR="00ED5B6D" w:rsidRPr="00ED5B6D" w:rsidRDefault="00ED5B6D" w:rsidP="00ED5B6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lastRenderedPageBreak/>
        <w:t>已借阅图书列表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借阅时间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剩余可借阅时间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是否逾期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借阅书籍信息等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.</w:t>
      </w:r>
    </w:p>
    <w:p w14:paraId="2948DD1C" w14:textId="77777777" w:rsidR="00ED5B6D" w:rsidRPr="00ED5B6D" w:rsidRDefault="00ED5B6D" w:rsidP="00ED5B6D"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书籍续借功能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续借次数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续借书籍信息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续借时间等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.</w:t>
      </w:r>
    </w:p>
    <w:p w14:paraId="6B574C3E" w14:textId="77777777" w:rsidR="00ED5B6D" w:rsidRPr="00ED5B6D" w:rsidRDefault="00ED5B6D" w:rsidP="00ED5B6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留言板页面</w:t>
      </w:r>
    </w:p>
    <w:p w14:paraId="0F14D4E5" w14:textId="77777777" w:rsidR="00ED5B6D" w:rsidRPr="00ED5B6D" w:rsidRDefault="00ED5B6D" w:rsidP="00ED5B6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展示所借阅书籍的列表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选中某本书籍之后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会展示关于该书籍的留言信息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如果留言较多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可分页查看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.</w:t>
      </w:r>
    </w:p>
    <w:p w14:paraId="2D381E19" w14:textId="77777777" w:rsidR="00ED5B6D" w:rsidRPr="00ED5B6D" w:rsidRDefault="00ED5B6D" w:rsidP="00ED5B6D"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参与书籍留言评价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: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选中某本已借阅书籍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,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可以在文本编辑框中发表自己的评论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.</w:t>
      </w:r>
    </w:p>
    <w:p w14:paraId="5CE774CE" w14:textId="77777777" w:rsidR="00ED5B6D" w:rsidRPr="00ED5B6D" w:rsidRDefault="00ED5B6D" w:rsidP="00ED5B6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ED5B6D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6.3</w:t>
      </w:r>
      <w:r w:rsidRPr="00ED5B6D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数据库表及数据模型的设计</w:t>
      </w:r>
    </w:p>
    <w:p w14:paraId="3678E6DE" w14:textId="77777777" w:rsidR="00ED5B6D" w:rsidRPr="00ED5B6D" w:rsidRDefault="00ED5B6D" w:rsidP="00ED5B6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​ </w:t>
      </w:r>
      <w:r w:rsidRPr="00ED5B6D">
        <w:rPr>
          <w:rFonts w:ascii="Segoe UI" w:eastAsia="宋体" w:hAnsi="Segoe UI" w:cs="Segoe UI"/>
          <w:color w:val="40485B"/>
          <w:kern w:val="0"/>
          <w:sz w:val="24"/>
          <w:szCs w:val="24"/>
        </w:rPr>
        <w:t>由小组自行设计实现</w:t>
      </w:r>
    </w:p>
    <w:p w14:paraId="1A757427" w14:textId="77777777" w:rsidR="00F20793" w:rsidRPr="00ED5B6D" w:rsidRDefault="00F20793" w:rsidP="00ED5B6D"/>
    <w:sectPr w:rsidR="00F20793" w:rsidRPr="00ED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0F83"/>
    <w:multiLevelType w:val="multilevel"/>
    <w:tmpl w:val="7B7C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A22FA"/>
    <w:multiLevelType w:val="multilevel"/>
    <w:tmpl w:val="236C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45AFF"/>
    <w:multiLevelType w:val="multilevel"/>
    <w:tmpl w:val="6D32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E3D61"/>
    <w:multiLevelType w:val="multilevel"/>
    <w:tmpl w:val="DEA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4720">
    <w:abstractNumId w:val="1"/>
  </w:num>
  <w:num w:numId="2" w16cid:durableId="1786774622">
    <w:abstractNumId w:val="1"/>
  </w:num>
  <w:num w:numId="3" w16cid:durableId="1118721377">
    <w:abstractNumId w:val="1"/>
  </w:num>
  <w:num w:numId="4" w16cid:durableId="848373334">
    <w:abstractNumId w:val="1"/>
  </w:num>
  <w:num w:numId="5" w16cid:durableId="144204730">
    <w:abstractNumId w:val="0"/>
  </w:num>
  <w:num w:numId="6" w16cid:durableId="860048620">
    <w:abstractNumId w:val="2"/>
  </w:num>
  <w:num w:numId="7" w16cid:durableId="766343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B2"/>
    <w:rsid w:val="0006710E"/>
    <w:rsid w:val="00545D49"/>
    <w:rsid w:val="005B5D26"/>
    <w:rsid w:val="007968AB"/>
    <w:rsid w:val="00911429"/>
    <w:rsid w:val="009350A7"/>
    <w:rsid w:val="00C065B8"/>
    <w:rsid w:val="00CA7C88"/>
    <w:rsid w:val="00ED5B6D"/>
    <w:rsid w:val="00F20793"/>
    <w:rsid w:val="00F5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E74F"/>
  <w15:chartTrackingRefBased/>
  <w15:docId w15:val="{3D7EA7F7-F7FE-4E4D-8D29-CAD594BF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D5B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5B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5B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5B6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D5B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50A7"/>
    <w:rPr>
      <w:b/>
      <w:bCs/>
    </w:rPr>
  </w:style>
  <w:style w:type="paragraph" w:styleId="a5">
    <w:name w:val="No Spacing"/>
    <w:uiPriority w:val="1"/>
    <w:qFormat/>
    <w:rsid w:val="00545D4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065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8619555575015</dc:creator>
  <cp:keywords/>
  <dc:description/>
  <cp:lastModifiedBy>saiwen zhang</cp:lastModifiedBy>
  <cp:revision>4</cp:revision>
  <dcterms:created xsi:type="dcterms:W3CDTF">2023-11-24T14:39:00Z</dcterms:created>
  <dcterms:modified xsi:type="dcterms:W3CDTF">2023-11-28T02:20:00Z</dcterms:modified>
</cp:coreProperties>
</file>