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D3F43" w14:textId="1AC0A114" w:rsidR="005F74E8" w:rsidRDefault="00761319" w:rsidP="00761319">
      <w:pPr>
        <w:jc w:val="center"/>
        <w:rPr>
          <w:rFonts w:ascii="仿宋" w:eastAsia="仿宋" w:hAnsi="仿宋"/>
          <w:sz w:val="24"/>
          <w:szCs w:val="28"/>
        </w:rPr>
      </w:pPr>
      <w:r w:rsidRPr="00761319">
        <w:rPr>
          <w:rFonts w:ascii="仿宋" w:eastAsia="仿宋" w:hAnsi="仿宋" w:hint="eastAsia"/>
          <w:sz w:val="24"/>
          <w:szCs w:val="28"/>
        </w:rPr>
        <w:t>项目进度计划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22"/>
        <w:gridCol w:w="2242"/>
        <w:gridCol w:w="1927"/>
        <w:gridCol w:w="2005"/>
      </w:tblGrid>
      <w:tr w:rsidR="00761319" w14:paraId="694CC9AA" w14:textId="77777777" w:rsidTr="00761319">
        <w:tc>
          <w:tcPr>
            <w:tcW w:w="2122" w:type="dxa"/>
          </w:tcPr>
          <w:p w14:paraId="160A1440" w14:textId="01A0B17A" w:rsidR="00761319" w:rsidRPr="00761319" w:rsidRDefault="00761319" w:rsidP="00761319">
            <w:pPr>
              <w:jc w:val="center"/>
              <w:rPr>
                <w:rFonts w:ascii="仿宋" w:eastAsia="仿宋" w:hAnsi="仿宋" w:hint="eastAsia"/>
                <w:sz w:val="22"/>
                <w:szCs w:val="24"/>
              </w:rPr>
            </w:pPr>
            <w:r w:rsidRPr="00761319">
              <w:rPr>
                <w:rFonts w:ascii="仿宋" w:eastAsia="仿宋" w:hAnsi="仿宋" w:hint="eastAsia"/>
                <w:sz w:val="22"/>
                <w:szCs w:val="24"/>
              </w:rPr>
              <w:t>时间</w:t>
            </w:r>
          </w:p>
        </w:tc>
        <w:tc>
          <w:tcPr>
            <w:tcW w:w="2242" w:type="dxa"/>
          </w:tcPr>
          <w:p w14:paraId="1BB79253" w14:textId="0CC545F4" w:rsidR="00761319" w:rsidRPr="00761319" w:rsidRDefault="00761319" w:rsidP="00761319">
            <w:pPr>
              <w:jc w:val="center"/>
              <w:rPr>
                <w:rFonts w:ascii="仿宋" w:eastAsia="仿宋" w:hAnsi="仿宋" w:hint="eastAsia"/>
                <w:sz w:val="22"/>
                <w:szCs w:val="24"/>
              </w:rPr>
            </w:pPr>
            <w:r w:rsidRPr="00761319">
              <w:rPr>
                <w:rFonts w:ascii="仿宋" w:eastAsia="仿宋" w:hAnsi="仿宋" w:hint="eastAsia"/>
                <w:sz w:val="22"/>
                <w:szCs w:val="24"/>
              </w:rPr>
              <w:t>进度</w:t>
            </w:r>
          </w:p>
        </w:tc>
        <w:tc>
          <w:tcPr>
            <w:tcW w:w="1927" w:type="dxa"/>
          </w:tcPr>
          <w:p w14:paraId="44BCDB24" w14:textId="32A4FDA2" w:rsidR="00761319" w:rsidRPr="00761319" w:rsidRDefault="00761319" w:rsidP="00761319">
            <w:pPr>
              <w:jc w:val="center"/>
              <w:rPr>
                <w:rFonts w:ascii="仿宋" w:eastAsia="仿宋" w:hAnsi="仿宋" w:hint="eastAsia"/>
                <w:sz w:val="22"/>
                <w:szCs w:val="24"/>
              </w:rPr>
            </w:pPr>
            <w:r w:rsidRPr="00761319">
              <w:rPr>
                <w:rFonts w:ascii="仿宋" w:eastAsia="仿宋" w:hAnsi="仿宋" w:hint="eastAsia"/>
                <w:sz w:val="22"/>
                <w:szCs w:val="24"/>
              </w:rPr>
              <w:t>备注</w:t>
            </w:r>
          </w:p>
        </w:tc>
        <w:tc>
          <w:tcPr>
            <w:tcW w:w="2005" w:type="dxa"/>
          </w:tcPr>
          <w:p w14:paraId="6C754108" w14:textId="464E4BC0" w:rsidR="00761319" w:rsidRPr="00761319" w:rsidRDefault="00761319" w:rsidP="00761319">
            <w:pPr>
              <w:jc w:val="center"/>
              <w:rPr>
                <w:rFonts w:ascii="仿宋" w:eastAsia="仿宋" w:hAnsi="仿宋" w:hint="eastAsia"/>
                <w:sz w:val="22"/>
                <w:szCs w:val="24"/>
              </w:rPr>
            </w:pPr>
            <w:r w:rsidRPr="00761319">
              <w:rPr>
                <w:rFonts w:ascii="仿宋" w:eastAsia="仿宋" w:hAnsi="仿宋" w:hint="eastAsia"/>
                <w:sz w:val="22"/>
                <w:szCs w:val="24"/>
              </w:rPr>
              <w:t>完成度验证</w:t>
            </w:r>
          </w:p>
        </w:tc>
      </w:tr>
      <w:tr w:rsidR="00761319" w14:paraId="7A897019" w14:textId="77777777" w:rsidTr="00761319">
        <w:tc>
          <w:tcPr>
            <w:tcW w:w="2122" w:type="dxa"/>
          </w:tcPr>
          <w:p w14:paraId="41E15F0A" w14:textId="65340EDA" w:rsidR="00761319" w:rsidRPr="00761319" w:rsidRDefault="00761319" w:rsidP="00761319">
            <w:pPr>
              <w:jc w:val="center"/>
              <w:rPr>
                <w:rFonts w:ascii="仿宋" w:eastAsia="仿宋" w:hAnsi="仿宋" w:hint="eastAsia"/>
                <w:sz w:val="22"/>
                <w:szCs w:val="24"/>
              </w:rPr>
            </w:pPr>
            <w:r w:rsidRPr="00761319">
              <w:rPr>
                <w:rFonts w:ascii="仿宋" w:eastAsia="仿宋" w:hAnsi="仿宋" w:hint="eastAsia"/>
                <w:sz w:val="22"/>
                <w:szCs w:val="24"/>
              </w:rPr>
              <w:t>2</w:t>
            </w:r>
            <w:r w:rsidRPr="00761319">
              <w:rPr>
                <w:rFonts w:ascii="仿宋" w:eastAsia="仿宋" w:hAnsi="仿宋"/>
                <w:sz w:val="22"/>
                <w:szCs w:val="24"/>
              </w:rPr>
              <w:t>021.12.13</w:t>
            </w:r>
          </w:p>
        </w:tc>
        <w:tc>
          <w:tcPr>
            <w:tcW w:w="2242" w:type="dxa"/>
          </w:tcPr>
          <w:p w14:paraId="7E07EC21" w14:textId="4F0077F7" w:rsidR="00761319" w:rsidRPr="00761319" w:rsidRDefault="00761319" w:rsidP="00761319">
            <w:pPr>
              <w:jc w:val="center"/>
              <w:rPr>
                <w:rFonts w:ascii="仿宋" w:eastAsia="仿宋" w:hAnsi="仿宋" w:hint="eastAsia"/>
                <w:sz w:val="22"/>
                <w:szCs w:val="24"/>
              </w:rPr>
            </w:pPr>
            <w:r w:rsidRPr="00761319">
              <w:rPr>
                <w:rFonts w:ascii="仿宋" w:eastAsia="仿宋" w:hAnsi="仿宋" w:hint="eastAsia"/>
                <w:sz w:val="22"/>
                <w:szCs w:val="24"/>
              </w:rPr>
              <w:t>立项文档的初步撰写</w:t>
            </w:r>
          </w:p>
        </w:tc>
        <w:tc>
          <w:tcPr>
            <w:tcW w:w="1927" w:type="dxa"/>
          </w:tcPr>
          <w:p w14:paraId="7376C576" w14:textId="77777777" w:rsidR="00761319" w:rsidRPr="00761319" w:rsidRDefault="00761319" w:rsidP="00761319">
            <w:pPr>
              <w:jc w:val="center"/>
              <w:rPr>
                <w:rFonts w:ascii="仿宋" w:eastAsia="仿宋" w:hAnsi="仿宋" w:hint="eastAsia"/>
                <w:sz w:val="22"/>
                <w:szCs w:val="24"/>
              </w:rPr>
            </w:pPr>
          </w:p>
        </w:tc>
        <w:tc>
          <w:tcPr>
            <w:tcW w:w="2005" w:type="dxa"/>
          </w:tcPr>
          <w:p w14:paraId="10FAA49A" w14:textId="1C2FDE7B" w:rsidR="00761319" w:rsidRPr="00761319" w:rsidRDefault="00761319" w:rsidP="00761319">
            <w:pPr>
              <w:jc w:val="center"/>
              <w:rPr>
                <w:rFonts w:ascii="仿宋" w:eastAsia="仿宋" w:hAnsi="仿宋" w:hint="eastAsia"/>
                <w:sz w:val="22"/>
                <w:szCs w:val="24"/>
              </w:rPr>
            </w:pPr>
          </w:p>
        </w:tc>
      </w:tr>
      <w:tr w:rsidR="00761319" w14:paraId="33B56B7F" w14:textId="77777777" w:rsidTr="00761319">
        <w:tc>
          <w:tcPr>
            <w:tcW w:w="2122" w:type="dxa"/>
          </w:tcPr>
          <w:p w14:paraId="059E6C37" w14:textId="7A95A4B8" w:rsidR="00761319" w:rsidRPr="00761319" w:rsidRDefault="00761319" w:rsidP="00761319">
            <w:pPr>
              <w:jc w:val="center"/>
              <w:rPr>
                <w:rFonts w:ascii="仿宋" w:eastAsia="仿宋" w:hAnsi="仿宋" w:hint="eastAsia"/>
                <w:sz w:val="22"/>
                <w:szCs w:val="24"/>
              </w:rPr>
            </w:pPr>
            <w:r w:rsidRPr="00761319">
              <w:rPr>
                <w:rFonts w:ascii="仿宋" w:eastAsia="仿宋" w:hAnsi="仿宋" w:hint="eastAsia"/>
                <w:sz w:val="22"/>
                <w:szCs w:val="24"/>
              </w:rPr>
              <w:t>2</w:t>
            </w:r>
            <w:r w:rsidRPr="00761319">
              <w:rPr>
                <w:rFonts w:ascii="仿宋" w:eastAsia="仿宋" w:hAnsi="仿宋"/>
                <w:sz w:val="22"/>
                <w:szCs w:val="24"/>
              </w:rPr>
              <w:t>021.12.13-12.15</w:t>
            </w:r>
          </w:p>
        </w:tc>
        <w:tc>
          <w:tcPr>
            <w:tcW w:w="2242" w:type="dxa"/>
          </w:tcPr>
          <w:p w14:paraId="29AA3AA5" w14:textId="44AD93CC" w:rsidR="00761319" w:rsidRPr="00761319" w:rsidRDefault="00761319" w:rsidP="00761319">
            <w:pPr>
              <w:jc w:val="center"/>
              <w:rPr>
                <w:rFonts w:ascii="仿宋" w:eastAsia="仿宋" w:hAnsi="仿宋" w:hint="eastAsia"/>
                <w:sz w:val="22"/>
                <w:szCs w:val="24"/>
              </w:rPr>
            </w:pPr>
            <w:r w:rsidRPr="00761319">
              <w:rPr>
                <w:rFonts w:ascii="仿宋" w:eastAsia="仿宋" w:hAnsi="仿宋" w:hint="eastAsia"/>
                <w:sz w:val="22"/>
                <w:szCs w:val="24"/>
              </w:rPr>
              <w:t>需求文档的</w:t>
            </w:r>
            <w:r>
              <w:rPr>
                <w:rFonts w:ascii="仿宋" w:eastAsia="仿宋" w:hAnsi="仿宋" w:hint="eastAsia"/>
                <w:sz w:val="22"/>
                <w:szCs w:val="24"/>
              </w:rPr>
              <w:t>初步</w:t>
            </w:r>
            <w:r w:rsidRPr="00761319">
              <w:rPr>
                <w:rFonts w:ascii="仿宋" w:eastAsia="仿宋" w:hAnsi="仿宋" w:hint="eastAsia"/>
                <w:sz w:val="22"/>
                <w:szCs w:val="24"/>
              </w:rPr>
              <w:t>撰写</w:t>
            </w:r>
          </w:p>
        </w:tc>
        <w:tc>
          <w:tcPr>
            <w:tcW w:w="1927" w:type="dxa"/>
          </w:tcPr>
          <w:p w14:paraId="518E1627" w14:textId="297BE0F6" w:rsidR="00761319" w:rsidRPr="00761319" w:rsidRDefault="00761319" w:rsidP="00761319">
            <w:pPr>
              <w:jc w:val="center"/>
              <w:rPr>
                <w:rFonts w:ascii="仿宋" w:eastAsia="仿宋" w:hAnsi="仿宋" w:hint="eastAsia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需要在后续工作中进行添加</w:t>
            </w:r>
          </w:p>
        </w:tc>
        <w:tc>
          <w:tcPr>
            <w:tcW w:w="2005" w:type="dxa"/>
          </w:tcPr>
          <w:p w14:paraId="02989C6B" w14:textId="2E822339" w:rsidR="00761319" w:rsidRPr="00761319" w:rsidRDefault="00761319" w:rsidP="00761319">
            <w:pPr>
              <w:jc w:val="center"/>
              <w:rPr>
                <w:rFonts w:ascii="仿宋" w:eastAsia="仿宋" w:hAnsi="仿宋" w:hint="eastAsia"/>
                <w:sz w:val="22"/>
                <w:szCs w:val="24"/>
              </w:rPr>
            </w:pPr>
          </w:p>
        </w:tc>
      </w:tr>
      <w:tr w:rsidR="00761319" w14:paraId="38DEA04A" w14:textId="77777777" w:rsidTr="00761319">
        <w:tc>
          <w:tcPr>
            <w:tcW w:w="2122" w:type="dxa"/>
          </w:tcPr>
          <w:p w14:paraId="51E9AA93" w14:textId="0FA0076D" w:rsidR="00761319" w:rsidRPr="00761319" w:rsidRDefault="00EF225A" w:rsidP="00761319">
            <w:pPr>
              <w:jc w:val="center"/>
              <w:rPr>
                <w:rFonts w:ascii="仿宋" w:eastAsia="仿宋" w:hAnsi="仿宋" w:hint="eastAsia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2</w:t>
            </w:r>
            <w:r>
              <w:rPr>
                <w:rFonts w:ascii="仿宋" w:eastAsia="仿宋" w:hAnsi="仿宋"/>
                <w:sz w:val="22"/>
                <w:szCs w:val="24"/>
              </w:rPr>
              <w:t>021.12.16-12.22</w:t>
            </w:r>
          </w:p>
        </w:tc>
        <w:tc>
          <w:tcPr>
            <w:tcW w:w="2242" w:type="dxa"/>
          </w:tcPr>
          <w:p w14:paraId="0C41A62B" w14:textId="7BA3FF97" w:rsidR="00761319" w:rsidRPr="00761319" w:rsidRDefault="00EF225A" w:rsidP="00761319">
            <w:pPr>
              <w:jc w:val="center"/>
              <w:rPr>
                <w:rFonts w:ascii="仿宋" w:eastAsia="仿宋" w:hAnsi="仿宋" w:hint="eastAsia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java源程序的撰写</w:t>
            </w:r>
          </w:p>
        </w:tc>
        <w:tc>
          <w:tcPr>
            <w:tcW w:w="1927" w:type="dxa"/>
          </w:tcPr>
          <w:p w14:paraId="0E64C1AC" w14:textId="77777777" w:rsidR="00761319" w:rsidRPr="00761319" w:rsidRDefault="00761319" w:rsidP="00761319">
            <w:pPr>
              <w:jc w:val="center"/>
              <w:rPr>
                <w:rFonts w:ascii="仿宋" w:eastAsia="仿宋" w:hAnsi="仿宋" w:hint="eastAsia"/>
                <w:sz w:val="22"/>
                <w:szCs w:val="24"/>
              </w:rPr>
            </w:pPr>
          </w:p>
        </w:tc>
        <w:tc>
          <w:tcPr>
            <w:tcW w:w="2005" w:type="dxa"/>
          </w:tcPr>
          <w:p w14:paraId="4D906E27" w14:textId="52F4A4D8" w:rsidR="00761319" w:rsidRPr="00761319" w:rsidRDefault="00761319" w:rsidP="00761319">
            <w:pPr>
              <w:jc w:val="center"/>
              <w:rPr>
                <w:rFonts w:ascii="仿宋" w:eastAsia="仿宋" w:hAnsi="仿宋" w:hint="eastAsia"/>
                <w:sz w:val="22"/>
                <w:szCs w:val="24"/>
              </w:rPr>
            </w:pPr>
          </w:p>
        </w:tc>
      </w:tr>
      <w:tr w:rsidR="00761319" w14:paraId="2A3D9F53" w14:textId="77777777" w:rsidTr="00761319">
        <w:tc>
          <w:tcPr>
            <w:tcW w:w="2122" w:type="dxa"/>
          </w:tcPr>
          <w:p w14:paraId="4FB813B8" w14:textId="4BD5DBB8" w:rsidR="00761319" w:rsidRPr="00761319" w:rsidRDefault="00EF225A" w:rsidP="00761319">
            <w:pPr>
              <w:jc w:val="center"/>
              <w:rPr>
                <w:rFonts w:ascii="仿宋" w:eastAsia="仿宋" w:hAnsi="仿宋" w:hint="eastAsia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2</w:t>
            </w:r>
            <w:r>
              <w:rPr>
                <w:rFonts w:ascii="仿宋" w:eastAsia="仿宋" w:hAnsi="仿宋"/>
                <w:sz w:val="22"/>
                <w:szCs w:val="24"/>
              </w:rPr>
              <w:t>021.12.23-12.25</w:t>
            </w:r>
          </w:p>
        </w:tc>
        <w:tc>
          <w:tcPr>
            <w:tcW w:w="2242" w:type="dxa"/>
          </w:tcPr>
          <w:p w14:paraId="63D955B4" w14:textId="665AEF2B" w:rsidR="00761319" w:rsidRPr="00761319" w:rsidRDefault="00EF225A" w:rsidP="00761319">
            <w:pPr>
              <w:jc w:val="center"/>
              <w:rPr>
                <w:rFonts w:ascii="仿宋" w:eastAsia="仿宋" w:hAnsi="仿宋" w:hint="eastAsia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程序调试</w:t>
            </w:r>
          </w:p>
        </w:tc>
        <w:tc>
          <w:tcPr>
            <w:tcW w:w="1927" w:type="dxa"/>
          </w:tcPr>
          <w:p w14:paraId="5CB18D6D" w14:textId="2E52B2F3" w:rsidR="00761319" w:rsidRPr="00761319" w:rsidRDefault="00EF225A" w:rsidP="00761319">
            <w:pPr>
              <w:jc w:val="center"/>
              <w:rPr>
                <w:rFonts w:ascii="仿宋" w:eastAsia="仿宋" w:hAnsi="仿宋" w:hint="eastAsia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调试可以穿插在源文件编写过程中进行</w:t>
            </w:r>
          </w:p>
        </w:tc>
        <w:tc>
          <w:tcPr>
            <w:tcW w:w="2005" w:type="dxa"/>
          </w:tcPr>
          <w:p w14:paraId="23B9CEC2" w14:textId="4A6696BC" w:rsidR="00761319" w:rsidRPr="00761319" w:rsidRDefault="00761319" w:rsidP="00761319">
            <w:pPr>
              <w:jc w:val="center"/>
              <w:rPr>
                <w:rFonts w:ascii="仿宋" w:eastAsia="仿宋" w:hAnsi="仿宋" w:hint="eastAsia"/>
                <w:sz w:val="22"/>
                <w:szCs w:val="24"/>
              </w:rPr>
            </w:pPr>
          </w:p>
        </w:tc>
      </w:tr>
    </w:tbl>
    <w:p w14:paraId="6AF04578" w14:textId="77777777" w:rsidR="00761319" w:rsidRPr="00761319" w:rsidRDefault="00761319" w:rsidP="00761319">
      <w:pPr>
        <w:jc w:val="center"/>
        <w:rPr>
          <w:rFonts w:ascii="仿宋" w:eastAsia="仿宋" w:hAnsi="仿宋" w:hint="eastAsia"/>
          <w:sz w:val="24"/>
          <w:szCs w:val="28"/>
        </w:rPr>
      </w:pPr>
    </w:p>
    <w:sectPr w:rsidR="00761319" w:rsidRPr="007613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0AA879" w14:textId="77777777" w:rsidR="005D2EB6" w:rsidRDefault="005D2EB6" w:rsidP="00761319">
      <w:r>
        <w:separator/>
      </w:r>
    </w:p>
  </w:endnote>
  <w:endnote w:type="continuationSeparator" w:id="0">
    <w:p w14:paraId="46319082" w14:textId="77777777" w:rsidR="005D2EB6" w:rsidRDefault="005D2EB6" w:rsidP="007613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297118" w14:textId="77777777" w:rsidR="005D2EB6" w:rsidRDefault="005D2EB6" w:rsidP="00761319">
      <w:r>
        <w:separator/>
      </w:r>
    </w:p>
  </w:footnote>
  <w:footnote w:type="continuationSeparator" w:id="0">
    <w:p w14:paraId="5F7FE84F" w14:textId="77777777" w:rsidR="005D2EB6" w:rsidRDefault="005D2EB6" w:rsidP="0076131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4E8"/>
    <w:rsid w:val="005D2EB6"/>
    <w:rsid w:val="005F74E8"/>
    <w:rsid w:val="00761319"/>
    <w:rsid w:val="00EF2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4A987D"/>
  <w15:chartTrackingRefBased/>
  <w15:docId w15:val="{417AAABB-BBD0-451F-8F36-32575C786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613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6131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613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61319"/>
    <w:rPr>
      <w:sz w:val="18"/>
      <w:szCs w:val="18"/>
    </w:rPr>
  </w:style>
  <w:style w:type="table" w:styleId="a7">
    <w:name w:val="Table Grid"/>
    <w:basedOn w:val="a1"/>
    <w:uiPriority w:val="39"/>
    <w:rsid w:val="007613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Minan</dc:creator>
  <cp:keywords/>
  <dc:description/>
  <cp:lastModifiedBy>Wang Minan</cp:lastModifiedBy>
  <cp:revision>2</cp:revision>
  <dcterms:created xsi:type="dcterms:W3CDTF">2021-12-13T03:01:00Z</dcterms:created>
  <dcterms:modified xsi:type="dcterms:W3CDTF">2021-12-13T03:09:00Z</dcterms:modified>
</cp:coreProperties>
</file>