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000000" w14:paraId="542BA06C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EB42E2E" w14:textId="77777777" w:rsidR="00000000" w:rsidRDefault="00000000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000000" w14:paraId="06E0A77F" w14:textId="77777777">
              <w:trPr>
                <w:trHeight w:val="248"/>
              </w:trPr>
              <w:tc>
                <w:tcPr>
                  <w:tcW w:w="1409" w:type="dxa"/>
                </w:tcPr>
                <w:p w14:paraId="515C5DFF" w14:textId="77777777" w:rsidR="00000000" w:rsidRDefault="00000000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F8EDDD2" w14:textId="77777777" w:rsidR="00000000" w:rsidRDefault="00000000">
                  <w:pPr>
                    <w:rPr>
                      <w:b/>
                    </w:rPr>
                  </w:pPr>
                </w:p>
              </w:tc>
            </w:tr>
            <w:tr w:rsidR="00000000" w14:paraId="7A24BCD9" w14:textId="77777777">
              <w:trPr>
                <w:trHeight w:val="341"/>
              </w:trPr>
              <w:tc>
                <w:tcPr>
                  <w:tcW w:w="1409" w:type="dxa"/>
                </w:tcPr>
                <w:p w14:paraId="73865D52" w14:textId="77777777" w:rsidR="00000000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04B6F6BF" w14:textId="77777777" w:rsidR="00000000" w:rsidRDefault="00000000">
                  <w:pPr>
                    <w:rPr>
                      <w:b/>
                    </w:rPr>
                  </w:pPr>
                </w:p>
              </w:tc>
            </w:tr>
            <w:tr w:rsidR="00000000" w14:paraId="14F0382E" w14:textId="77777777">
              <w:trPr>
                <w:trHeight w:val="262"/>
              </w:trPr>
              <w:tc>
                <w:tcPr>
                  <w:tcW w:w="1409" w:type="dxa"/>
                </w:tcPr>
                <w:p w14:paraId="6E6DCB43" w14:textId="77777777" w:rsidR="00000000" w:rsidRDefault="00000000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051BC20E" w14:textId="77777777" w:rsidR="00000000" w:rsidRDefault="00000000">
                  <w:pPr>
                    <w:rPr>
                      <w:b/>
                    </w:rPr>
                  </w:pPr>
                </w:p>
              </w:tc>
            </w:tr>
          </w:tbl>
          <w:p w14:paraId="5EA7ECD0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B34D8ED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572F57B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640536B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CCCDA47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9DECEA8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3AAB60F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7172BAE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EF3579A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8747AEB" w14:textId="77777777" w:rsidR="00000000" w:rsidRDefault="00000000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79C909E" w14:textId="77777777" w:rsidR="00000000" w:rsidRDefault="00000000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02D8D9E4" w14:textId="1428D7FD" w:rsidR="00000000" w:rsidRDefault="00B20CD2">
            <w:pPr>
              <w:pStyle w:val="ac"/>
              <w:rPr>
                <w:sz w:val="44"/>
              </w:rPr>
            </w:pPr>
            <w:r w:rsidRPr="00B20CD2">
              <w:rPr>
                <w:rFonts w:hint="eastAsia"/>
                <w:sz w:val="44"/>
              </w:rPr>
              <w:t>西安各商圈餐饮分析</w:t>
            </w:r>
            <w:r w:rsidR="00000000">
              <w:rPr>
                <w:rFonts w:hint="eastAsia"/>
                <w:sz w:val="44"/>
              </w:rPr>
              <w:t>系统</w:t>
            </w:r>
          </w:p>
        </w:tc>
      </w:tr>
      <w:tr w:rsidR="00000000" w14:paraId="3C95CEDB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28B6299A" w14:textId="77777777" w:rsidR="00000000" w:rsidRDefault="00000000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6F66C5AB" w14:textId="77777777" w:rsidR="00000000" w:rsidRDefault="00000000">
            <w:pPr>
              <w:rPr>
                <w:rFonts w:cs="Arial" w:hint="eastAsia"/>
                <w:szCs w:val="21"/>
              </w:rPr>
            </w:pPr>
          </w:p>
          <w:p w14:paraId="54BA3153" w14:textId="77777777" w:rsidR="00000000" w:rsidRDefault="00000000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06030EE7" w14:textId="77777777" w:rsidR="00000000" w:rsidRDefault="00000000">
            <w:pPr>
              <w:pStyle w:val="a3"/>
              <w:rPr>
                <w:rFonts w:hint="eastAsia"/>
                <w:sz w:val="10"/>
                <w:szCs w:val="48"/>
              </w:rPr>
            </w:pPr>
          </w:p>
          <w:p w14:paraId="3E5F6DEA" w14:textId="77777777" w:rsidR="00000000" w:rsidRDefault="00000000">
            <w:pPr>
              <w:pStyle w:val="ac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6E08741C" w14:textId="77777777" w:rsidR="00000000" w:rsidRDefault="00000000">
            <w:pPr>
              <w:pStyle w:val="ac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sz w:val="28"/>
                <w:szCs w:val="28"/>
                <w:lang w:val="en-US" w:eastAsia="zh-CN"/>
              </w:rPr>
              <w:t>Version</w:t>
            </w:r>
            <w:r>
              <w:rPr>
                <w:rFonts w:cs="Arial"/>
                <w:b w:val="0"/>
                <w:sz w:val="28"/>
                <w:szCs w:val="28"/>
                <w:lang w:val="en-US" w:eastAsia="zh-CN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</w:rPr>
              <w:t>1</w:t>
            </w:r>
            <w:r>
              <w:rPr>
                <w:rFonts w:cs="Arial" w:hint="eastAsia"/>
                <w:b w:val="0"/>
                <w:sz w:val="28"/>
                <w:szCs w:val="28"/>
                <w:lang w:val="en-US" w:eastAsia="zh-CN"/>
              </w:rPr>
              <w:t>.0</w:t>
            </w:r>
          </w:p>
          <w:p w14:paraId="555B48A9" w14:textId="77777777" w:rsidR="00000000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29FF6A37" w14:textId="77777777" w:rsidR="00000000" w:rsidRDefault="00000000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469A8C42" w14:textId="73E98476" w:rsidR="00000000" w:rsidRPr="00B20CD2" w:rsidRDefault="00000000">
            <w:pPr>
              <w:rPr>
                <w:rFonts w:hAnsi="宋体"/>
                <w:sz w:val="28"/>
                <w:szCs w:val="28"/>
              </w:rPr>
            </w:pPr>
            <w:r w:rsidRPr="00B20CD2">
              <w:rPr>
                <w:rFonts w:hAnsi="宋体" w:hint="eastAsia"/>
                <w:sz w:val="28"/>
                <w:szCs w:val="28"/>
              </w:rPr>
              <w:t xml:space="preserve">项 目 承 担 部 门： </w:t>
            </w:r>
            <w:r w:rsidR="00B20CD2" w:rsidRPr="00B20CD2">
              <w:rPr>
                <w:rFonts w:hAnsi="宋体"/>
                <w:sz w:val="28"/>
                <w:szCs w:val="28"/>
              </w:rPr>
              <w:t>NPU</w:t>
            </w:r>
            <w:r w:rsidRPr="00B20CD2">
              <w:rPr>
                <w:rFonts w:hAnsi="宋体" w:hint="eastAsia"/>
                <w:sz w:val="28"/>
                <w:szCs w:val="28"/>
              </w:rPr>
              <w:t>202</w:t>
            </w:r>
            <w:r w:rsidR="008C0DF0" w:rsidRPr="00B20CD2">
              <w:rPr>
                <w:rFonts w:hAnsi="宋体"/>
                <w:sz w:val="28"/>
                <w:szCs w:val="28"/>
              </w:rPr>
              <w:t>3</w:t>
            </w:r>
            <w:r w:rsidRPr="00B20CD2">
              <w:rPr>
                <w:rFonts w:hAnsi="宋体" w:hint="eastAsia"/>
                <w:sz w:val="28"/>
                <w:szCs w:val="28"/>
              </w:rPr>
              <w:t>大数据实训</w:t>
            </w:r>
            <w:r w:rsidR="00EA4258" w:rsidRPr="00B20CD2">
              <w:rPr>
                <w:rFonts w:hAnsi="宋体" w:hint="eastAsia"/>
                <w:sz w:val="28"/>
                <w:szCs w:val="28"/>
              </w:rPr>
              <w:t>第4</w:t>
            </w:r>
            <w:r w:rsidRPr="00B20CD2">
              <w:rPr>
                <w:rFonts w:hAnsi="宋体" w:hint="eastAsia"/>
                <w:sz w:val="28"/>
                <w:szCs w:val="28"/>
              </w:rPr>
              <w:t>小组</w:t>
            </w:r>
          </w:p>
          <w:p w14:paraId="3203965F" w14:textId="77777777" w:rsidR="00000000" w:rsidRPr="00252D10" w:rsidRDefault="00000000">
            <w:pPr>
              <w:rPr>
                <w:rFonts w:hAnsi="宋体" w:hint="eastAsia"/>
                <w:sz w:val="30"/>
                <w:szCs w:val="30"/>
              </w:rPr>
            </w:pPr>
          </w:p>
          <w:p w14:paraId="4EAC7E8C" w14:textId="77777777" w:rsidR="00000000" w:rsidRDefault="00000000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EA3316">
              <w:rPr>
                <w:rFonts w:hAnsi="宋体" w:hint="eastAsia"/>
                <w:sz w:val="30"/>
                <w:szCs w:val="30"/>
              </w:rPr>
              <w:t>吴思赣</w:t>
            </w:r>
          </w:p>
          <w:p w14:paraId="4A7F9800" w14:textId="77777777" w:rsidR="00000000" w:rsidRDefault="00000000">
            <w:pPr>
              <w:rPr>
                <w:rFonts w:hAnsi="宋体" w:hint="eastAsia"/>
                <w:sz w:val="30"/>
                <w:szCs w:val="30"/>
              </w:rPr>
            </w:pPr>
          </w:p>
          <w:p w14:paraId="1BF71B5C" w14:textId="77777777" w:rsidR="00000000" w:rsidRDefault="00000000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202</w:t>
            </w:r>
            <w:r w:rsidR="00EA3316">
              <w:rPr>
                <w:rFonts w:hAnsi="宋体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-0</w:t>
            </w:r>
            <w:r w:rsidR="00EA3316">
              <w:rPr>
                <w:rFonts w:hAnsi="宋体"/>
                <w:sz w:val="30"/>
                <w:szCs w:val="30"/>
              </w:rPr>
              <w:t>1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EA3316">
              <w:rPr>
                <w:rFonts w:hAnsi="宋体"/>
                <w:sz w:val="30"/>
                <w:szCs w:val="30"/>
              </w:rPr>
              <w:t>13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14:paraId="71E1465A" w14:textId="77777777" w:rsidR="00000000" w:rsidRDefault="00000000">
            <w:pPr>
              <w:rPr>
                <w:rFonts w:hAnsi="宋体" w:hint="eastAsia"/>
                <w:sz w:val="30"/>
                <w:szCs w:val="30"/>
              </w:rPr>
            </w:pPr>
          </w:p>
          <w:p w14:paraId="6A54D1CB" w14:textId="77777777" w:rsidR="00000000" w:rsidRDefault="00000000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14:paraId="5301568D" w14:textId="77777777" w:rsidR="00000000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■客户（市场）  □维护人员  □用户  </w:t>
            </w:r>
          </w:p>
          <w:p w14:paraId="75623816" w14:textId="77777777" w:rsidR="00000000" w:rsidRDefault="00000000">
            <w:pPr>
              <w:rPr>
                <w:rFonts w:hAnsi="宋体" w:hint="eastAsia"/>
                <w:sz w:val="30"/>
                <w:szCs w:val="30"/>
              </w:rPr>
            </w:pPr>
          </w:p>
          <w:p w14:paraId="540E8E2A" w14:textId="77777777" w:rsidR="00000000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9F48FC">
              <w:rPr>
                <w:rFonts w:hAnsi="宋体" w:hint="eastAsia"/>
                <w:sz w:val="30"/>
                <w:szCs w:val="30"/>
              </w:rPr>
              <w:t>王旻安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4D70C9EF" w14:textId="77777777" w:rsidR="00000000" w:rsidRDefault="00000000">
            <w:pPr>
              <w:rPr>
                <w:rFonts w:hAnsi="宋体" w:hint="eastAsia"/>
                <w:sz w:val="30"/>
                <w:szCs w:val="30"/>
              </w:rPr>
            </w:pPr>
          </w:p>
          <w:p w14:paraId="7AFFA625" w14:textId="77777777" w:rsidR="00000000" w:rsidRDefault="00000000">
            <w:pPr>
              <w:rPr>
                <w:rFonts w:cs="Arial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202</w:t>
            </w:r>
            <w:r w:rsidR="00EA3316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-0</w:t>
            </w:r>
            <w:r w:rsidR="00EA3316">
              <w:rPr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-</w:t>
            </w:r>
            <w:r w:rsidR="00EA3316">
              <w:rPr>
                <w:sz w:val="30"/>
                <w:szCs w:val="30"/>
              </w:rPr>
              <w:t>1</w:t>
            </w:r>
            <w:r w:rsidR="0035050E">
              <w:rPr>
                <w:sz w:val="30"/>
                <w:szCs w:val="30"/>
              </w:rPr>
              <w:t>4</w:t>
            </w:r>
          </w:p>
        </w:tc>
      </w:tr>
      <w:tr w:rsidR="00000000" w14:paraId="497BB084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5A2D734F" w14:textId="77777777" w:rsidR="00000000" w:rsidRDefault="00000000">
            <w:pPr>
              <w:pStyle w:val="ac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1CAD900B" w14:textId="77777777" w:rsidR="00000000" w:rsidRDefault="00000000">
            <w:pPr>
              <w:pStyle w:val="ac"/>
              <w:jc w:val="right"/>
              <w:rPr>
                <w:rFonts w:cs="Arial" w:hint="eastAsia"/>
              </w:rPr>
            </w:pPr>
          </w:p>
        </w:tc>
      </w:tr>
    </w:tbl>
    <w:p w14:paraId="292F8C79" w14:textId="77777777" w:rsidR="00000000" w:rsidRDefault="00000000">
      <w:pPr>
        <w:rPr>
          <w:rFonts w:hAnsi="宋体" w:hint="eastAsia"/>
          <w:b/>
          <w:bCs/>
          <w:sz w:val="24"/>
        </w:rPr>
      </w:pPr>
      <w:bookmarkStart w:id="0" w:name="_Toc170025485"/>
      <w:bookmarkStart w:id="1" w:name="_Toc164493611"/>
      <w:bookmarkStart w:id="2" w:name="_Toc178849214"/>
      <w:r>
        <w:rPr>
          <w:rFonts w:hAnsi="宋体" w:hint="eastAsia"/>
          <w:b/>
          <w:bCs/>
          <w:sz w:val="24"/>
        </w:rPr>
        <w:t>文档信息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000000" w14:paraId="72BE8605" w14:textId="77777777">
        <w:tc>
          <w:tcPr>
            <w:tcW w:w="9288" w:type="dxa"/>
          </w:tcPr>
          <w:p w14:paraId="202CD39A" w14:textId="7777777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lastRenderedPageBreak/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000000" w14:paraId="3417474E" w14:textId="77777777">
        <w:tc>
          <w:tcPr>
            <w:tcW w:w="9288" w:type="dxa"/>
          </w:tcPr>
          <w:p w14:paraId="12286E2C" w14:textId="7777777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EA3316">
              <w:rPr>
                <w:rFonts w:hAnsi="宋体" w:cs="Arial" w:hint="eastAsia"/>
              </w:rPr>
              <w:t>吴思赣</w:t>
            </w:r>
          </w:p>
        </w:tc>
      </w:tr>
      <w:tr w:rsidR="00000000" w14:paraId="25E953FF" w14:textId="77777777">
        <w:tc>
          <w:tcPr>
            <w:tcW w:w="9288" w:type="dxa"/>
          </w:tcPr>
          <w:p w14:paraId="7C175373" w14:textId="77777777" w:rsidR="00000000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>: 202</w:t>
            </w: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 w:hint="eastAsia"/>
              </w:rPr>
              <w:t>0</w:t>
            </w:r>
            <w:r w:rsidR="00EA3316">
              <w:rPr>
                <w:rFonts w:hAnsi="宋体" w:cs="Arial"/>
              </w:rPr>
              <w:t>1</w:t>
            </w:r>
            <w:r>
              <w:rPr>
                <w:rFonts w:hAnsi="宋体" w:cs="Arial"/>
              </w:rPr>
              <w:t>-</w:t>
            </w:r>
            <w:r w:rsidR="00EA3316">
              <w:rPr>
                <w:rFonts w:hAnsi="宋体" w:cs="Arial"/>
              </w:rPr>
              <w:t>12</w:t>
            </w:r>
          </w:p>
        </w:tc>
      </w:tr>
      <w:tr w:rsidR="00000000" w14:paraId="016BB8B1" w14:textId="77777777">
        <w:tc>
          <w:tcPr>
            <w:tcW w:w="9288" w:type="dxa"/>
          </w:tcPr>
          <w:p w14:paraId="034822CD" w14:textId="77777777" w:rsidR="00000000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</w:t>
            </w:r>
            <w:r w:rsidR="00EA3316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EA3316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EA3316">
              <w:rPr>
                <w:rFonts w:hAnsi="宋体" w:cs="Arial"/>
              </w:rPr>
              <w:t>12</w:t>
            </w:r>
          </w:p>
        </w:tc>
      </w:tr>
      <w:tr w:rsidR="00000000" w14:paraId="35354004" w14:textId="77777777">
        <w:trPr>
          <w:trHeight w:val="80"/>
        </w:trPr>
        <w:tc>
          <w:tcPr>
            <w:tcW w:w="9288" w:type="dxa"/>
          </w:tcPr>
          <w:p w14:paraId="1C9903D8" w14:textId="77777777" w:rsidR="00000000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1.0.202</w:t>
            </w:r>
            <w:r w:rsidR="00E14FAF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0</w:t>
            </w:r>
            <w:r w:rsidR="00E14FAF">
              <w:rPr>
                <w:rFonts w:hAnsi="宋体" w:cs="Arial"/>
              </w:rPr>
              <w:t>112</w:t>
            </w:r>
          </w:p>
        </w:tc>
      </w:tr>
      <w:tr w:rsidR="00000000" w14:paraId="46739677" w14:textId="77777777">
        <w:tc>
          <w:tcPr>
            <w:tcW w:w="9288" w:type="dxa"/>
          </w:tcPr>
          <w:p w14:paraId="56E5BC3F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11AB545D" w14:textId="77777777">
        <w:tc>
          <w:tcPr>
            <w:tcW w:w="9288" w:type="dxa"/>
          </w:tcPr>
          <w:p w14:paraId="5B601FA8" w14:textId="4784A23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 w:rsidR="00B20CD2">
              <w:rPr>
                <w:rFonts w:ascii="Times" w:hAnsi="Times"/>
                <w:iCs/>
              </w:rPr>
              <w:t>NPU</w:t>
            </w:r>
            <w:r>
              <w:rPr>
                <w:rFonts w:ascii="Times" w:hAnsi="Times" w:hint="eastAsia"/>
                <w:iCs/>
              </w:rPr>
              <w:t>202</w:t>
            </w:r>
            <w:r w:rsidR="00E14FAF">
              <w:rPr>
                <w:rFonts w:ascii="Times" w:hAnsi="Times"/>
                <w:iCs/>
              </w:rPr>
              <w:t>3</w:t>
            </w:r>
            <w:r>
              <w:rPr>
                <w:rFonts w:ascii="Times" w:hAnsi="Times" w:hint="eastAsia"/>
                <w:iCs/>
              </w:rPr>
              <w:t>大数据实训</w:t>
            </w:r>
            <w:r w:rsidR="00F112B1">
              <w:rPr>
                <w:rFonts w:ascii="Times" w:hAnsi="Times" w:hint="eastAsia"/>
                <w:iCs/>
              </w:rPr>
              <w:t>第</w:t>
            </w:r>
            <w:r w:rsidR="00F112B1">
              <w:rPr>
                <w:rFonts w:ascii="Times" w:hAnsi="Times" w:hint="eastAsia"/>
                <w:iCs/>
              </w:rPr>
              <w:t>4</w:t>
            </w:r>
            <w:r>
              <w:rPr>
                <w:rFonts w:ascii="Times" w:hAnsi="Times" w:hint="eastAsia"/>
                <w:iCs/>
              </w:rPr>
              <w:t>小组</w:t>
            </w:r>
          </w:p>
        </w:tc>
      </w:tr>
    </w:tbl>
    <w:p w14:paraId="74D02F93" w14:textId="77777777" w:rsidR="00000000" w:rsidRDefault="00000000">
      <w:pPr>
        <w:pStyle w:val="Tabletext"/>
        <w:rPr>
          <w:rFonts w:hAnsi="宋体" w:hint="eastAsia"/>
        </w:rPr>
      </w:pPr>
    </w:p>
    <w:p w14:paraId="71BE18A7" w14:textId="77777777" w:rsidR="00000000" w:rsidRDefault="00000000">
      <w:pPr>
        <w:pStyle w:val="TOC1"/>
        <w:rPr>
          <w:rFonts w:hint="eastAsia"/>
        </w:rPr>
      </w:pPr>
    </w:p>
    <w:p w14:paraId="24C4C16B" w14:textId="77777777" w:rsidR="00000000" w:rsidRDefault="00000000">
      <w:pPr>
        <w:pStyle w:val="TOC1"/>
      </w:pPr>
      <w:r>
        <w:rPr>
          <w:rFonts w:hint="eastAsia"/>
        </w:rPr>
        <w:t>修订文档历史记录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000000" w14:paraId="627427A4" w14:textId="77777777">
        <w:tc>
          <w:tcPr>
            <w:tcW w:w="1548" w:type="dxa"/>
          </w:tcPr>
          <w:p w14:paraId="2B3CFE5D" w14:textId="77777777" w:rsidR="00000000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5DF6FD1E" w14:textId="77777777" w:rsidR="00000000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67593EBD" w14:textId="77777777" w:rsidR="00000000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65C8C681" w14:textId="77777777" w:rsidR="00000000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000000" w14:paraId="4898E00F" w14:textId="77777777">
        <w:trPr>
          <w:trHeight w:val="80"/>
        </w:trPr>
        <w:tc>
          <w:tcPr>
            <w:tcW w:w="1548" w:type="dxa"/>
          </w:tcPr>
          <w:p w14:paraId="1D21A42F" w14:textId="7777777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 w:rsidR="00252D10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</w:t>
            </w:r>
            <w:r w:rsidR="00252D10">
              <w:rPr>
                <w:rFonts w:hAnsi="宋体" w:cs="Arial"/>
              </w:rPr>
              <w:t>0</w:t>
            </w:r>
            <w:r>
              <w:rPr>
                <w:rFonts w:hAnsi="宋体" w:cs="Arial" w:hint="eastAsia"/>
              </w:rPr>
              <w:t>1-</w:t>
            </w:r>
            <w:r w:rsidR="00252D10">
              <w:rPr>
                <w:rFonts w:hAnsi="宋体" w:cs="Arial"/>
              </w:rPr>
              <w:t>12</w:t>
            </w:r>
          </w:p>
        </w:tc>
        <w:tc>
          <w:tcPr>
            <w:tcW w:w="1440" w:type="dxa"/>
          </w:tcPr>
          <w:p w14:paraId="2EA45E3D" w14:textId="77777777" w:rsidR="00000000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0.1.202</w:t>
            </w:r>
            <w:r w:rsidR="00252D10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0</w:t>
            </w:r>
            <w:r w:rsidR="00252D10">
              <w:rPr>
                <w:rFonts w:hAnsi="宋体" w:cs="Arial"/>
              </w:rPr>
              <w:t>112</w:t>
            </w:r>
          </w:p>
        </w:tc>
        <w:tc>
          <w:tcPr>
            <w:tcW w:w="4140" w:type="dxa"/>
          </w:tcPr>
          <w:p w14:paraId="72C028B8" w14:textId="7777777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50E6FD86" w14:textId="77777777" w:rsidR="00000000" w:rsidRDefault="00252D1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吴思赣</w:t>
            </w:r>
          </w:p>
        </w:tc>
      </w:tr>
      <w:tr w:rsidR="00000000" w14:paraId="5010F278" w14:textId="77777777">
        <w:trPr>
          <w:trHeight w:val="108"/>
        </w:trPr>
        <w:tc>
          <w:tcPr>
            <w:tcW w:w="1548" w:type="dxa"/>
          </w:tcPr>
          <w:p w14:paraId="2BD88C3F" w14:textId="7777777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 w:rsidR="00252D10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</w:t>
            </w:r>
            <w:r w:rsidR="00252D10">
              <w:rPr>
                <w:rFonts w:hAnsi="宋体" w:cs="Arial"/>
              </w:rPr>
              <w:t>0</w:t>
            </w:r>
            <w:r>
              <w:rPr>
                <w:rFonts w:hAnsi="宋体" w:cs="Arial" w:hint="eastAsia"/>
              </w:rPr>
              <w:t>1-</w:t>
            </w:r>
            <w:r w:rsidR="00252D10">
              <w:rPr>
                <w:rFonts w:hAnsi="宋体" w:cs="Arial"/>
              </w:rPr>
              <w:t>12</w:t>
            </w:r>
          </w:p>
        </w:tc>
        <w:tc>
          <w:tcPr>
            <w:tcW w:w="1440" w:type="dxa"/>
          </w:tcPr>
          <w:p w14:paraId="2D891CD6" w14:textId="7777777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1.0.20220</w:t>
            </w:r>
            <w:r w:rsidR="00252D10">
              <w:rPr>
                <w:rFonts w:hAnsi="宋体" w:cs="Arial"/>
              </w:rPr>
              <w:t>11</w:t>
            </w:r>
            <w:r>
              <w:rPr>
                <w:rFonts w:hAnsi="宋体" w:cs="Arial" w:hint="eastAsia"/>
              </w:rPr>
              <w:t>2</w:t>
            </w:r>
          </w:p>
        </w:tc>
        <w:tc>
          <w:tcPr>
            <w:tcW w:w="4140" w:type="dxa"/>
          </w:tcPr>
          <w:p w14:paraId="00241051" w14:textId="77777777" w:rsidR="00000000" w:rsidRDefault="00000000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14:paraId="0292AD59" w14:textId="77777777" w:rsidR="00000000" w:rsidRDefault="00252D10">
            <w:pPr>
              <w:tabs>
                <w:tab w:val="center" w:pos="972"/>
              </w:tabs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吴思赣</w:t>
            </w:r>
            <w:r w:rsidR="00000000">
              <w:rPr>
                <w:rFonts w:hAnsi="宋体" w:cs="Arial" w:hint="eastAsia"/>
              </w:rPr>
              <w:tab/>
            </w:r>
          </w:p>
        </w:tc>
      </w:tr>
      <w:tr w:rsidR="00000000" w14:paraId="68CEF16D" w14:textId="77777777">
        <w:trPr>
          <w:trHeight w:val="55"/>
        </w:trPr>
        <w:tc>
          <w:tcPr>
            <w:tcW w:w="1548" w:type="dxa"/>
          </w:tcPr>
          <w:p w14:paraId="3532C438" w14:textId="77777777" w:rsidR="00000000" w:rsidRDefault="00000000">
            <w:pPr>
              <w:rPr>
                <w:rFonts w:hAnsi="宋体" w:cs="Arial" w:hint="eastAsia"/>
              </w:rPr>
            </w:pPr>
          </w:p>
        </w:tc>
        <w:tc>
          <w:tcPr>
            <w:tcW w:w="1440" w:type="dxa"/>
          </w:tcPr>
          <w:p w14:paraId="779E5BB4" w14:textId="77777777" w:rsidR="00000000" w:rsidRDefault="00000000">
            <w:pPr>
              <w:rPr>
                <w:rFonts w:hAnsi="宋体" w:cs="Arial" w:hint="eastAsia"/>
              </w:rPr>
            </w:pPr>
          </w:p>
        </w:tc>
        <w:tc>
          <w:tcPr>
            <w:tcW w:w="4140" w:type="dxa"/>
          </w:tcPr>
          <w:p w14:paraId="1130ED8C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D15CFBB" w14:textId="77777777" w:rsidR="00000000" w:rsidRDefault="00000000">
            <w:pPr>
              <w:rPr>
                <w:rFonts w:hAnsi="宋体" w:cs="Arial" w:hint="eastAsia"/>
              </w:rPr>
            </w:pPr>
          </w:p>
        </w:tc>
      </w:tr>
      <w:tr w:rsidR="00000000" w14:paraId="25AB70F2" w14:textId="77777777">
        <w:trPr>
          <w:trHeight w:val="55"/>
        </w:trPr>
        <w:tc>
          <w:tcPr>
            <w:tcW w:w="1548" w:type="dxa"/>
          </w:tcPr>
          <w:p w14:paraId="6610E126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09A66FE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E6DDF3D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819ED25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73B7F80E" w14:textId="77777777">
        <w:trPr>
          <w:trHeight w:val="55"/>
        </w:trPr>
        <w:tc>
          <w:tcPr>
            <w:tcW w:w="1548" w:type="dxa"/>
          </w:tcPr>
          <w:p w14:paraId="3D18B8D9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8783ADD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7772EEA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24F9FF2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3EE2746A" w14:textId="77777777">
        <w:trPr>
          <w:trHeight w:val="55"/>
        </w:trPr>
        <w:tc>
          <w:tcPr>
            <w:tcW w:w="1548" w:type="dxa"/>
          </w:tcPr>
          <w:p w14:paraId="73B415B6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EB1E538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9B38A28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7C80131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1182F995" w14:textId="77777777">
        <w:trPr>
          <w:trHeight w:val="55"/>
        </w:trPr>
        <w:tc>
          <w:tcPr>
            <w:tcW w:w="1548" w:type="dxa"/>
          </w:tcPr>
          <w:p w14:paraId="1098E884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51CD9E8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EE07DD6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5484B71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0A21C7F5" w14:textId="77777777">
        <w:trPr>
          <w:trHeight w:val="55"/>
        </w:trPr>
        <w:tc>
          <w:tcPr>
            <w:tcW w:w="1548" w:type="dxa"/>
          </w:tcPr>
          <w:p w14:paraId="68AD8033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31C11C5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6E2AC53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F9CC5D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4954D740" w14:textId="77777777">
        <w:trPr>
          <w:trHeight w:val="55"/>
        </w:trPr>
        <w:tc>
          <w:tcPr>
            <w:tcW w:w="1548" w:type="dxa"/>
          </w:tcPr>
          <w:p w14:paraId="4D00B003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E6D364D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EC8E39E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BD0EE5A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5390FA32" w14:textId="77777777">
        <w:trPr>
          <w:trHeight w:val="55"/>
        </w:trPr>
        <w:tc>
          <w:tcPr>
            <w:tcW w:w="1548" w:type="dxa"/>
          </w:tcPr>
          <w:p w14:paraId="56D28319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4FC2F8B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9B8E30E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EB57B9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6A95F4BF" w14:textId="77777777">
        <w:trPr>
          <w:trHeight w:val="55"/>
        </w:trPr>
        <w:tc>
          <w:tcPr>
            <w:tcW w:w="1548" w:type="dxa"/>
          </w:tcPr>
          <w:p w14:paraId="7BDB2D85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26E53F5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D97B597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01E6F05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3147A66F" w14:textId="77777777">
        <w:trPr>
          <w:trHeight w:val="55"/>
        </w:trPr>
        <w:tc>
          <w:tcPr>
            <w:tcW w:w="1548" w:type="dxa"/>
          </w:tcPr>
          <w:p w14:paraId="15DB2CBD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45010FA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EA7F0C7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BCCF7B4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16700F26" w14:textId="77777777">
        <w:trPr>
          <w:trHeight w:val="55"/>
        </w:trPr>
        <w:tc>
          <w:tcPr>
            <w:tcW w:w="1548" w:type="dxa"/>
          </w:tcPr>
          <w:p w14:paraId="24C8B57C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2E722A0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8282007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6618674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63285F56" w14:textId="77777777">
        <w:trPr>
          <w:trHeight w:val="55"/>
        </w:trPr>
        <w:tc>
          <w:tcPr>
            <w:tcW w:w="1548" w:type="dxa"/>
          </w:tcPr>
          <w:p w14:paraId="6401D3C8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5269B97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2BB3F8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8A3E8D8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3D03C34F" w14:textId="77777777">
        <w:trPr>
          <w:trHeight w:val="55"/>
        </w:trPr>
        <w:tc>
          <w:tcPr>
            <w:tcW w:w="1548" w:type="dxa"/>
          </w:tcPr>
          <w:p w14:paraId="1EDE6147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4469E02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4289BED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4F2ADD7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41B1ED89" w14:textId="77777777">
        <w:trPr>
          <w:trHeight w:val="55"/>
        </w:trPr>
        <w:tc>
          <w:tcPr>
            <w:tcW w:w="1548" w:type="dxa"/>
          </w:tcPr>
          <w:p w14:paraId="54687C00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769DEB9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3922710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F17211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17D771D9" w14:textId="77777777">
        <w:trPr>
          <w:trHeight w:val="55"/>
        </w:trPr>
        <w:tc>
          <w:tcPr>
            <w:tcW w:w="1548" w:type="dxa"/>
          </w:tcPr>
          <w:p w14:paraId="61F2882B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05ECCF0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FE8DB92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33C3559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4A6C64E6" w14:textId="77777777">
        <w:trPr>
          <w:trHeight w:val="55"/>
        </w:trPr>
        <w:tc>
          <w:tcPr>
            <w:tcW w:w="1548" w:type="dxa"/>
          </w:tcPr>
          <w:p w14:paraId="3F37557E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8D79D70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2BFA34A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E7F9F0" w14:textId="77777777" w:rsidR="00000000" w:rsidRDefault="00000000">
            <w:pPr>
              <w:rPr>
                <w:rFonts w:hAnsi="宋体" w:cs="Arial"/>
              </w:rPr>
            </w:pPr>
          </w:p>
        </w:tc>
      </w:tr>
      <w:tr w:rsidR="00000000" w14:paraId="2B5B9AF1" w14:textId="77777777">
        <w:trPr>
          <w:trHeight w:val="55"/>
        </w:trPr>
        <w:tc>
          <w:tcPr>
            <w:tcW w:w="1548" w:type="dxa"/>
          </w:tcPr>
          <w:p w14:paraId="3B6796EF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0161E54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962547" w14:textId="77777777" w:rsidR="00000000" w:rsidRDefault="0000000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A20E771" w14:textId="77777777" w:rsidR="00000000" w:rsidRDefault="00000000">
            <w:pPr>
              <w:rPr>
                <w:rFonts w:hAnsi="宋体" w:cs="Arial"/>
              </w:rPr>
            </w:pPr>
          </w:p>
        </w:tc>
      </w:tr>
    </w:tbl>
    <w:p w14:paraId="7453CE90" w14:textId="77777777" w:rsidR="00000000" w:rsidRDefault="00000000">
      <w:pPr>
        <w:pStyle w:val="ac"/>
        <w:jc w:val="both"/>
        <w:rPr>
          <w:rFonts w:hint="eastAsia"/>
        </w:rPr>
      </w:pPr>
    </w:p>
    <w:p w14:paraId="4E28614C" w14:textId="77777777" w:rsidR="00000000" w:rsidRDefault="00000000">
      <w:pPr>
        <w:rPr>
          <w:rFonts w:hint="eastAsia"/>
        </w:rPr>
      </w:pPr>
    </w:p>
    <w:p w14:paraId="7E298B87" w14:textId="77777777" w:rsidR="00000000" w:rsidRDefault="00000000">
      <w:pPr>
        <w:rPr>
          <w:rFonts w:hint="eastAsia"/>
        </w:rPr>
      </w:pPr>
    </w:p>
    <w:p w14:paraId="1ADAC1F7" w14:textId="77777777" w:rsidR="00000000" w:rsidRDefault="00000000">
      <w:pPr>
        <w:rPr>
          <w:rFonts w:hint="eastAsia"/>
        </w:rPr>
      </w:pPr>
    </w:p>
    <w:p w14:paraId="554FE763" w14:textId="464FFD95" w:rsidR="00000000" w:rsidRDefault="00000000"/>
    <w:p w14:paraId="05C022A9" w14:textId="36FE6597" w:rsidR="00B20CD2" w:rsidRDefault="00B20CD2"/>
    <w:p w14:paraId="588C3489" w14:textId="15C84E14" w:rsidR="00B20CD2" w:rsidRDefault="00B20CD2"/>
    <w:p w14:paraId="406814BB" w14:textId="73F01E00" w:rsidR="00B20CD2" w:rsidRDefault="00B20CD2"/>
    <w:p w14:paraId="5DBBDE8F" w14:textId="0B55F7D5" w:rsidR="00B20CD2" w:rsidRDefault="00B20CD2"/>
    <w:p w14:paraId="7C115EB9" w14:textId="416BCFD3" w:rsidR="00B20CD2" w:rsidRDefault="00B20CD2"/>
    <w:p w14:paraId="6010ABCA" w14:textId="7A9B51ED" w:rsidR="00B20CD2" w:rsidRDefault="00B20CD2"/>
    <w:p w14:paraId="33A2E05E" w14:textId="0A8645F3" w:rsidR="00B20CD2" w:rsidRDefault="00B20CD2"/>
    <w:p w14:paraId="5C363FE9" w14:textId="283EB62C" w:rsidR="00B20CD2" w:rsidRDefault="00B20CD2"/>
    <w:p w14:paraId="73E0C8C3" w14:textId="77777777" w:rsidR="00B20CD2" w:rsidRDefault="00B20CD2">
      <w:pPr>
        <w:rPr>
          <w:rFonts w:hint="eastAsia"/>
        </w:rPr>
      </w:pPr>
    </w:p>
    <w:p w14:paraId="756CA5D1" w14:textId="77777777" w:rsidR="00000000" w:rsidRDefault="00000000">
      <w:pPr>
        <w:rPr>
          <w:rFonts w:hint="eastAsia"/>
        </w:rPr>
      </w:pPr>
    </w:p>
    <w:p w14:paraId="64222F7F" w14:textId="77777777" w:rsidR="00000000" w:rsidRDefault="00000000">
      <w:pPr>
        <w:pStyle w:val="ac"/>
      </w:pPr>
      <w:r>
        <w:rPr>
          <w:rFonts w:hint="eastAsia"/>
        </w:rPr>
        <w:lastRenderedPageBreak/>
        <w:t>目录</w:t>
      </w:r>
    </w:p>
    <w:p w14:paraId="0E84FC9F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rFonts w:hint="eastAsia"/>
          <w:bCs/>
          <w:kern w:val="44"/>
          <w:szCs w:val="24"/>
        </w:rPr>
        <w:t>1. 前言</w:t>
      </w:r>
      <w:r>
        <w:tab/>
      </w:r>
      <w:r>
        <w:fldChar w:fldCharType="begin"/>
      </w:r>
      <w:r>
        <w:instrText xml:space="preserve"> PAGEREF _Toc24706 \h </w:instrText>
      </w:r>
      <w:r>
        <w:fldChar w:fldCharType="separate"/>
      </w:r>
      <w:r>
        <w:t>4</w:t>
      </w:r>
      <w:r>
        <w:fldChar w:fldCharType="end"/>
      </w:r>
    </w:p>
    <w:p w14:paraId="1EDC1F4E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1.1 目的</w:t>
      </w:r>
      <w:r>
        <w:tab/>
      </w:r>
      <w:r>
        <w:fldChar w:fldCharType="begin"/>
      </w:r>
      <w:r>
        <w:instrText xml:space="preserve"> PAGEREF _Toc12773 \h </w:instrText>
      </w:r>
      <w:r>
        <w:fldChar w:fldCharType="separate"/>
      </w:r>
      <w:r>
        <w:t>4</w:t>
      </w:r>
      <w:r>
        <w:fldChar w:fldCharType="end"/>
      </w:r>
    </w:p>
    <w:p w14:paraId="7DA9A802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1.2 </w:t>
      </w:r>
      <w:r>
        <w:rPr>
          <w:rFonts w:hAnsi="宋体" w:hint="eastAsia"/>
          <w:bCs/>
          <w:kern w:val="2"/>
          <w:szCs w:val="32"/>
        </w:rPr>
        <w:t>术语与缩略语</w:t>
      </w:r>
      <w:r>
        <w:tab/>
      </w:r>
      <w:r>
        <w:fldChar w:fldCharType="begin"/>
      </w:r>
      <w:r>
        <w:instrText xml:space="preserve"> PAGEREF _Toc26742 \h </w:instrText>
      </w:r>
      <w:r>
        <w:fldChar w:fldCharType="separate"/>
      </w:r>
      <w:r>
        <w:t>4</w:t>
      </w:r>
      <w:r>
        <w:fldChar w:fldCharType="end"/>
      </w:r>
    </w:p>
    <w:p w14:paraId="709F492A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2. 项目概述</w:t>
      </w:r>
      <w:r>
        <w:tab/>
      </w:r>
      <w:r>
        <w:fldChar w:fldCharType="begin"/>
      </w:r>
      <w:r>
        <w:instrText xml:space="preserve"> PAGEREF _Toc18758 \h </w:instrText>
      </w:r>
      <w:r>
        <w:fldChar w:fldCharType="separate"/>
      </w:r>
      <w:r>
        <w:t>4</w:t>
      </w:r>
      <w:r>
        <w:fldChar w:fldCharType="end"/>
      </w:r>
    </w:p>
    <w:p w14:paraId="29C6B497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2.1 项目背景和目标</w:t>
      </w:r>
      <w:r>
        <w:tab/>
      </w:r>
      <w:r>
        <w:fldChar w:fldCharType="begin"/>
      </w:r>
      <w:r>
        <w:instrText xml:space="preserve"> PAGEREF _Toc19260 \h </w:instrText>
      </w:r>
      <w:r>
        <w:fldChar w:fldCharType="separate"/>
      </w:r>
      <w:r>
        <w:t>4</w:t>
      </w:r>
      <w:r>
        <w:fldChar w:fldCharType="end"/>
      </w:r>
    </w:p>
    <w:p w14:paraId="470AC0B9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2.2 项目范围</w:t>
      </w:r>
      <w:r>
        <w:tab/>
      </w:r>
      <w:r>
        <w:fldChar w:fldCharType="begin"/>
      </w:r>
      <w:r>
        <w:instrText xml:space="preserve"> PAGEREF _Toc602 \h </w:instrText>
      </w:r>
      <w:r>
        <w:fldChar w:fldCharType="separate"/>
      </w:r>
      <w:r>
        <w:t>4</w:t>
      </w:r>
      <w:r>
        <w:fldChar w:fldCharType="end"/>
      </w:r>
    </w:p>
    <w:p w14:paraId="02905812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2.3 交付的产品</w:t>
      </w:r>
      <w:r>
        <w:tab/>
      </w:r>
      <w:r>
        <w:fldChar w:fldCharType="begin"/>
      </w:r>
      <w:r>
        <w:instrText xml:space="preserve"> PAGEREF _Toc26477 \h </w:instrText>
      </w:r>
      <w:r>
        <w:fldChar w:fldCharType="separate"/>
      </w:r>
      <w:r>
        <w:t>4</w:t>
      </w:r>
      <w:r>
        <w:fldChar w:fldCharType="end"/>
      </w:r>
    </w:p>
    <w:p w14:paraId="768F5C5D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2.4 约束和假设</w:t>
      </w:r>
      <w:r>
        <w:tab/>
      </w:r>
      <w:r>
        <w:fldChar w:fldCharType="begin"/>
      </w:r>
      <w:r>
        <w:instrText xml:space="preserve"> PAGEREF _Toc5282 \h </w:instrText>
      </w:r>
      <w:r>
        <w:fldChar w:fldCharType="separate"/>
      </w:r>
      <w:r>
        <w:t>5</w:t>
      </w:r>
      <w:r>
        <w:fldChar w:fldCharType="end"/>
      </w:r>
    </w:p>
    <w:p w14:paraId="74D753F8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bCs/>
          <w:kern w:val="44"/>
          <w:szCs w:val="24"/>
        </w:rPr>
        <w:t xml:space="preserve">3. </w:t>
      </w:r>
      <w:r>
        <w:rPr>
          <w:rFonts w:hint="eastAsia"/>
          <w:bCs/>
          <w:kern w:val="44"/>
          <w:szCs w:val="24"/>
        </w:rPr>
        <w:t>角色和职责</w:t>
      </w:r>
      <w:r>
        <w:tab/>
      </w:r>
      <w:r>
        <w:fldChar w:fldCharType="begin"/>
      </w:r>
      <w:r>
        <w:instrText xml:space="preserve"> PAGEREF _Toc17574 \h </w:instrText>
      </w:r>
      <w:r>
        <w:fldChar w:fldCharType="separate"/>
      </w:r>
      <w:r>
        <w:t>5</w:t>
      </w:r>
      <w:r>
        <w:fldChar w:fldCharType="end"/>
      </w:r>
    </w:p>
    <w:p w14:paraId="03BD4F80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3.1 利益相关人角色和职责</w:t>
      </w:r>
      <w:r>
        <w:tab/>
      </w:r>
      <w:r>
        <w:fldChar w:fldCharType="begin"/>
      </w:r>
      <w:r>
        <w:instrText xml:space="preserve"> PAGEREF _Toc26334 \h </w:instrText>
      </w:r>
      <w:r>
        <w:fldChar w:fldCharType="separate"/>
      </w:r>
      <w:r>
        <w:t>5</w:t>
      </w:r>
      <w:r>
        <w:fldChar w:fldCharType="end"/>
      </w:r>
    </w:p>
    <w:p w14:paraId="109FA577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3.2 有关的利益相关人介入计划</w:t>
      </w:r>
      <w:r>
        <w:tab/>
      </w:r>
      <w:r>
        <w:fldChar w:fldCharType="begin"/>
      </w:r>
      <w:r>
        <w:instrText xml:space="preserve"> PAGEREF _Toc7648 \h </w:instrText>
      </w:r>
      <w:r>
        <w:fldChar w:fldCharType="separate"/>
      </w:r>
      <w:r>
        <w:t>5</w:t>
      </w:r>
      <w:r>
        <w:fldChar w:fldCharType="end"/>
      </w:r>
    </w:p>
    <w:p w14:paraId="579B700A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4. 项目的已定义过程</w:t>
      </w:r>
      <w:r>
        <w:tab/>
      </w:r>
      <w:r>
        <w:fldChar w:fldCharType="begin"/>
      </w:r>
      <w:r>
        <w:instrText xml:space="preserve"> PAGEREF _Toc17039 \h </w:instrText>
      </w:r>
      <w:r>
        <w:fldChar w:fldCharType="separate"/>
      </w:r>
      <w:r>
        <w:t>6</w:t>
      </w:r>
      <w:r>
        <w:fldChar w:fldCharType="end"/>
      </w:r>
    </w:p>
    <w:p w14:paraId="0126171D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4.1 项目的生命周期选择</w:t>
      </w:r>
      <w:r>
        <w:tab/>
      </w:r>
      <w:r>
        <w:fldChar w:fldCharType="begin"/>
      </w:r>
      <w:r>
        <w:instrText xml:space="preserve"> PAGEREF _Toc20306 \h </w:instrText>
      </w:r>
      <w:r>
        <w:fldChar w:fldCharType="separate"/>
      </w:r>
      <w:r>
        <w:t>6</w:t>
      </w:r>
      <w:r>
        <w:fldChar w:fldCharType="end"/>
      </w:r>
    </w:p>
    <w:p w14:paraId="2D516118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4.2 项目阶段划分及主要工作产品</w:t>
      </w:r>
      <w:r>
        <w:tab/>
      </w:r>
      <w:r>
        <w:fldChar w:fldCharType="begin"/>
      </w:r>
      <w:r>
        <w:instrText xml:space="preserve"> PAGEREF _Toc28871 \h </w:instrText>
      </w:r>
      <w:r>
        <w:fldChar w:fldCharType="separate"/>
      </w:r>
      <w:r>
        <w:t>6</w:t>
      </w:r>
      <w:r>
        <w:fldChar w:fldCharType="end"/>
      </w:r>
    </w:p>
    <w:p w14:paraId="260699FB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4.3 本项目采用的过程</w:t>
      </w:r>
      <w:r>
        <w:tab/>
      </w:r>
      <w:r>
        <w:fldChar w:fldCharType="begin"/>
      </w:r>
      <w:r>
        <w:instrText xml:space="preserve"> PAGEREF _Toc19610 \h </w:instrText>
      </w:r>
      <w:r>
        <w:fldChar w:fldCharType="separate"/>
      </w:r>
      <w:r>
        <w:t>6</w:t>
      </w:r>
      <w:r>
        <w:fldChar w:fldCharType="end"/>
      </w:r>
    </w:p>
    <w:p w14:paraId="664E035E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4.4 裁剪结论</w:t>
      </w:r>
      <w:r>
        <w:tab/>
      </w:r>
      <w:r>
        <w:fldChar w:fldCharType="begin"/>
      </w:r>
      <w:r>
        <w:instrText xml:space="preserve"> PAGEREF _Toc29241 \h </w:instrText>
      </w:r>
      <w:r>
        <w:fldChar w:fldCharType="separate"/>
      </w:r>
      <w:r>
        <w:t>6</w:t>
      </w:r>
      <w:r>
        <w:fldChar w:fldCharType="end"/>
      </w:r>
    </w:p>
    <w:p w14:paraId="59E412CA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5. 工作任务分解</w:t>
      </w:r>
      <w:r>
        <w:tab/>
      </w:r>
      <w:r>
        <w:fldChar w:fldCharType="begin"/>
      </w:r>
      <w:r>
        <w:instrText xml:space="preserve"> PAGEREF _Toc10501 \h </w:instrText>
      </w:r>
      <w:r>
        <w:fldChar w:fldCharType="separate"/>
      </w:r>
      <w:r>
        <w:t>6</w:t>
      </w:r>
      <w:r>
        <w:fldChar w:fldCharType="end"/>
      </w:r>
    </w:p>
    <w:p w14:paraId="1DB1A541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 xml:space="preserve">6. </w:t>
      </w:r>
      <w:r>
        <w:rPr>
          <w:rFonts w:hint="eastAsia"/>
          <w:kern w:val="44"/>
        </w:rPr>
        <w:t>项目所需技能和培训计划</w:t>
      </w:r>
      <w:r>
        <w:tab/>
      </w:r>
      <w:r>
        <w:fldChar w:fldCharType="begin"/>
      </w:r>
      <w:r>
        <w:instrText xml:space="preserve"> PAGEREF _Toc21722 \h </w:instrText>
      </w:r>
      <w:r>
        <w:fldChar w:fldCharType="separate"/>
      </w:r>
      <w:r>
        <w:t>7</w:t>
      </w:r>
      <w:r>
        <w:fldChar w:fldCharType="end"/>
      </w:r>
    </w:p>
    <w:p w14:paraId="431D683C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6.1 项目所需技能</w:t>
      </w:r>
      <w:r>
        <w:tab/>
      </w:r>
      <w:r>
        <w:fldChar w:fldCharType="begin"/>
      </w:r>
      <w:r>
        <w:instrText xml:space="preserve"> PAGEREF _Toc19235 \h </w:instrText>
      </w:r>
      <w:r>
        <w:fldChar w:fldCharType="separate"/>
      </w:r>
      <w:r>
        <w:t>7</w:t>
      </w:r>
      <w:r>
        <w:fldChar w:fldCharType="end"/>
      </w:r>
    </w:p>
    <w:p w14:paraId="5A34936C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6.2 项目组成员掌握技能情况</w:t>
      </w:r>
      <w:r>
        <w:tab/>
      </w:r>
      <w:r>
        <w:fldChar w:fldCharType="begin"/>
      </w:r>
      <w:r>
        <w:instrText xml:space="preserve"> PAGEREF _Toc31646 \h </w:instrText>
      </w:r>
      <w:r>
        <w:fldChar w:fldCharType="separate"/>
      </w:r>
      <w:r>
        <w:t>7</w:t>
      </w:r>
      <w:r>
        <w:fldChar w:fldCharType="end"/>
      </w:r>
    </w:p>
    <w:p w14:paraId="2E0876F8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6.3 项目培训计划</w:t>
      </w:r>
      <w:r>
        <w:tab/>
      </w:r>
      <w:r>
        <w:fldChar w:fldCharType="begin"/>
      </w:r>
      <w:r>
        <w:instrText xml:space="preserve"> PAGEREF _Toc28183 \h </w:instrText>
      </w:r>
      <w:r>
        <w:fldChar w:fldCharType="separate"/>
      </w:r>
      <w:r>
        <w:t>7</w:t>
      </w:r>
      <w:r>
        <w:fldChar w:fldCharType="end"/>
      </w:r>
    </w:p>
    <w:p w14:paraId="15C8CEAE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7. 开发计划</w:t>
      </w:r>
      <w:r>
        <w:tab/>
      </w:r>
      <w:r>
        <w:fldChar w:fldCharType="begin"/>
      </w:r>
      <w:r>
        <w:instrText xml:space="preserve"> PAGEREF _Toc4377 \h </w:instrText>
      </w:r>
      <w:r>
        <w:fldChar w:fldCharType="separate"/>
      </w:r>
      <w:r>
        <w:t>7</w:t>
      </w:r>
      <w:r>
        <w:fldChar w:fldCharType="end"/>
      </w:r>
    </w:p>
    <w:p w14:paraId="53ADA0BB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7.1 项目监控计划</w:t>
      </w:r>
      <w:r>
        <w:tab/>
      </w:r>
      <w:r>
        <w:fldChar w:fldCharType="begin"/>
      </w:r>
      <w:r>
        <w:instrText xml:space="preserve"> PAGEREF _Toc26175 \h </w:instrText>
      </w:r>
      <w:r>
        <w:fldChar w:fldCharType="separate"/>
      </w:r>
      <w:r>
        <w:t>7</w:t>
      </w:r>
      <w:r>
        <w:fldChar w:fldCharType="end"/>
      </w:r>
    </w:p>
    <w:p w14:paraId="46FC16A0" w14:textId="77777777" w:rsidR="00000000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7.1.1 活动安排</w:t>
      </w:r>
      <w:r>
        <w:tab/>
      </w:r>
      <w:r>
        <w:fldChar w:fldCharType="begin"/>
      </w:r>
      <w:r>
        <w:instrText xml:space="preserve"> PAGEREF _Toc25598 \h </w:instrText>
      </w:r>
      <w:r>
        <w:fldChar w:fldCharType="separate"/>
      </w:r>
      <w:r>
        <w:t>7</w:t>
      </w:r>
      <w:r>
        <w:fldChar w:fldCharType="end"/>
      </w:r>
    </w:p>
    <w:p w14:paraId="4FFCD928" w14:textId="77777777" w:rsidR="00000000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7.1.2 偏差控制（项目计划变更与重估计约定</w:t>
      </w:r>
      <w:r>
        <w:rPr>
          <w:rFonts w:hAnsi="宋体"/>
          <w:bCs/>
          <w:kern w:val="2"/>
          <w:szCs w:val="24"/>
        </w:rPr>
        <w:t>）</w:t>
      </w:r>
      <w:r>
        <w:tab/>
      </w:r>
      <w:r>
        <w:fldChar w:fldCharType="begin"/>
      </w:r>
      <w:r>
        <w:instrText xml:space="preserve"> PAGEREF _Toc3101 \h </w:instrText>
      </w:r>
      <w:r>
        <w:fldChar w:fldCharType="separate"/>
      </w:r>
      <w:r>
        <w:t>8</w:t>
      </w:r>
      <w:r>
        <w:fldChar w:fldCharType="end"/>
      </w:r>
    </w:p>
    <w:p w14:paraId="3223B5FD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7.2 </w:t>
      </w:r>
      <w:r>
        <w:rPr>
          <w:rFonts w:hAnsi="宋体" w:hint="eastAsia"/>
          <w:bCs/>
          <w:kern w:val="2"/>
          <w:szCs w:val="32"/>
        </w:rPr>
        <w:t>质量保证计划</w:t>
      </w:r>
      <w:r>
        <w:tab/>
      </w:r>
      <w:r>
        <w:fldChar w:fldCharType="begin"/>
      </w:r>
      <w:r>
        <w:instrText xml:space="preserve"> PAGEREF _Toc9436 \h </w:instrText>
      </w:r>
      <w:r>
        <w:fldChar w:fldCharType="separate"/>
      </w:r>
      <w:r>
        <w:t>8</w:t>
      </w:r>
      <w:r>
        <w:fldChar w:fldCharType="end"/>
      </w:r>
    </w:p>
    <w:p w14:paraId="1F097850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7.3 </w:t>
      </w:r>
      <w:r>
        <w:rPr>
          <w:rFonts w:hAnsi="宋体" w:hint="eastAsia"/>
          <w:bCs/>
          <w:kern w:val="2"/>
          <w:szCs w:val="32"/>
        </w:rPr>
        <w:t>配置管理计划</w:t>
      </w:r>
      <w:r>
        <w:tab/>
      </w:r>
      <w:r>
        <w:fldChar w:fldCharType="begin"/>
      </w:r>
      <w:r>
        <w:instrText xml:space="preserve"> PAGEREF _Toc1976 \h </w:instrText>
      </w:r>
      <w:r>
        <w:fldChar w:fldCharType="separate"/>
      </w:r>
      <w:r>
        <w:t>8</w:t>
      </w:r>
      <w:r>
        <w:fldChar w:fldCharType="end"/>
      </w:r>
    </w:p>
    <w:p w14:paraId="495960E4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7.4 </w:t>
      </w:r>
      <w:r>
        <w:rPr>
          <w:rFonts w:hAnsi="宋体" w:hint="eastAsia"/>
          <w:bCs/>
          <w:kern w:val="2"/>
          <w:szCs w:val="32"/>
        </w:rPr>
        <w:t>系统测试计划</w:t>
      </w:r>
      <w:r>
        <w:tab/>
      </w:r>
      <w:r>
        <w:fldChar w:fldCharType="begin"/>
      </w:r>
      <w:r>
        <w:instrText xml:space="preserve"> PAGEREF _Toc30348 \h </w:instrText>
      </w:r>
      <w:r>
        <w:fldChar w:fldCharType="separate"/>
      </w:r>
      <w:r>
        <w:t>8</w:t>
      </w:r>
      <w:r>
        <w:fldChar w:fldCharType="end"/>
      </w:r>
    </w:p>
    <w:p w14:paraId="04E6DDC7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7.5 需求管理计划</w:t>
      </w:r>
      <w:r>
        <w:tab/>
      </w:r>
      <w:r>
        <w:fldChar w:fldCharType="begin"/>
      </w:r>
      <w:r>
        <w:instrText xml:space="preserve"> PAGEREF _Toc18374 \h </w:instrText>
      </w:r>
      <w:r>
        <w:fldChar w:fldCharType="separate"/>
      </w:r>
      <w:r>
        <w:t>8</w:t>
      </w:r>
      <w:r>
        <w:fldChar w:fldCharType="end"/>
      </w:r>
    </w:p>
    <w:p w14:paraId="27D6D1B1" w14:textId="77777777" w:rsidR="00000000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8. 工作环境</w:t>
      </w:r>
      <w:r>
        <w:tab/>
      </w:r>
      <w:r>
        <w:fldChar w:fldCharType="begin"/>
      </w:r>
      <w:r>
        <w:instrText xml:space="preserve"> PAGEREF _Toc3875 \h </w:instrText>
      </w:r>
      <w:r>
        <w:fldChar w:fldCharType="separate"/>
      </w:r>
      <w:r>
        <w:t>8</w:t>
      </w:r>
      <w:r>
        <w:fldChar w:fldCharType="end"/>
      </w:r>
    </w:p>
    <w:p w14:paraId="77374831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8.1 开发环境</w:t>
      </w:r>
      <w:r>
        <w:tab/>
      </w:r>
      <w:r>
        <w:fldChar w:fldCharType="begin"/>
      </w:r>
      <w:r>
        <w:instrText xml:space="preserve"> PAGEREF _Toc2909 \h </w:instrText>
      </w:r>
      <w:r>
        <w:fldChar w:fldCharType="separate"/>
      </w:r>
      <w:r>
        <w:t>8</w:t>
      </w:r>
      <w:r>
        <w:fldChar w:fldCharType="end"/>
      </w:r>
    </w:p>
    <w:p w14:paraId="1ED9784A" w14:textId="77777777" w:rsidR="00000000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8.1.1 硬件设备</w:t>
      </w:r>
      <w:r>
        <w:tab/>
      </w:r>
      <w:r>
        <w:fldChar w:fldCharType="begin"/>
      </w:r>
      <w:r>
        <w:instrText xml:space="preserve"> PAGEREF _Toc21866 \h </w:instrText>
      </w:r>
      <w:r>
        <w:fldChar w:fldCharType="separate"/>
      </w:r>
      <w:r>
        <w:t>8</w:t>
      </w:r>
      <w:r>
        <w:fldChar w:fldCharType="end"/>
      </w:r>
    </w:p>
    <w:p w14:paraId="17E8655C" w14:textId="77777777" w:rsidR="00000000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8.1.2 支持工具和软件环境</w:t>
      </w:r>
      <w:r>
        <w:tab/>
      </w:r>
      <w:r>
        <w:fldChar w:fldCharType="begin"/>
      </w:r>
      <w:r>
        <w:instrText xml:space="preserve"> PAGEREF _Toc23043 \h </w:instrText>
      </w:r>
      <w:r>
        <w:fldChar w:fldCharType="separate"/>
      </w:r>
      <w:r>
        <w:t>9</w:t>
      </w:r>
      <w:r>
        <w:fldChar w:fldCharType="end"/>
      </w:r>
    </w:p>
    <w:p w14:paraId="49852FEC" w14:textId="77777777" w:rsidR="00000000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8.2 测试环境</w:t>
      </w:r>
      <w:r>
        <w:tab/>
      </w:r>
      <w:r>
        <w:fldChar w:fldCharType="begin"/>
      </w:r>
      <w:r>
        <w:instrText xml:space="preserve"> PAGEREF _Toc1835 \h </w:instrText>
      </w:r>
      <w:r>
        <w:fldChar w:fldCharType="separate"/>
      </w:r>
      <w:r>
        <w:t>9</w:t>
      </w:r>
      <w:r>
        <w:fldChar w:fldCharType="end"/>
      </w:r>
    </w:p>
    <w:p w14:paraId="158C3EBD" w14:textId="77777777" w:rsidR="00000000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8.2.1 硬件设备</w:t>
      </w:r>
      <w:r>
        <w:tab/>
      </w:r>
      <w:r>
        <w:fldChar w:fldCharType="begin"/>
      </w:r>
      <w:r>
        <w:instrText xml:space="preserve"> PAGEREF _Toc25931 \h </w:instrText>
      </w:r>
      <w:r>
        <w:fldChar w:fldCharType="separate"/>
      </w:r>
      <w:r>
        <w:t>9</w:t>
      </w:r>
      <w:r>
        <w:fldChar w:fldCharType="end"/>
      </w:r>
    </w:p>
    <w:p w14:paraId="404F8F82" w14:textId="77777777" w:rsidR="00000000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8.2.2 测试工具和软件环境</w:t>
      </w:r>
      <w:r>
        <w:tab/>
      </w:r>
      <w:r>
        <w:fldChar w:fldCharType="begin"/>
      </w:r>
      <w:r>
        <w:instrText xml:space="preserve"> PAGEREF _Toc5844 \h </w:instrText>
      </w:r>
      <w:r>
        <w:fldChar w:fldCharType="separate"/>
      </w:r>
      <w:r>
        <w:t>9</w:t>
      </w:r>
      <w:r>
        <w:fldChar w:fldCharType="end"/>
      </w:r>
    </w:p>
    <w:p w14:paraId="47414691" w14:textId="77777777" w:rsidR="00000000" w:rsidRDefault="00000000">
      <w:pPr>
        <w:rPr>
          <w:rFonts w:ascii="Times New Roman"/>
          <w:b/>
        </w:rPr>
        <w:sectPr w:rsidR="00000000"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</w:rPr>
        <w:fldChar w:fldCharType="end"/>
      </w:r>
    </w:p>
    <w:p w14:paraId="2E3D0870" w14:textId="77777777" w:rsidR="00000000" w:rsidRDefault="00000000">
      <w:pPr>
        <w:jc w:val="center"/>
        <w:rPr>
          <w:rFonts w:hint="eastAsia"/>
          <w:sz w:val="44"/>
          <w:szCs w:val="44"/>
        </w:rPr>
      </w:pPr>
      <w:r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14:paraId="76796968" w14:textId="77777777" w:rsidR="00000000" w:rsidRDefault="00000000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3" w:name="_Toc182651262"/>
      <w:bookmarkStart w:id="4" w:name="_Toc248049972"/>
      <w:bookmarkStart w:id="5" w:name="_Toc248050010"/>
      <w:bookmarkStart w:id="6" w:name="_Toc248050060"/>
      <w:bookmarkStart w:id="7" w:name="_Toc248049889"/>
      <w:bookmarkStart w:id="8" w:name="_Toc90693372"/>
      <w:bookmarkStart w:id="9" w:name="_Toc24706"/>
      <w:bookmarkEnd w:id="0"/>
      <w:bookmarkEnd w:id="1"/>
      <w:bookmarkEnd w:id="2"/>
      <w:r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14:paraId="2ACDA7E1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0" w:name="_Toc86755989"/>
      <w:bookmarkStart w:id="11" w:name="_Toc248050061"/>
      <w:bookmarkStart w:id="12" w:name="_Toc182651263"/>
      <w:bookmarkStart w:id="13" w:name="_Toc90693373"/>
      <w:bookmarkStart w:id="14" w:name="_Toc248049973"/>
      <w:bookmarkStart w:id="15" w:name="_Toc86758277"/>
      <w:bookmarkStart w:id="16" w:name="_Toc248049890"/>
      <w:bookmarkStart w:id="17" w:name="_Toc12773"/>
      <w:r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EAE2833" w14:textId="77777777" w:rsidR="00000000" w:rsidRDefault="00000000">
      <w:pPr>
        <w:pStyle w:val="InfoBlue"/>
        <w:ind w:leftChars="270" w:left="540"/>
      </w:pPr>
      <w:r>
        <w:rPr>
          <w:rFonts w:hint="eastAsia"/>
          <w:i w:val="0"/>
          <w:color w:val="auto"/>
        </w:rPr>
        <w:t>本计划应用于项目《</w:t>
      </w:r>
      <w:r w:rsidR="009212A6">
        <w:rPr>
          <w:rFonts w:hint="eastAsia"/>
          <w:i w:val="0"/>
          <w:color w:val="auto"/>
        </w:rPr>
        <w:t>西安各商圈餐饮流量分析</w:t>
      </w:r>
      <w:r>
        <w:rPr>
          <w:rFonts w:hint="eastAsia"/>
          <w:i w:val="0"/>
          <w:color w:val="auto"/>
        </w:rPr>
        <w:t>》开发的整个生命周期。</w:t>
      </w:r>
    </w:p>
    <w:p w14:paraId="6A48EE9D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248050062"/>
      <w:bookmarkStart w:id="19" w:name="_Toc60457188"/>
      <w:bookmarkStart w:id="20" w:name="_Toc248049891"/>
      <w:bookmarkStart w:id="21" w:name="_Toc248049974"/>
      <w:bookmarkStart w:id="22" w:name="_Toc182651264"/>
      <w:bookmarkStart w:id="23" w:name="_Toc26742"/>
      <w:r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14:paraId="0AF6DED2" w14:textId="77777777" w:rsidR="00000000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PPQA：Process and Product </w:t>
      </w:r>
      <w:r>
        <w:rPr>
          <w:i w:val="0"/>
          <w:color w:val="auto"/>
        </w:rPr>
        <w:t>Quality Assurance</w:t>
      </w:r>
      <w:r>
        <w:rPr>
          <w:rFonts w:hint="eastAsia"/>
          <w:i w:val="0"/>
          <w:color w:val="auto"/>
        </w:rPr>
        <w:t xml:space="preserve"> 过程和产品质量保证</w:t>
      </w:r>
    </w:p>
    <w:p w14:paraId="3BCED357" w14:textId="77777777" w:rsidR="00000000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CM：</w:t>
      </w:r>
      <w:r>
        <w:rPr>
          <w:i w:val="0"/>
          <w:color w:val="auto"/>
        </w:rPr>
        <w:t>Configuration Management</w:t>
      </w:r>
      <w:r>
        <w:rPr>
          <w:rFonts w:hint="eastAsia"/>
          <w:i w:val="0"/>
          <w:color w:val="auto"/>
        </w:rPr>
        <w:t xml:space="preserve"> 配置管理</w:t>
      </w:r>
    </w:p>
    <w:p w14:paraId="088E7B2A" w14:textId="77777777" w:rsidR="00000000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SPP：</w:t>
      </w:r>
      <w:r>
        <w:rPr>
          <w:i w:val="0"/>
          <w:color w:val="auto"/>
        </w:rPr>
        <w:t>Software Process Plan</w:t>
      </w:r>
      <w:r>
        <w:rPr>
          <w:rFonts w:hint="eastAsia"/>
          <w:i w:val="0"/>
          <w:color w:val="auto"/>
        </w:rPr>
        <w:t xml:space="preserve"> 软件开发计划</w:t>
      </w:r>
    </w:p>
    <w:p w14:paraId="5D17A378" w14:textId="77777777" w:rsidR="00000000" w:rsidRDefault="00000000">
      <w:pPr>
        <w:pStyle w:val="InfoBlue"/>
        <w:ind w:leftChars="270" w:left="54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PM：</w:t>
      </w:r>
      <w:r>
        <w:rPr>
          <w:i w:val="0"/>
          <w:color w:val="auto"/>
        </w:rPr>
        <w:t>Project Manager</w:t>
      </w:r>
      <w:r>
        <w:rPr>
          <w:rFonts w:hint="eastAsia"/>
          <w:i w:val="0"/>
          <w:color w:val="auto"/>
        </w:rPr>
        <w:t xml:space="preserve"> 项目经理</w:t>
      </w:r>
    </w:p>
    <w:p w14:paraId="6EE708AF" w14:textId="77777777" w:rsidR="00000000" w:rsidRDefault="00000000">
      <w:pPr>
        <w:pStyle w:val="InfoBlue"/>
        <w:ind w:leftChars="270" w:left="54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 xml:space="preserve">IRUP：IBM </w:t>
      </w:r>
      <w:r>
        <w:rPr>
          <w:i w:val="0"/>
          <w:color w:val="auto"/>
        </w:rPr>
        <w:t>Rational Unified Process</w:t>
      </w:r>
      <w:r>
        <w:rPr>
          <w:rFonts w:hint="eastAsia"/>
          <w:i w:val="0"/>
          <w:color w:val="auto"/>
        </w:rPr>
        <w:t xml:space="preserve"> 统一软件开发过程</w:t>
      </w:r>
    </w:p>
    <w:p w14:paraId="30451677" w14:textId="77777777" w:rsidR="00000000" w:rsidRDefault="00000000">
      <w:pPr>
        <w:pStyle w:val="InfoBlue"/>
        <w:ind w:leftChars="270" w:left="54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CCB：变更控制委员会</w:t>
      </w:r>
    </w:p>
    <w:p w14:paraId="657B947E" w14:textId="77777777" w:rsidR="00000000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24" w:name="_Toc86758283"/>
      <w:bookmarkStart w:id="25" w:name="_Toc86756006"/>
      <w:bookmarkStart w:id="26" w:name="_Toc248050011"/>
      <w:bookmarkStart w:id="27" w:name="_Toc248050063"/>
      <w:bookmarkStart w:id="28" w:name="_Toc248049892"/>
      <w:bookmarkStart w:id="29" w:name="_Toc248049975"/>
      <w:bookmarkStart w:id="30" w:name="_Toc90693376"/>
      <w:bookmarkStart w:id="31" w:name="_Toc182651265"/>
      <w:bookmarkStart w:id="32" w:name="_Toc18758"/>
      <w:r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0FC87A1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33" w:name="_Toc182651266"/>
      <w:bookmarkStart w:id="34" w:name="_Toc248049893"/>
      <w:bookmarkStart w:id="35" w:name="_Toc90693377"/>
      <w:bookmarkStart w:id="36" w:name="_Toc248049976"/>
      <w:bookmarkStart w:id="37" w:name="_Toc248050064"/>
      <w:bookmarkStart w:id="38" w:name="_Toc19260"/>
      <w:r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14:paraId="02EC0DE0" w14:textId="77777777" w:rsidR="00000000" w:rsidRDefault="00000000">
      <w:pPr>
        <w:pStyle w:val="InfoBlue"/>
        <w:ind w:left="540"/>
        <w:rPr>
          <w:rFonts w:hint="eastAsia"/>
        </w:rPr>
      </w:pPr>
      <w:r>
        <w:rPr>
          <w:rFonts w:hint="eastAsia"/>
          <w:i w:val="0"/>
          <w:color w:val="auto"/>
        </w:rPr>
        <w:t>202</w:t>
      </w:r>
      <w:r w:rsidR="009F5408">
        <w:rPr>
          <w:i w:val="0"/>
          <w:color w:val="auto"/>
        </w:rPr>
        <w:t>3</w:t>
      </w:r>
      <w:r>
        <w:rPr>
          <w:rFonts w:hint="eastAsia"/>
          <w:i w:val="0"/>
          <w:color w:val="auto"/>
        </w:rPr>
        <w:t>年0</w:t>
      </w:r>
      <w:r w:rsidR="009F5408">
        <w:rPr>
          <w:i w:val="0"/>
          <w:color w:val="auto"/>
        </w:rPr>
        <w:t>2</w:t>
      </w:r>
      <w:r>
        <w:rPr>
          <w:rFonts w:hint="eastAsia"/>
          <w:i w:val="0"/>
          <w:color w:val="auto"/>
        </w:rPr>
        <w:t>月</w:t>
      </w:r>
      <w:r w:rsidR="009F5408">
        <w:rPr>
          <w:i w:val="0"/>
          <w:color w:val="auto"/>
        </w:rPr>
        <w:t>18</w:t>
      </w:r>
      <w:r>
        <w:rPr>
          <w:rFonts w:hint="eastAsia"/>
          <w:i w:val="0"/>
          <w:color w:val="auto"/>
        </w:rPr>
        <w:t>日开发完成</w:t>
      </w:r>
      <w:r w:rsidR="004E3E9C">
        <w:rPr>
          <w:rFonts w:hint="eastAsia"/>
          <w:i w:val="0"/>
          <w:color w:val="auto"/>
        </w:rPr>
        <w:t>西安商圈流量分析</w:t>
      </w:r>
      <w:r w:rsidR="007C1915">
        <w:rPr>
          <w:rFonts w:hint="eastAsia"/>
          <w:i w:val="0"/>
          <w:color w:val="auto"/>
        </w:rPr>
        <w:t>网站</w:t>
      </w:r>
      <w:r>
        <w:rPr>
          <w:rFonts w:hint="eastAsia"/>
          <w:i w:val="0"/>
          <w:color w:val="auto"/>
        </w:rPr>
        <w:t>，</w:t>
      </w:r>
      <w:r w:rsidR="004E3E9C">
        <w:rPr>
          <w:rFonts w:hint="eastAsia"/>
          <w:i w:val="0"/>
          <w:color w:val="auto"/>
        </w:rPr>
        <w:t>项目</w:t>
      </w:r>
      <w:r>
        <w:rPr>
          <w:rFonts w:hint="eastAsia"/>
          <w:i w:val="0"/>
          <w:color w:val="auto"/>
        </w:rPr>
        <w:t>开发过程满足CMMI3规范。具体</w:t>
      </w:r>
      <w:r w:rsidR="004E3E9C">
        <w:rPr>
          <w:rFonts w:hint="eastAsia"/>
          <w:i w:val="0"/>
          <w:color w:val="auto"/>
        </w:rPr>
        <w:t>项目</w:t>
      </w:r>
      <w:r>
        <w:rPr>
          <w:rFonts w:hint="eastAsia"/>
          <w:i w:val="0"/>
          <w:color w:val="auto"/>
        </w:rPr>
        <w:t>功能及性要求参见《ARS_软件需求规约》。</w:t>
      </w:r>
    </w:p>
    <w:p w14:paraId="34DCEA72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39" w:name="_Toc248049894"/>
      <w:bookmarkStart w:id="40" w:name="_Toc182651267"/>
      <w:bookmarkStart w:id="41" w:name="_Toc248049977"/>
      <w:bookmarkStart w:id="42" w:name="_Toc90693378"/>
      <w:bookmarkStart w:id="43" w:name="_Toc248050065"/>
      <w:bookmarkStart w:id="44" w:name="_Toc602"/>
      <w:r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14:paraId="1A1AE75E" w14:textId="65CAA216" w:rsidR="007D137D" w:rsidRDefault="00000000" w:rsidP="007E0686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《</w:t>
      </w:r>
      <w:r w:rsidR="00E41459">
        <w:rPr>
          <w:rFonts w:hint="eastAsia"/>
          <w:i w:val="0"/>
          <w:color w:val="auto"/>
        </w:rPr>
        <w:t>西安</w:t>
      </w:r>
      <w:r w:rsidR="00493F25">
        <w:rPr>
          <w:rFonts w:hint="eastAsia"/>
          <w:i w:val="0"/>
          <w:color w:val="auto"/>
        </w:rPr>
        <w:t>各</w:t>
      </w:r>
      <w:r w:rsidR="00E41459">
        <w:rPr>
          <w:rFonts w:hint="eastAsia"/>
          <w:i w:val="0"/>
          <w:color w:val="auto"/>
        </w:rPr>
        <w:t>商圈</w:t>
      </w:r>
      <w:r w:rsidR="00493F25">
        <w:rPr>
          <w:rFonts w:hint="eastAsia"/>
          <w:i w:val="0"/>
          <w:color w:val="auto"/>
        </w:rPr>
        <w:t>餐饮</w:t>
      </w:r>
      <w:r w:rsidR="00E41459">
        <w:rPr>
          <w:rFonts w:hint="eastAsia"/>
          <w:i w:val="0"/>
          <w:color w:val="auto"/>
        </w:rPr>
        <w:t>分析网站</w:t>
      </w:r>
      <w:r>
        <w:rPr>
          <w:rFonts w:hint="eastAsia"/>
          <w:i w:val="0"/>
          <w:color w:val="auto"/>
        </w:rPr>
        <w:t>》</w:t>
      </w:r>
      <w:r w:rsidR="00A75CED">
        <w:rPr>
          <w:rFonts w:hint="eastAsia"/>
          <w:i w:val="0"/>
          <w:color w:val="auto"/>
        </w:rPr>
        <w:t>是通过对美团西安地区的餐饮数据分析</w:t>
      </w:r>
      <w:r w:rsidR="00A01C5D">
        <w:rPr>
          <w:rFonts w:hint="eastAsia"/>
          <w:i w:val="0"/>
          <w:color w:val="auto"/>
        </w:rPr>
        <w:t>来</w:t>
      </w:r>
      <w:r w:rsidR="00C20535">
        <w:rPr>
          <w:rFonts w:hint="eastAsia"/>
          <w:i w:val="0"/>
          <w:color w:val="auto"/>
        </w:rPr>
        <w:t>为用户提供清晰的</w:t>
      </w:r>
      <w:r w:rsidR="0031685C">
        <w:rPr>
          <w:rFonts w:hint="eastAsia"/>
          <w:i w:val="0"/>
          <w:color w:val="auto"/>
        </w:rPr>
        <w:t>可视化数据以及店铺推荐</w:t>
      </w:r>
      <w:r w:rsidR="00C515B4">
        <w:rPr>
          <w:rFonts w:hint="eastAsia"/>
          <w:i w:val="0"/>
          <w:color w:val="auto"/>
        </w:rPr>
        <w:t>。</w:t>
      </w:r>
      <w:r w:rsidR="007B3610">
        <w:rPr>
          <w:rFonts w:hint="eastAsia"/>
          <w:i w:val="0"/>
          <w:color w:val="auto"/>
        </w:rPr>
        <w:t>本网站以美团</w:t>
      </w:r>
      <w:r w:rsidR="00061D7F">
        <w:rPr>
          <w:rFonts w:hint="eastAsia"/>
          <w:i w:val="0"/>
          <w:color w:val="auto"/>
        </w:rPr>
        <w:t>下西安市各地区的</w:t>
      </w:r>
      <w:r w:rsidR="009D7987">
        <w:rPr>
          <w:rFonts w:hint="eastAsia"/>
          <w:i w:val="0"/>
          <w:color w:val="auto"/>
        </w:rPr>
        <w:t>餐饮店铺</w:t>
      </w:r>
      <w:r w:rsidR="00C67438">
        <w:rPr>
          <w:rFonts w:hint="eastAsia"/>
          <w:i w:val="0"/>
          <w:color w:val="auto"/>
        </w:rPr>
        <w:t>的销售信息为数据，分析数据</w:t>
      </w:r>
      <w:r w:rsidR="004F5070">
        <w:rPr>
          <w:rFonts w:hint="eastAsia"/>
          <w:i w:val="0"/>
          <w:color w:val="auto"/>
        </w:rPr>
        <w:t>来得到</w:t>
      </w:r>
      <w:r w:rsidR="00983885">
        <w:rPr>
          <w:rFonts w:hint="eastAsia"/>
          <w:i w:val="0"/>
          <w:color w:val="auto"/>
        </w:rPr>
        <w:t>西安市整体</w:t>
      </w:r>
      <w:r w:rsidR="00572352">
        <w:rPr>
          <w:rFonts w:hint="eastAsia"/>
          <w:i w:val="0"/>
          <w:color w:val="auto"/>
        </w:rPr>
        <w:t>餐饮</w:t>
      </w:r>
      <w:r w:rsidR="00983885">
        <w:rPr>
          <w:rFonts w:hint="eastAsia"/>
          <w:i w:val="0"/>
          <w:color w:val="auto"/>
        </w:rPr>
        <w:t>店铺的情况</w:t>
      </w:r>
      <w:r w:rsidR="003C5B1B">
        <w:rPr>
          <w:rFonts w:hint="eastAsia"/>
          <w:i w:val="0"/>
          <w:color w:val="auto"/>
        </w:rPr>
        <w:t>，</w:t>
      </w:r>
      <w:r w:rsidR="00925434">
        <w:rPr>
          <w:rFonts w:hint="eastAsia"/>
          <w:i w:val="0"/>
          <w:color w:val="auto"/>
        </w:rPr>
        <w:t>具体包括</w:t>
      </w:r>
      <w:r w:rsidR="007E0686" w:rsidRPr="007E0686">
        <w:rPr>
          <w:rFonts w:hint="eastAsia"/>
          <w:i w:val="0"/>
          <w:color w:val="auto"/>
        </w:rPr>
        <w:t>西安各行政区划餐饮商户数量对比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西安各行政区划餐饮客流量对比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西安各行政区划各商户类别占比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西安各行政区划餐饮消费人均价格分布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西安各商圈餐饮分布密度排序</w:t>
      </w:r>
      <w:r w:rsidR="007E0686">
        <w:rPr>
          <w:rFonts w:hint="eastAsia"/>
          <w:i w:val="0"/>
          <w:color w:val="auto"/>
        </w:rPr>
        <w:t>等</w:t>
      </w:r>
      <w:r w:rsidR="00963E72">
        <w:rPr>
          <w:rFonts w:hint="eastAsia"/>
          <w:i w:val="0"/>
          <w:color w:val="auto"/>
        </w:rPr>
        <w:t>一系列相关</w:t>
      </w:r>
      <w:r w:rsidR="00005F8B">
        <w:rPr>
          <w:rFonts w:hint="eastAsia"/>
          <w:i w:val="0"/>
          <w:color w:val="auto"/>
        </w:rPr>
        <w:t>分析</w:t>
      </w:r>
      <w:r w:rsidR="00081AA2">
        <w:rPr>
          <w:rFonts w:hint="eastAsia"/>
          <w:i w:val="0"/>
          <w:color w:val="auto"/>
        </w:rPr>
        <w:t>，</w:t>
      </w:r>
      <w:r w:rsidR="005C616A">
        <w:rPr>
          <w:rFonts w:hint="eastAsia"/>
          <w:i w:val="0"/>
          <w:color w:val="auto"/>
        </w:rPr>
        <w:t>通过这些数据的分析，网站能对用户提供的特定要求进行智能化的</w:t>
      </w:r>
      <w:r w:rsidR="004C2BE3">
        <w:rPr>
          <w:rFonts w:hint="eastAsia"/>
          <w:i w:val="0"/>
          <w:color w:val="auto"/>
        </w:rPr>
        <w:t>店铺</w:t>
      </w:r>
      <w:r w:rsidR="00877999">
        <w:rPr>
          <w:rFonts w:hint="eastAsia"/>
          <w:i w:val="0"/>
          <w:color w:val="auto"/>
        </w:rPr>
        <w:t>检索和推荐</w:t>
      </w:r>
      <w:r w:rsidR="00FB5F79">
        <w:rPr>
          <w:rFonts w:hint="eastAsia"/>
          <w:i w:val="0"/>
          <w:color w:val="auto"/>
        </w:rPr>
        <w:t>，</w:t>
      </w:r>
      <w:r w:rsidR="003D1F4E">
        <w:rPr>
          <w:rFonts w:hint="eastAsia"/>
          <w:i w:val="0"/>
          <w:color w:val="auto"/>
        </w:rPr>
        <w:t>并</w:t>
      </w:r>
      <w:r w:rsidR="000B4759">
        <w:rPr>
          <w:rFonts w:hint="eastAsia"/>
          <w:i w:val="0"/>
          <w:color w:val="auto"/>
        </w:rPr>
        <w:t>将结果可视化建设在以太网上</w:t>
      </w:r>
      <w:r w:rsidR="007B09CB">
        <w:rPr>
          <w:rFonts w:hint="eastAsia"/>
          <w:i w:val="0"/>
          <w:color w:val="auto"/>
        </w:rPr>
        <w:t>。</w:t>
      </w:r>
    </w:p>
    <w:p w14:paraId="152AC45D" w14:textId="77777777" w:rsidR="007D137D" w:rsidRDefault="00380027">
      <w:pPr>
        <w:pStyle w:val="InfoBlue"/>
        <w:ind w:left="54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面向希望在西安</w:t>
      </w:r>
      <w:r w:rsidR="006268E9">
        <w:rPr>
          <w:rFonts w:hint="eastAsia"/>
          <w:i w:val="0"/>
          <w:color w:val="auto"/>
        </w:rPr>
        <w:t>市内寻找餐饮店铺的用户</w:t>
      </w:r>
    </w:p>
    <w:p w14:paraId="24BBD4A4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45" w:name="_Toc248050066"/>
      <w:bookmarkStart w:id="46" w:name="_Toc90693379"/>
      <w:bookmarkStart w:id="47" w:name="_Toc182651268"/>
      <w:bookmarkStart w:id="48" w:name="_Toc248049895"/>
      <w:bookmarkStart w:id="49" w:name="_Toc248049978"/>
      <w:bookmarkStart w:id="50" w:name="_Toc26477"/>
      <w:r>
        <w:rPr>
          <w:rFonts w:hAnsi="宋体" w:hint="eastAsia"/>
          <w:bCs/>
          <w:kern w:val="2"/>
          <w:szCs w:val="32"/>
        </w:rPr>
        <w:t>交付的产品</w:t>
      </w:r>
      <w:bookmarkEnd w:id="45"/>
      <w:bookmarkEnd w:id="46"/>
      <w:bookmarkEnd w:id="47"/>
      <w:bookmarkEnd w:id="48"/>
      <w:bookmarkEnd w:id="49"/>
      <w:bookmarkEnd w:id="50"/>
    </w:p>
    <w:p w14:paraId="54D95B8A" w14:textId="77777777" w:rsidR="00000000" w:rsidRDefault="00000000">
      <w:pPr>
        <w:ind w:left="576"/>
        <w:rPr>
          <w:rFonts w:hint="eastAsia"/>
        </w:rPr>
      </w:pPr>
      <w:r>
        <w:rPr>
          <w:rFonts w:hint="eastAsia"/>
        </w:rPr>
        <w:t>可交付的产品及预定交付日期见下表：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000000" w14:paraId="470A3862" w14:textId="77777777">
        <w:tc>
          <w:tcPr>
            <w:tcW w:w="1540" w:type="dxa"/>
            <w:shd w:val="clear" w:color="auto" w:fill="CCCCCC"/>
            <w:vAlign w:val="center"/>
          </w:tcPr>
          <w:p w14:paraId="31998D4F" w14:textId="77777777" w:rsidR="00000000" w:rsidRDefault="00000000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6ACED0CF" w14:textId="77777777" w:rsidR="00000000" w:rsidRDefault="00000000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1B2D8F7C" w14:textId="77777777" w:rsidR="00000000" w:rsidRDefault="00000000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3DE64C4F" w14:textId="77777777" w:rsidR="00000000" w:rsidRDefault="00000000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000000" w14:paraId="2E71DAEE" w14:textId="77777777">
        <w:tc>
          <w:tcPr>
            <w:tcW w:w="1540" w:type="dxa"/>
            <w:vAlign w:val="center"/>
          </w:tcPr>
          <w:p w14:paraId="6E21DE97" w14:textId="77777777" w:rsidR="00000000" w:rsidRDefault="00000000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项目策划</w:t>
            </w:r>
          </w:p>
        </w:tc>
        <w:tc>
          <w:tcPr>
            <w:tcW w:w="2551" w:type="dxa"/>
          </w:tcPr>
          <w:p w14:paraId="246542A4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5BBA43C0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13C6031B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1B58E9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1B58E9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1B58E9">
              <w:rPr>
                <w:rFonts w:hAnsi="宋体" w:cs="Arial"/>
              </w:rPr>
              <w:t>1</w:t>
            </w:r>
            <w:r w:rsidR="00484C48">
              <w:rPr>
                <w:rFonts w:hAnsi="宋体" w:cs="Arial"/>
              </w:rPr>
              <w:t>3</w:t>
            </w:r>
          </w:p>
        </w:tc>
      </w:tr>
      <w:tr w:rsidR="00000000" w14:paraId="2D7F26CA" w14:textId="77777777">
        <w:tc>
          <w:tcPr>
            <w:tcW w:w="1540" w:type="dxa"/>
            <w:vAlign w:val="center"/>
          </w:tcPr>
          <w:p w14:paraId="60E8B82C" w14:textId="77777777" w:rsidR="00000000" w:rsidRDefault="00000000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5AEE5669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0475DF9A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90FC82D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870B42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1B58E9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1B58E9">
              <w:rPr>
                <w:rFonts w:hAnsi="宋体" w:cs="Arial"/>
              </w:rPr>
              <w:t>1</w:t>
            </w:r>
            <w:r w:rsidR="00484C48">
              <w:rPr>
                <w:rFonts w:hAnsi="宋体" w:cs="Arial"/>
              </w:rPr>
              <w:t>3</w:t>
            </w:r>
          </w:p>
        </w:tc>
      </w:tr>
      <w:tr w:rsidR="00000000" w14:paraId="63F58087" w14:textId="77777777">
        <w:tc>
          <w:tcPr>
            <w:tcW w:w="1540" w:type="dxa"/>
            <w:vMerge w:val="restart"/>
            <w:vAlign w:val="center"/>
          </w:tcPr>
          <w:p w14:paraId="01FFCEF4" w14:textId="77777777" w:rsidR="00000000" w:rsidRDefault="00000000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分析设计</w:t>
            </w:r>
          </w:p>
        </w:tc>
        <w:tc>
          <w:tcPr>
            <w:tcW w:w="2551" w:type="dxa"/>
          </w:tcPr>
          <w:p w14:paraId="4DB329A0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软件系统分析和设计模型</w:t>
            </w:r>
          </w:p>
        </w:tc>
        <w:tc>
          <w:tcPr>
            <w:tcW w:w="3119" w:type="dxa"/>
          </w:tcPr>
          <w:p w14:paraId="6D50C7CD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Ansi="宋体" w:cs="Arial" w:hint="eastAsia"/>
              </w:rPr>
              <w:t xml:space="preserve"> Rose工件</w:t>
            </w:r>
          </w:p>
        </w:tc>
        <w:tc>
          <w:tcPr>
            <w:tcW w:w="1671" w:type="dxa"/>
          </w:tcPr>
          <w:p w14:paraId="4F0DEACC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14</w:t>
            </w:r>
          </w:p>
        </w:tc>
      </w:tr>
      <w:tr w:rsidR="00000000" w14:paraId="358C03C5" w14:textId="77777777">
        <w:tc>
          <w:tcPr>
            <w:tcW w:w="1540" w:type="dxa"/>
            <w:vMerge/>
            <w:vAlign w:val="center"/>
          </w:tcPr>
          <w:p w14:paraId="5C50B4E0" w14:textId="77777777" w:rsidR="00000000" w:rsidRDefault="00000000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551" w:type="dxa"/>
          </w:tcPr>
          <w:p w14:paraId="1F37DC8E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3D14EBA2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66A07A98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14</w:t>
            </w:r>
          </w:p>
        </w:tc>
      </w:tr>
      <w:tr w:rsidR="00000000" w14:paraId="4AB14607" w14:textId="77777777">
        <w:tc>
          <w:tcPr>
            <w:tcW w:w="1540" w:type="dxa"/>
            <w:vMerge/>
            <w:vAlign w:val="center"/>
          </w:tcPr>
          <w:p w14:paraId="57795B48" w14:textId="77777777" w:rsidR="00000000" w:rsidRDefault="00000000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551" w:type="dxa"/>
          </w:tcPr>
          <w:p w14:paraId="65AFB444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20A3901D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DDC623B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3</w:t>
            </w:r>
          </w:p>
        </w:tc>
      </w:tr>
      <w:tr w:rsidR="00000000" w14:paraId="5A63C15B" w14:textId="77777777">
        <w:tc>
          <w:tcPr>
            <w:tcW w:w="1540" w:type="dxa"/>
            <w:vAlign w:val="center"/>
          </w:tcPr>
          <w:p w14:paraId="0DD85728" w14:textId="77777777" w:rsidR="00000000" w:rsidRDefault="00000000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lastRenderedPageBreak/>
              <w:t>编码测试</w:t>
            </w:r>
          </w:p>
        </w:tc>
        <w:tc>
          <w:tcPr>
            <w:tcW w:w="2551" w:type="dxa"/>
          </w:tcPr>
          <w:p w14:paraId="3F94607D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3A4675C6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3C210904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14</w:t>
            </w:r>
          </w:p>
        </w:tc>
      </w:tr>
      <w:tr w:rsidR="00000000" w14:paraId="4D54461E" w14:textId="77777777">
        <w:tc>
          <w:tcPr>
            <w:tcW w:w="1540" w:type="dxa"/>
            <w:vAlign w:val="center"/>
          </w:tcPr>
          <w:p w14:paraId="3FFDB745" w14:textId="77777777" w:rsidR="00000000" w:rsidRDefault="00000000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036CAB89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7AFD5599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63C9BC93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18</w:t>
            </w:r>
          </w:p>
        </w:tc>
      </w:tr>
      <w:tr w:rsidR="00000000" w14:paraId="28462458" w14:textId="77777777">
        <w:tc>
          <w:tcPr>
            <w:tcW w:w="1540" w:type="dxa"/>
            <w:vMerge w:val="restart"/>
            <w:vAlign w:val="center"/>
          </w:tcPr>
          <w:p w14:paraId="3512CA43" w14:textId="77777777" w:rsidR="00000000" w:rsidRDefault="00000000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项目结项</w:t>
            </w:r>
          </w:p>
        </w:tc>
        <w:tc>
          <w:tcPr>
            <w:tcW w:w="2551" w:type="dxa"/>
          </w:tcPr>
          <w:p w14:paraId="2CE62C41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153C9122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4F987ED2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18</w:t>
            </w:r>
          </w:p>
        </w:tc>
      </w:tr>
      <w:tr w:rsidR="00000000" w14:paraId="00832176" w14:textId="77777777">
        <w:tc>
          <w:tcPr>
            <w:tcW w:w="1540" w:type="dxa"/>
            <w:vMerge/>
          </w:tcPr>
          <w:p w14:paraId="25ED0695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</w:p>
        </w:tc>
        <w:tc>
          <w:tcPr>
            <w:tcW w:w="2551" w:type="dxa"/>
          </w:tcPr>
          <w:p w14:paraId="112247F7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软件安装与使用手册</w:t>
            </w:r>
          </w:p>
        </w:tc>
        <w:tc>
          <w:tcPr>
            <w:tcW w:w="3119" w:type="dxa"/>
          </w:tcPr>
          <w:p w14:paraId="6B2F8D4B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1A4C69CA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18</w:t>
            </w:r>
          </w:p>
        </w:tc>
      </w:tr>
      <w:tr w:rsidR="00000000" w14:paraId="4375FE75" w14:textId="77777777">
        <w:tc>
          <w:tcPr>
            <w:tcW w:w="1540" w:type="dxa"/>
            <w:vMerge/>
          </w:tcPr>
          <w:p w14:paraId="41A74C63" w14:textId="77777777" w:rsidR="00000000" w:rsidRDefault="00000000">
            <w:pPr>
              <w:spacing w:line="360" w:lineRule="auto"/>
              <w:rPr>
                <w:rFonts w:hAnsi="宋体" w:hint="eastAsia"/>
                <w:iCs/>
              </w:rPr>
            </w:pPr>
          </w:p>
        </w:tc>
        <w:tc>
          <w:tcPr>
            <w:tcW w:w="2551" w:type="dxa"/>
          </w:tcPr>
          <w:p w14:paraId="4A2A455C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52B3C618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5C3613B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484C48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484C48">
              <w:rPr>
                <w:rFonts w:hAnsi="宋体" w:cs="Arial"/>
              </w:rPr>
              <w:t>18</w:t>
            </w:r>
          </w:p>
        </w:tc>
      </w:tr>
      <w:tr w:rsidR="00000000" w14:paraId="3C61679A" w14:textId="77777777">
        <w:tc>
          <w:tcPr>
            <w:tcW w:w="1540" w:type="dxa"/>
          </w:tcPr>
          <w:p w14:paraId="20AFA92B" w14:textId="77777777" w:rsidR="00000000" w:rsidRDefault="00000000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551" w:type="dxa"/>
          </w:tcPr>
          <w:p w14:paraId="0DF9A839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3119" w:type="dxa"/>
          </w:tcPr>
          <w:p w14:paraId="3DB73EC4" w14:textId="77777777" w:rsidR="00000000" w:rsidRDefault="00000000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9EFB78D" w14:textId="77777777" w:rsidR="00000000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/>
              </w:rPr>
              <w:t>202</w:t>
            </w:r>
            <w:r w:rsidR="00735FD5">
              <w:rPr>
                <w:rFonts w:hAnsi="宋体" w:cs="Arial"/>
              </w:rPr>
              <w:t>3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 w:hint="eastAsia"/>
              </w:rPr>
              <w:t>0</w:t>
            </w:r>
            <w:r w:rsidR="00484C48">
              <w:rPr>
                <w:rFonts w:hAnsi="宋体" w:cs="Arial"/>
              </w:rPr>
              <w:t>2</w:t>
            </w:r>
            <w:r>
              <w:rPr>
                <w:rFonts w:hAnsi="宋体" w:cs="Arial"/>
              </w:rPr>
              <w:t>-</w:t>
            </w:r>
            <w:r w:rsidR="00484C48">
              <w:rPr>
                <w:rFonts w:hAnsi="宋体" w:cs="Arial"/>
              </w:rPr>
              <w:t>18</w:t>
            </w:r>
          </w:p>
        </w:tc>
      </w:tr>
    </w:tbl>
    <w:p w14:paraId="7FD04E71" w14:textId="77777777" w:rsidR="00000000" w:rsidRDefault="00000000">
      <w:pPr>
        <w:pStyle w:val="a3"/>
        <w:ind w:left="0" w:firstLine="0"/>
        <w:rPr>
          <w:rFonts w:hint="eastAsia"/>
        </w:rPr>
      </w:pPr>
    </w:p>
    <w:p w14:paraId="755E3A89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51" w:name="_Toc248050067"/>
      <w:bookmarkStart w:id="52" w:name="_Toc248049896"/>
      <w:bookmarkStart w:id="53" w:name="_Toc248049979"/>
      <w:bookmarkStart w:id="54" w:name="_Toc182651269"/>
      <w:bookmarkStart w:id="55" w:name="_Toc5282"/>
      <w:r>
        <w:rPr>
          <w:rFonts w:hAnsi="宋体" w:hint="eastAsia"/>
          <w:bCs/>
          <w:kern w:val="2"/>
          <w:szCs w:val="32"/>
        </w:rPr>
        <w:t>约束和假设</w:t>
      </w:r>
      <w:bookmarkEnd w:id="51"/>
      <w:bookmarkEnd w:id="52"/>
      <w:bookmarkEnd w:id="53"/>
      <w:bookmarkEnd w:id="54"/>
      <w:bookmarkEnd w:id="55"/>
    </w:p>
    <w:p w14:paraId="3AF892C8" w14:textId="77777777" w:rsidR="00000000" w:rsidRDefault="00000000">
      <w:pPr>
        <w:ind w:left="576"/>
        <w:rPr>
          <w:rFonts w:hint="eastAsia"/>
        </w:rPr>
      </w:pPr>
      <w:r>
        <w:rPr>
          <w:rFonts w:hint="eastAsia"/>
        </w:rPr>
        <w:t>根据华迪公司和实习限制要求，本项目202</w:t>
      </w:r>
      <w:r w:rsidR="00AE2FAD">
        <w:t>3</w:t>
      </w:r>
      <w:r>
        <w:rPr>
          <w:rFonts w:hint="eastAsia"/>
        </w:rPr>
        <w:t>年</w:t>
      </w:r>
      <w:r w:rsidR="00AE2FAD">
        <w:t>2</w:t>
      </w:r>
      <w:r>
        <w:rPr>
          <w:rFonts w:hint="eastAsia"/>
        </w:rPr>
        <w:t>月</w:t>
      </w:r>
      <w:r w:rsidR="001C65AE">
        <w:rPr>
          <w:rFonts w:hint="eastAsia"/>
        </w:rPr>
        <w:t>1</w:t>
      </w:r>
      <w:r w:rsidR="001C65AE">
        <w:t>8</w:t>
      </w:r>
      <w:r>
        <w:rPr>
          <w:rFonts w:hint="eastAsia"/>
        </w:rPr>
        <w:t>日完成。</w:t>
      </w:r>
    </w:p>
    <w:p w14:paraId="6D23C39E" w14:textId="77777777" w:rsidR="00000000" w:rsidRDefault="00000000">
      <w:pPr>
        <w:ind w:left="576"/>
        <w:rPr>
          <w:rFonts w:hint="eastAsia"/>
        </w:rPr>
      </w:pPr>
      <w:r>
        <w:rPr>
          <w:rFonts w:hint="eastAsia"/>
        </w:rPr>
        <w:t>假设项目组</w:t>
      </w:r>
      <w:r w:rsidR="00E26D7D">
        <w:t>4</w:t>
      </w:r>
      <w:r>
        <w:rPr>
          <w:rFonts w:hint="eastAsia"/>
        </w:rPr>
        <w:t>位核心成员：</w:t>
      </w:r>
      <w:r w:rsidR="00331694">
        <w:rPr>
          <w:rFonts w:hint="eastAsia"/>
        </w:rPr>
        <w:t>王旻安</w:t>
      </w:r>
      <w:r>
        <w:rPr>
          <w:rFonts w:hint="eastAsia"/>
        </w:rPr>
        <w:t>、</w:t>
      </w:r>
      <w:r w:rsidR="00836267">
        <w:rPr>
          <w:rFonts w:hint="eastAsia"/>
        </w:rPr>
        <w:t>高杨旭</w:t>
      </w:r>
      <w:r>
        <w:rPr>
          <w:rFonts w:hint="eastAsia"/>
        </w:rPr>
        <w:t>、</w:t>
      </w:r>
      <w:r w:rsidR="006B7C1E">
        <w:rPr>
          <w:rFonts w:hint="eastAsia"/>
        </w:rPr>
        <w:t>林昊辰</w:t>
      </w:r>
      <w:r>
        <w:rPr>
          <w:rFonts w:hint="eastAsia"/>
        </w:rPr>
        <w:t>、</w:t>
      </w:r>
      <w:r w:rsidR="00385C3F">
        <w:rPr>
          <w:rFonts w:hint="eastAsia"/>
        </w:rPr>
        <w:t>吴思赣</w:t>
      </w:r>
      <w:r>
        <w:rPr>
          <w:rFonts w:hint="eastAsia"/>
        </w:rPr>
        <w:t>不被调离项目组</w:t>
      </w:r>
      <w:r w:rsidR="00720ED8">
        <w:rPr>
          <w:rFonts w:hint="eastAsia"/>
        </w:rPr>
        <w:t>，不在项目开发过程中因不可抗力失去开发能力</w:t>
      </w:r>
      <w:r>
        <w:rPr>
          <w:rFonts w:hint="eastAsia"/>
        </w:rPr>
        <w:t>。若核心成员调离项目组，项目将无法按期完成。</w:t>
      </w:r>
    </w:p>
    <w:p w14:paraId="101470BF" w14:textId="77777777" w:rsidR="00000000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56" w:name="_Toc248049897"/>
      <w:bookmarkStart w:id="57" w:name="_Toc248050068"/>
      <w:bookmarkStart w:id="58" w:name="_Toc182651270"/>
      <w:bookmarkStart w:id="59" w:name="_Toc248050012"/>
      <w:bookmarkStart w:id="60" w:name="_Toc248049980"/>
      <w:bookmarkStart w:id="61" w:name="_Toc17574"/>
      <w:r>
        <w:rPr>
          <w:rFonts w:hint="eastAsia"/>
          <w:bCs/>
          <w:kern w:val="44"/>
          <w:szCs w:val="24"/>
        </w:rPr>
        <w:t>角色和职责</w:t>
      </w:r>
      <w:bookmarkEnd w:id="56"/>
      <w:bookmarkEnd w:id="57"/>
      <w:bookmarkEnd w:id="58"/>
      <w:bookmarkEnd w:id="59"/>
      <w:bookmarkEnd w:id="60"/>
      <w:bookmarkEnd w:id="61"/>
    </w:p>
    <w:p w14:paraId="7B361C09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62" w:name="_Toc248050069"/>
      <w:bookmarkStart w:id="63" w:name="_Toc248049898"/>
      <w:bookmarkStart w:id="64" w:name="_Toc248049981"/>
      <w:bookmarkStart w:id="65" w:name="_Toc182651271"/>
      <w:bookmarkStart w:id="66" w:name="_Toc26334"/>
      <w:bookmarkStart w:id="67" w:name="_Toc60457197"/>
      <w:r>
        <w:rPr>
          <w:rFonts w:hAnsi="宋体" w:hint="eastAsia"/>
          <w:bCs/>
          <w:kern w:val="2"/>
          <w:szCs w:val="32"/>
        </w:rPr>
        <w:t>利益相关人角色和职责</w:t>
      </w:r>
      <w:bookmarkEnd w:id="62"/>
      <w:bookmarkEnd w:id="63"/>
      <w:bookmarkEnd w:id="64"/>
      <w:bookmarkEnd w:id="65"/>
      <w:bookmarkEnd w:id="66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000000" w14:paraId="7E23BBC7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65DE7E80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23A7F0CF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7CCDF5C9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045B0FE4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347D58A6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47BEA255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77668266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32A575FF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10AC83B1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14:paraId="4544DECA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000000" w14:paraId="4CB87890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3BE7BDAD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4645D67" w14:textId="77777777" w:rsidR="00000000" w:rsidRDefault="00BB68A8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王旻安</w:t>
            </w:r>
          </w:p>
        </w:tc>
        <w:tc>
          <w:tcPr>
            <w:tcW w:w="2905" w:type="dxa"/>
            <w:vAlign w:val="center"/>
          </w:tcPr>
          <w:p w14:paraId="5960242A" w14:textId="77777777" w:rsidR="00000000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项目经理、</w:t>
            </w:r>
            <w:r w:rsidR="0037112C">
              <w:rPr>
                <w:rFonts w:hAnsi="宋体" w:hint="eastAsia"/>
                <w:iCs/>
              </w:rPr>
              <w:t>架构师、后端工程师</w:t>
            </w:r>
          </w:p>
        </w:tc>
        <w:tc>
          <w:tcPr>
            <w:tcW w:w="3544" w:type="dxa"/>
            <w:vAlign w:val="center"/>
          </w:tcPr>
          <w:p w14:paraId="585840BD" w14:textId="77777777" w:rsidR="0000000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项目管理、</w:t>
            </w:r>
            <w:r w:rsidR="00A52A8D">
              <w:rPr>
                <w:rFonts w:hAnsi="宋体" w:hint="eastAsia"/>
                <w:iCs/>
              </w:rPr>
              <w:t>项目架构设计</w:t>
            </w:r>
            <w:r w:rsidR="00612A7A">
              <w:rPr>
                <w:rFonts w:hAnsi="宋体" w:hint="eastAsia"/>
                <w:iCs/>
              </w:rPr>
              <w:t>、</w:t>
            </w:r>
            <w:r w:rsidR="007C602B">
              <w:rPr>
                <w:rFonts w:hAnsi="宋体" w:hint="eastAsia"/>
                <w:iCs/>
              </w:rPr>
              <w:t>后端框架及功能实现</w:t>
            </w:r>
            <w:r w:rsidR="00184435">
              <w:rPr>
                <w:rFonts w:hAnsi="宋体" w:hint="eastAsia"/>
                <w:iCs/>
              </w:rPr>
              <w:t xml:space="preserve"> </w:t>
            </w:r>
          </w:p>
        </w:tc>
      </w:tr>
      <w:tr w:rsidR="00000000" w14:paraId="1B167B72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5BF60759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884D5C6" w14:textId="77777777" w:rsidR="00000000" w:rsidRDefault="00AE11F0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高杨旭</w:t>
            </w:r>
          </w:p>
        </w:tc>
        <w:tc>
          <w:tcPr>
            <w:tcW w:w="2905" w:type="dxa"/>
            <w:vAlign w:val="center"/>
          </w:tcPr>
          <w:p w14:paraId="6B09CABE" w14:textId="77777777" w:rsidR="00000000" w:rsidRDefault="009F1E89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前端工程师</w:t>
            </w:r>
            <w:r w:rsidR="00BD7131">
              <w:rPr>
                <w:rFonts w:hAnsi="宋体" w:hint="eastAsia"/>
                <w:iCs/>
              </w:rPr>
              <w:t>、前端设计师</w:t>
            </w:r>
          </w:p>
        </w:tc>
        <w:tc>
          <w:tcPr>
            <w:tcW w:w="3544" w:type="dxa"/>
            <w:vAlign w:val="center"/>
          </w:tcPr>
          <w:p w14:paraId="71B3D59A" w14:textId="77777777" w:rsidR="00000000" w:rsidRDefault="00B70FEF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前端页面的设计与功能实现</w:t>
            </w:r>
          </w:p>
        </w:tc>
      </w:tr>
      <w:tr w:rsidR="00000000" w14:paraId="7D311CB1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488A79B0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36B3466" w14:textId="77777777" w:rsidR="00000000" w:rsidRDefault="00AE11F0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林昊辰</w:t>
            </w:r>
          </w:p>
        </w:tc>
        <w:tc>
          <w:tcPr>
            <w:tcW w:w="2905" w:type="dxa"/>
            <w:vAlign w:val="center"/>
          </w:tcPr>
          <w:p w14:paraId="42C5F044" w14:textId="77777777" w:rsidR="00000000" w:rsidRDefault="00383675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</w:t>
            </w:r>
            <w:r w:rsidR="004326D2">
              <w:rPr>
                <w:rFonts w:hAnsi="宋体"/>
                <w:iCs/>
              </w:rPr>
              <w:t>、软件测试员</w:t>
            </w:r>
          </w:p>
        </w:tc>
        <w:tc>
          <w:tcPr>
            <w:tcW w:w="3544" w:type="dxa"/>
            <w:vAlign w:val="center"/>
          </w:tcPr>
          <w:p w14:paraId="3E9F37EC" w14:textId="77777777" w:rsidR="00000000" w:rsidRDefault="00F275CB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后端功能实现、软件测试</w:t>
            </w:r>
          </w:p>
        </w:tc>
      </w:tr>
      <w:tr w:rsidR="00000000" w14:paraId="09EA0AD3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6026A8D6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628015E" w14:textId="77777777" w:rsidR="00000000" w:rsidRDefault="00AE11F0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吴思赣</w:t>
            </w:r>
          </w:p>
        </w:tc>
        <w:tc>
          <w:tcPr>
            <w:tcW w:w="2905" w:type="dxa"/>
            <w:vAlign w:val="center"/>
          </w:tcPr>
          <w:p w14:paraId="07C95502" w14:textId="77777777" w:rsidR="00000000" w:rsidRDefault="007A51CB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</w:t>
            </w:r>
            <w:r w:rsidR="008556DF">
              <w:rPr>
                <w:rFonts w:hAnsi="宋体"/>
                <w:iCs/>
              </w:rPr>
              <w:t>、软件测试员</w:t>
            </w:r>
          </w:p>
        </w:tc>
        <w:tc>
          <w:tcPr>
            <w:tcW w:w="3544" w:type="dxa"/>
            <w:vAlign w:val="center"/>
          </w:tcPr>
          <w:p w14:paraId="51CEE9BE" w14:textId="77777777" w:rsidR="00000000" w:rsidRDefault="00982D7B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/>
                <w:iCs/>
              </w:rPr>
              <w:t>后端功能实现</w:t>
            </w:r>
            <w:r w:rsidR="00250B02">
              <w:rPr>
                <w:rFonts w:hAnsi="宋体"/>
                <w:iCs/>
              </w:rPr>
              <w:t>、软件测试</w:t>
            </w:r>
          </w:p>
        </w:tc>
      </w:tr>
    </w:tbl>
    <w:p w14:paraId="72ADEA3C" w14:textId="77777777" w:rsidR="00000000" w:rsidRDefault="00000000">
      <w:pPr>
        <w:pStyle w:val="InfoBlue"/>
        <w:ind w:left="720"/>
        <w:rPr>
          <w:rFonts w:hint="eastAsia"/>
        </w:rPr>
      </w:pPr>
      <w:r>
        <w:rPr>
          <w:rFonts w:hint="eastAsia"/>
        </w:rPr>
        <w:t xml:space="preserve"> </w:t>
      </w:r>
    </w:p>
    <w:p w14:paraId="14FFF8BC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68" w:name="_Toc167526995"/>
      <w:bookmarkStart w:id="69" w:name="_Toc167606295"/>
      <w:bookmarkStart w:id="70" w:name="_Toc167606301"/>
      <w:bookmarkStart w:id="71" w:name="_Toc167606307"/>
      <w:bookmarkStart w:id="72" w:name="_Toc167606289"/>
      <w:bookmarkStart w:id="73" w:name="_Toc167606313"/>
      <w:bookmarkStart w:id="74" w:name="_Toc167526971"/>
      <w:bookmarkStart w:id="75" w:name="_Toc167526983"/>
      <w:bookmarkStart w:id="76" w:name="_Toc167526977"/>
      <w:bookmarkStart w:id="77" w:name="_Toc167526989"/>
      <w:bookmarkStart w:id="78" w:name="_Toc248049982"/>
      <w:bookmarkStart w:id="79" w:name="_Toc182651272"/>
      <w:bookmarkStart w:id="80" w:name="_Toc248050070"/>
      <w:bookmarkStart w:id="81" w:name="_Toc248049899"/>
      <w:bookmarkStart w:id="82" w:name="_Toc764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hAnsi="宋体" w:hint="eastAsia"/>
          <w:bCs/>
          <w:kern w:val="2"/>
          <w:szCs w:val="32"/>
        </w:rPr>
        <w:t>有关的利益相关人介入计划</w:t>
      </w:r>
      <w:bookmarkEnd w:id="78"/>
      <w:bookmarkEnd w:id="79"/>
      <w:bookmarkEnd w:id="80"/>
      <w:bookmarkEnd w:id="81"/>
      <w:bookmarkEnd w:id="82"/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000000" w14:paraId="6CDE49D1" w14:textId="77777777">
        <w:tc>
          <w:tcPr>
            <w:tcW w:w="2307" w:type="dxa"/>
            <w:shd w:val="clear" w:color="auto" w:fill="BFBFBF"/>
          </w:tcPr>
          <w:p w14:paraId="3AF5FE5E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14:paraId="0A2C2D39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14:paraId="5BCFABB6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14:paraId="48FB5450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备注</w:t>
            </w:r>
          </w:p>
        </w:tc>
      </w:tr>
      <w:tr w:rsidR="00000000" w14:paraId="6D7ECAAB" w14:textId="77777777">
        <w:tc>
          <w:tcPr>
            <w:tcW w:w="2307" w:type="dxa"/>
          </w:tcPr>
          <w:p w14:paraId="26C2BF14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华迪讲师团队</w:t>
            </w:r>
          </w:p>
        </w:tc>
        <w:tc>
          <w:tcPr>
            <w:tcW w:w="2315" w:type="dxa"/>
          </w:tcPr>
          <w:p w14:paraId="18292854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讲师</w:t>
            </w:r>
          </w:p>
        </w:tc>
        <w:tc>
          <w:tcPr>
            <w:tcW w:w="1735" w:type="dxa"/>
          </w:tcPr>
          <w:p w14:paraId="7DFCCB9E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曹旻涵</w:t>
            </w:r>
          </w:p>
        </w:tc>
        <w:tc>
          <w:tcPr>
            <w:tcW w:w="1626" w:type="dxa"/>
          </w:tcPr>
          <w:p w14:paraId="661C79F0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</w:pPr>
          </w:p>
        </w:tc>
      </w:tr>
      <w:tr w:rsidR="00000000" w14:paraId="3DB2616D" w14:textId="77777777">
        <w:tc>
          <w:tcPr>
            <w:tcW w:w="2307" w:type="dxa"/>
          </w:tcPr>
          <w:p w14:paraId="34320433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CQU2022</w:t>
            </w: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大数据实训</w:t>
            </w:r>
            <w:r w:rsidR="00B568FF"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第</w:t>
            </w:r>
            <w:r w:rsidR="00B568FF"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4</w:t>
            </w: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小组</w:t>
            </w:r>
          </w:p>
        </w:tc>
        <w:tc>
          <w:tcPr>
            <w:tcW w:w="2315" w:type="dxa"/>
          </w:tcPr>
          <w:p w14:paraId="7DD7D896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PM</w:t>
            </w: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、架构师、</w:t>
            </w:r>
            <w:r w:rsidR="00DB64A6"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程序</w:t>
            </w: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工程师</w:t>
            </w:r>
          </w:p>
        </w:tc>
        <w:tc>
          <w:tcPr>
            <w:tcW w:w="1735" w:type="dxa"/>
          </w:tcPr>
          <w:p w14:paraId="5C9CFE4F" w14:textId="77777777" w:rsidR="00000000" w:rsidRDefault="00F07B5C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/>
                <w:i w:val="0"/>
                <w:iCs/>
                <w:sz w:val="20"/>
                <w:lang w:val="en-US" w:eastAsia="zh-CN"/>
              </w:rPr>
              <w:t>王旻安</w:t>
            </w:r>
          </w:p>
        </w:tc>
        <w:tc>
          <w:tcPr>
            <w:tcW w:w="1626" w:type="dxa"/>
          </w:tcPr>
          <w:p w14:paraId="0DD4F472" w14:textId="77777777" w:rsidR="00000000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  <w:lang w:val="en-US" w:eastAsia="zh-CN"/>
              </w:rPr>
            </w:pPr>
            <w:r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包含</w:t>
            </w:r>
            <w:r w:rsidR="009E5BA6"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王旻安</w:t>
            </w:r>
            <w:r w:rsidR="00C20C58"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等</w:t>
            </w:r>
            <w:r w:rsidR="00C20C58"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4</w:t>
            </w:r>
            <w:r w:rsidR="00C20C58">
              <w:rPr>
                <w:rFonts w:ascii="Times" w:hAnsi="Times" w:hint="eastAsia"/>
                <w:i w:val="0"/>
                <w:iCs/>
                <w:sz w:val="20"/>
                <w:lang w:val="en-US" w:eastAsia="zh-CN"/>
              </w:rPr>
              <w:t>人</w:t>
            </w:r>
          </w:p>
        </w:tc>
      </w:tr>
    </w:tbl>
    <w:p w14:paraId="7F506C49" w14:textId="77777777" w:rsidR="00000000" w:rsidRDefault="00000000">
      <w:pPr>
        <w:pStyle w:val="a6"/>
        <w:rPr>
          <w:rFonts w:hint="eastAsia"/>
        </w:rPr>
      </w:pPr>
    </w:p>
    <w:p w14:paraId="4B57169E" w14:textId="77777777" w:rsidR="00000000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83" w:name="_Toc167527004"/>
      <w:bookmarkStart w:id="84" w:name="_Toc167606322"/>
      <w:bookmarkStart w:id="85" w:name="_Toc167527002"/>
      <w:bookmarkStart w:id="86" w:name="_Toc167606320"/>
      <w:bookmarkStart w:id="87" w:name="_Toc90693387"/>
      <w:bookmarkStart w:id="88" w:name="_Toc248050014"/>
      <w:bookmarkStart w:id="89" w:name="_Toc182651274"/>
      <w:bookmarkStart w:id="90" w:name="_Toc248050072"/>
      <w:bookmarkStart w:id="91" w:name="_Toc248049901"/>
      <w:bookmarkStart w:id="92" w:name="_Toc248049984"/>
      <w:bookmarkStart w:id="93" w:name="_Toc17039"/>
      <w:bookmarkEnd w:id="83"/>
      <w:bookmarkEnd w:id="84"/>
      <w:bookmarkEnd w:id="85"/>
      <w:bookmarkEnd w:id="86"/>
      <w:r>
        <w:rPr>
          <w:rFonts w:hint="eastAsia"/>
          <w:bCs/>
          <w:kern w:val="44"/>
          <w:szCs w:val="24"/>
        </w:rPr>
        <w:t>项目</w:t>
      </w:r>
      <w:bookmarkEnd w:id="87"/>
      <w:r>
        <w:rPr>
          <w:rFonts w:hint="eastAsia"/>
          <w:bCs/>
          <w:kern w:val="44"/>
          <w:szCs w:val="24"/>
        </w:rPr>
        <w:t>的已定义过程</w:t>
      </w:r>
      <w:bookmarkEnd w:id="88"/>
      <w:bookmarkEnd w:id="89"/>
      <w:bookmarkEnd w:id="90"/>
      <w:bookmarkEnd w:id="91"/>
      <w:bookmarkEnd w:id="92"/>
      <w:bookmarkEnd w:id="93"/>
    </w:p>
    <w:p w14:paraId="670B8D07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94" w:name="_Toc248050073"/>
      <w:bookmarkStart w:id="95" w:name="_Toc182651275"/>
      <w:bookmarkStart w:id="96" w:name="_Toc248049985"/>
      <w:bookmarkStart w:id="97" w:name="_Toc90693388"/>
      <w:bookmarkStart w:id="98" w:name="_Toc248049902"/>
      <w:bookmarkStart w:id="99" w:name="_Toc20306"/>
      <w:r>
        <w:rPr>
          <w:rFonts w:hAnsi="宋体" w:hint="eastAsia"/>
          <w:bCs/>
          <w:kern w:val="2"/>
          <w:szCs w:val="32"/>
        </w:rPr>
        <w:t>项目的生命周期选择</w:t>
      </w:r>
      <w:bookmarkEnd w:id="94"/>
      <w:bookmarkEnd w:id="95"/>
      <w:bookmarkEnd w:id="96"/>
      <w:bookmarkEnd w:id="97"/>
      <w:bookmarkEnd w:id="98"/>
      <w:bookmarkEnd w:id="99"/>
    </w:p>
    <w:p w14:paraId="412E3962" w14:textId="77777777" w:rsidR="00000000" w:rsidRDefault="00000000">
      <w:pPr>
        <w:pStyle w:val="InfoBlue"/>
        <w:ind w:left="360"/>
        <w:rPr>
          <w:rFonts w:hint="eastAsia"/>
          <w:i w:val="0"/>
        </w:rPr>
      </w:pPr>
      <w:r>
        <w:rPr>
          <w:rFonts w:hint="eastAsia"/>
          <w:i w:val="0"/>
          <w:color w:val="auto"/>
        </w:rPr>
        <w:t>本项目的生命周期，采用RUP模型。</w:t>
      </w:r>
    </w:p>
    <w:p w14:paraId="255C3766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00" w:name="_Toc248050074"/>
      <w:bookmarkStart w:id="101" w:name="_Toc86758284"/>
      <w:bookmarkStart w:id="102" w:name="_Toc90693389"/>
      <w:bookmarkStart w:id="103" w:name="_Toc182651276"/>
      <w:bookmarkStart w:id="104" w:name="_Toc248049903"/>
      <w:bookmarkStart w:id="105" w:name="_Toc86756007"/>
      <w:bookmarkStart w:id="106" w:name="_Toc248049986"/>
      <w:bookmarkStart w:id="107" w:name="_Toc28871"/>
      <w:r>
        <w:rPr>
          <w:rFonts w:hAnsi="宋体" w:hint="eastAsia"/>
          <w:bCs/>
          <w:kern w:val="2"/>
          <w:szCs w:val="32"/>
        </w:rPr>
        <w:t>项目阶段划分及主要工作产品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910033" w14:paraId="3DDE2E6A" w14:textId="77777777">
        <w:tc>
          <w:tcPr>
            <w:tcW w:w="1540" w:type="dxa"/>
            <w:shd w:val="clear" w:color="auto" w:fill="CCCCCC"/>
            <w:vAlign w:val="center"/>
          </w:tcPr>
          <w:p w14:paraId="5DC612E1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12CF1EE1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2EE048C0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6D53AB44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910033" w14:paraId="33FB7B9C" w14:textId="77777777">
        <w:tc>
          <w:tcPr>
            <w:tcW w:w="1540" w:type="dxa"/>
            <w:vAlign w:val="center"/>
          </w:tcPr>
          <w:p w14:paraId="0FA762C4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lastRenderedPageBreak/>
              <w:t>项目策划</w:t>
            </w:r>
          </w:p>
        </w:tc>
        <w:tc>
          <w:tcPr>
            <w:tcW w:w="2551" w:type="dxa"/>
          </w:tcPr>
          <w:p w14:paraId="2384ACE8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33EA007F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321D52A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13</w:t>
            </w:r>
          </w:p>
        </w:tc>
      </w:tr>
      <w:tr w:rsidR="00910033" w14:paraId="19C2DF40" w14:textId="77777777">
        <w:tc>
          <w:tcPr>
            <w:tcW w:w="1540" w:type="dxa"/>
            <w:vAlign w:val="center"/>
          </w:tcPr>
          <w:p w14:paraId="51C1D0DC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137662D0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3FB985B4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B4B1073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13</w:t>
            </w:r>
          </w:p>
        </w:tc>
      </w:tr>
      <w:tr w:rsidR="00910033" w14:paraId="7CDA593A" w14:textId="77777777">
        <w:tc>
          <w:tcPr>
            <w:tcW w:w="1540" w:type="dxa"/>
            <w:vMerge w:val="restart"/>
            <w:vAlign w:val="center"/>
          </w:tcPr>
          <w:p w14:paraId="63FB5B10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分析设计</w:t>
            </w:r>
          </w:p>
        </w:tc>
        <w:tc>
          <w:tcPr>
            <w:tcW w:w="2551" w:type="dxa"/>
          </w:tcPr>
          <w:p w14:paraId="3CE15339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软件系统分析和设计模型</w:t>
            </w:r>
          </w:p>
        </w:tc>
        <w:tc>
          <w:tcPr>
            <w:tcW w:w="3119" w:type="dxa"/>
          </w:tcPr>
          <w:p w14:paraId="2B428674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Ansi="宋体" w:cs="Arial" w:hint="eastAsia"/>
              </w:rPr>
              <w:t xml:space="preserve"> Rose工件</w:t>
            </w:r>
          </w:p>
        </w:tc>
        <w:tc>
          <w:tcPr>
            <w:tcW w:w="1671" w:type="dxa"/>
          </w:tcPr>
          <w:p w14:paraId="322CD454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910033" w14:paraId="314BE532" w14:textId="77777777">
        <w:tc>
          <w:tcPr>
            <w:tcW w:w="1540" w:type="dxa"/>
            <w:vMerge/>
            <w:vAlign w:val="center"/>
          </w:tcPr>
          <w:p w14:paraId="5F9E078B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551" w:type="dxa"/>
          </w:tcPr>
          <w:p w14:paraId="4C945AE7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72702FF9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4ED5E6A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910033" w14:paraId="6B81CBD7" w14:textId="77777777">
        <w:tc>
          <w:tcPr>
            <w:tcW w:w="1540" w:type="dxa"/>
            <w:vMerge/>
            <w:vAlign w:val="center"/>
          </w:tcPr>
          <w:p w14:paraId="47A47D17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551" w:type="dxa"/>
          </w:tcPr>
          <w:p w14:paraId="0C5FB19A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4E2D170B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2D9E062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3</w:t>
            </w:r>
          </w:p>
        </w:tc>
      </w:tr>
      <w:tr w:rsidR="00910033" w14:paraId="63A78CAA" w14:textId="77777777">
        <w:tc>
          <w:tcPr>
            <w:tcW w:w="1540" w:type="dxa"/>
            <w:vAlign w:val="center"/>
          </w:tcPr>
          <w:p w14:paraId="6D75F8CE" w14:textId="77777777" w:rsidR="00910033" w:rsidRDefault="00910033" w:rsidP="00910033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编码测试</w:t>
            </w:r>
          </w:p>
        </w:tc>
        <w:tc>
          <w:tcPr>
            <w:tcW w:w="2551" w:type="dxa"/>
          </w:tcPr>
          <w:p w14:paraId="61D6E0DC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0B7D32AA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5D0D55F5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910033" w14:paraId="0ECC8A7C" w14:textId="77777777">
        <w:tc>
          <w:tcPr>
            <w:tcW w:w="1540" w:type="dxa"/>
            <w:vAlign w:val="center"/>
          </w:tcPr>
          <w:p w14:paraId="2DCC4ED8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11F97C54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2B235D69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06C35625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910033" w14:paraId="7F6F7CA0" w14:textId="77777777">
        <w:tc>
          <w:tcPr>
            <w:tcW w:w="1540" w:type="dxa"/>
            <w:vMerge w:val="restart"/>
            <w:vAlign w:val="center"/>
          </w:tcPr>
          <w:p w14:paraId="57E95DA2" w14:textId="77777777" w:rsidR="00910033" w:rsidRDefault="00910033" w:rsidP="00910033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项目结项</w:t>
            </w:r>
          </w:p>
        </w:tc>
        <w:tc>
          <w:tcPr>
            <w:tcW w:w="2551" w:type="dxa"/>
          </w:tcPr>
          <w:p w14:paraId="2EB9FE99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3068F8E4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46211D57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910033" w14:paraId="5DCA90A1" w14:textId="77777777">
        <w:tc>
          <w:tcPr>
            <w:tcW w:w="1540" w:type="dxa"/>
            <w:vMerge/>
          </w:tcPr>
          <w:p w14:paraId="730D0726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</w:p>
        </w:tc>
        <w:tc>
          <w:tcPr>
            <w:tcW w:w="2551" w:type="dxa"/>
          </w:tcPr>
          <w:p w14:paraId="55D834EA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软件安装与使用手册</w:t>
            </w:r>
          </w:p>
        </w:tc>
        <w:tc>
          <w:tcPr>
            <w:tcW w:w="3119" w:type="dxa"/>
          </w:tcPr>
          <w:p w14:paraId="6272D570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6A73211F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910033" w14:paraId="56138D70" w14:textId="77777777">
        <w:tc>
          <w:tcPr>
            <w:tcW w:w="1540" w:type="dxa"/>
            <w:vMerge/>
          </w:tcPr>
          <w:p w14:paraId="3F1B5FAF" w14:textId="77777777" w:rsidR="00910033" w:rsidRDefault="00910033" w:rsidP="00910033">
            <w:pPr>
              <w:spacing w:line="360" w:lineRule="auto"/>
              <w:rPr>
                <w:rFonts w:hAnsi="宋体" w:hint="eastAsia"/>
                <w:iCs/>
              </w:rPr>
            </w:pPr>
          </w:p>
        </w:tc>
        <w:tc>
          <w:tcPr>
            <w:tcW w:w="2551" w:type="dxa"/>
          </w:tcPr>
          <w:p w14:paraId="18328555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6531CFAA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2F89908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910033" w14:paraId="42E2232F" w14:textId="77777777">
        <w:tc>
          <w:tcPr>
            <w:tcW w:w="1540" w:type="dxa"/>
          </w:tcPr>
          <w:p w14:paraId="4725F11B" w14:textId="77777777" w:rsidR="00910033" w:rsidRDefault="00910033" w:rsidP="00910033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551" w:type="dxa"/>
          </w:tcPr>
          <w:p w14:paraId="159F7679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3119" w:type="dxa"/>
          </w:tcPr>
          <w:p w14:paraId="2190B562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78B37A2" w14:textId="77777777" w:rsidR="00910033" w:rsidRDefault="00910033" w:rsidP="00910033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2023-</w:t>
            </w:r>
            <w:r>
              <w:rPr>
                <w:rFonts w:hAnsi="宋体" w:cs="Arial" w:hint="eastAsia"/>
              </w:rPr>
              <w:t>0</w:t>
            </w:r>
            <w:r>
              <w:rPr>
                <w:rFonts w:hAnsi="宋体" w:cs="Arial"/>
              </w:rPr>
              <w:t>2-18</w:t>
            </w:r>
          </w:p>
        </w:tc>
      </w:tr>
    </w:tbl>
    <w:p w14:paraId="786C9A09" w14:textId="77777777" w:rsidR="00000000" w:rsidRDefault="00000000">
      <w:pPr>
        <w:pStyle w:val="a3"/>
        <w:rPr>
          <w:rFonts w:hint="eastAsia"/>
        </w:rPr>
      </w:pPr>
    </w:p>
    <w:p w14:paraId="795E54E9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08" w:name="_Toc248050075"/>
      <w:bookmarkStart w:id="109" w:name="_Toc182651277"/>
      <w:bookmarkStart w:id="110" w:name="_Toc248049987"/>
      <w:bookmarkStart w:id="111" w:name="_Toc248049904"/>
      <w:bookmarkStart w:id="112" w:name="_Toc19610"/>
      <w:r>
        <w:rPr>
          <w:rFonts w:hAnsi="宋体" w:hint="eastAsia"/>
          <w:bCs/>
          <w:kern w:val="2"/>
          <w:szCs w:val="32"/>
        </w:rPr>
        <w:lastRenderedPageBreak/>
        <w:t>本项目采用的过程</w:t>
      </w:r>
      <w:bookmarkEnd w:id="108"/>
      <w:bookmarkEnd w:id="109"/>
      <w:bookmarkEnd w:id="110"/>
      <w:bookmarkEnd w:id="111"/>
      <w:bookmarkEnd w:id="112"/>
    </w:p>
    <w:p w14:paraId="18E101A1" w14:textId="3BB58636" w:rsidR="00000000" w:rsidRDefault="00FC21BF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A43173B" wp14:editId="46D521F2">
            <wp:extent cx="3422073" cy="638865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50" cy="63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37C9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13" w:name="_Toc248049988"/>
      <w:bookmarkStart w:id="114" w:name="_Toc248050076"/>
      <w:bookmarkStart w:id="115" w:name="_Toc248049905"/>
      <w:bookmarkStart w:id="116" w:name="_Toc182651278"/>
      <w:bookmarkStart w:id="117" w:name="_Toc29241"/>
      <w:r>
        <w:rPr>
          <w:rFonts w:hAnsi="宋体" w:hint="eastAsia"/>
          <w:bCs/>
          <w:kern w:val="2"/>
          <w:szCs w:val="32"/>
        </w:rPr>
        <w:t>裁剪结论</w:t>
      </w:r>
      <w:bookmarkEnd w:id="113"/>
      <w:bookmarkEnd w:id="114"/>
      <w:bookmarkEnd w:id="115"/>
      <w:bookmarkEnd w:id="116"/>
      <w:bookmarkEnd w:id="117"/>
    </w:p>
    <w:p w14:paraId="5550D9A2" w14:textId="77777777" w:rsidR="00000000" w:rsidRDefault="00000000">
      <w:pPr>
        <w:pStyle w:val="InfoBlue"/>
        <w:ind w:left="72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本项目采用生命周期阶段裁剪方式。</w:t>
      </w:r>
    </w:p>
    <w:p w14:paraId="19B9FDDC" w14:textId="77777777" w:rsidR="00000000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18" w:name="_Toc90693390"/>
      <w:bookmarkStart w:id="119" w:name="_Toc248050077"/>
      <w:bookmarkStart w:id="120" w:name="_Toc248049989"/>
      <w:bookmarkStart w:id="121" w:name="_Toc248050015"/>
      <w:bookmarkStart w:id="122" w:name="_Toc182651279"/>
      <w:bookmarkStart w:id="123" w:name="_Toc248049906"/>
      <w:bookmarkStart w:id="124" w:name="_Toc10501"/>
      <w:r>
        <w:rPr>
          <w:rFonts w:hint="eastAsia"/>
          <w:bCs/>
          <w:kern w:val="44"/>
          <w:szCs w:val="24"/>
        </w:rPr>
        <w:t>工作任务分解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0F4CAAE1" w14:textId="79840F5C" w:rsidR="00000000" w:rsidRDefault="00000000">
      <w:pPr>
        <w:pStyle w:val="InfoBlue"/>
        <w:ind w:left="36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1253BE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0B4437EF" w14:textId="77777777" w:rsidR="00000000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25" w:name="_Toc87785554"/>
      <w:bookmarkStart w:id="126" w:name="_Toc87785564"/>
      <w:bookmarkStart w:id="127" w:name="_Toc87785614"/>
      <w:bookmarkStart w:id="128" w:name="_Toc87785559"/>
      <w:bookmarkStart w:id="129" w:name="_Toc87785609"/>
      <w:bookmarkStart w:id="130" w:name="_Toc87785604"/>
      <w:bookmarkStart w:id="131" w:name="_Toc87785579"/>
      <w:bookmarkStart w:id="132" w:name="_Toc87785528"/>
      <w:bookmarkStart w:id="133" w:name="_Toc87785671"/>
      <w:bookmarkStart w:id="134" w:name="_Toc87785574"/>
      <w:bookmarkStart w:id="135" w:name="_Toc87785584"/>
      <w:bookmarkStart w:id="136" w:name="_Toc87785539"/>
      <w:bookmarkStart w:id="137" w:name="_Toc87785629"/>
      <w:bookmarkStart w:id="138" w:name="_Toc87785589"/>
      <w:bookmarkStart w:id="139" w:name="_Toc87785669"/>
      <w:bookmarkStart w:id="140" w:name="_Toc87785670"/>
      <w:bookmarkStart w:id="141" w:name="_Toc87785644"/>
      <w:bookmarkStart w:id="142" w:name="_Toc87785544"/>
      <w:bookmarkStart w:id="143" w:name="_Toc87785599"/>
      <w:bookmarkStart w:id="144" w:name="_Toc87785624"/>
      <w:bookmarkStart w:id="145" w:name="_Toc87785649"/>
      <w:bookmarkStart w:id="146" w:name="_Toc87785664"/>
      <w:bookmarkStart w:id="147" w:name="_Toc87785659"/>
      <w:bookmarkStart w:id="148" w:name="_Toc87785639"/>
      <w:bookmarkStart w:id="149" w:name="_Toc248049908"/>
      <w:bookmarkStart w:id="150" w:name="_Toc248050079"/>
      <w:bookmarkStart w:id="151" w:name="_Toc248049991"/>
      <w:bookmarkStart w:id="152" w:name="_Toc248050017"/>
      <w:bookmarkStart w:id="153" w:name="_Toc182651281"/>
      <w:bookmarkStart w:id="154" w:name="_Toc21722"/>
      <w:bookmarkStart w:id="155" w:name="_Toc90693398"/>
      <w:bookmarkStart w:id="156" w:name="_Toc60457209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rPr>
          <w:rFonts w:hint="eastAsia"/>
          <w:kern w:val="44"/>
        </w:rPr>
        <w:lastRenderedPageBreak/>
        <w:t>项目所需技能和培训计划</w:t>
      </w:r>
      <w:bookmarkEnd w:id="149"/>
      <w:bookmarkEnd w:id="150"/>
      <w:bookmarkEnd w:id="151"/>
      <w:bookmarkEnd w:id="152"/>
      <w:bookmarkEnd w:id="153"/>
      <w:bookmarkEnd w:id="154"/>
    </w:p>
    <w:p w14:paraId="53227628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57" w:name="_Toc182651282"/>
      <w:bookmarkStart w:id="158" w:name="_Toc248049992"/>
      <w:bookmarkStart w:id="159" w:name="_Toc248050080"/>
      <w:bookmarkStart w:id="160" w:name="_Toc19235"/>
      <w:bookmarkStart w:id="161" w:name="_Toc248049909"/>
      <w:r>
        <w:rPr>
          <w:rFonts w:hAnsi="宋体" w:hint="eastAsia"/>
          <w:bCs/>
          <w:kern w:val="2"/>
          <w:szCs w:val="32"/>
        </w:rPr>
        <w:t>项目所需技能</w:t>
      </w:r>
      <w:bookmarkEnd w:id="155"/>
      <w:bookmarkEnd w:id="157"/>
      <w:bookmarkEnd w:id="158"/>
      <w:bookmarkEnd w:id="159"/>
      <w:bookmarkEnd w:id="160"/>
      <w:bookmarkEnd w:id="161"/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000000" w14:paraId="00DADCD5" w14:textId="77777777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14:paraId="6C1BCE6B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14:paraId="01CAE2AD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14:paraId="5F66A771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0032746C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2AA8F999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14:paraId="2F7C3C6D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14:paraId="4C26DB4B" w14:textId="77777777" w:rsidR="00000000" w:rsidRDefault="00000000">
            <w:pPr>
              <w:spacing w:line="360" w:lineRule="atLeast"/>
              <w:jc w:val="center"/>
              <w:rPr>
                <w:rFonts w:hAnsi="宋体" w:hint="eastAsia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14:paraId="09B7A0D8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14:paraId="64A234B7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14:paraId="3DCD3DCD" w14:textId="77777777" w:rsidR="00000000" w:rsidRDefault="00000000">
            <w:pPr>
              <w:spacing w:line="360" w:lineRule="atLeast"/>
              <w:jc w:val="center"/>
              <w:rPr>
                <w:rFonts w:hAnsi="宋体" w:hint="eastAsia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14:paraId="05C8BBD7" w14:textId="77777777" w:rsidR="00000000" w:rsidRDefault="00000000">
            <w:pPr>
              <w:spacing w:line="360" w:lineRule="atLeast"/>
              <w:jc w:val="center"/>
              <w:rPr>
                <w:rFonts w:hAnsi="宋体" w:hint="eastAsia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000000" w14:paraId="31854E58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675693EB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7F759594" w14:textId="77777777" w:rsidR="00000000" w:rsidRDefault="00000000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14:paraId="5CF85A0E" w14:textId="77777777" w:rsidR="00000000" w:rsidRDefault="00000000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3EA3BEB3" w14:textId="77777777" w:rsidR="00000000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 w:rsidR="00AE51B0"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 w:rsidR="00AE51B0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 w:rsidR="00AE51B0"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2AD7BD48" w14:textId="77777777" w:rsidR="00000000" w:rsidRDefault="0000000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能够组织协调同学关系，能积极与老师沟通</w:t>
            </w:r>
          </w:p>
        </w:tc>
      </w:tr>
      <w:tr w:rsidR="00000000" w14:paraId="2C573FEE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621B61FB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4F8AB61F" w14:textId="77777777" w:rsidR="00000000" w:rsidRDefault="00BF5028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架构师</w:t>
            </w:r>
          </w:p>
        </w:tc>
        <w:tc>
          <w:tcPr>
            <w:tcW w:w="1134" w:type="dxa"/>
            <w:vAlign w:val="center"/>
          </w:tcPr>
          <w:p w14:paraId="1779983C" w14:textId="77777777" w:rsidR="00000000" w:rsidRDefault="001115D8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14:paraId="2ED1E886" w14:textId="77777777" w:rsidR="00000000" w:rsidRDefault="00000000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2022/0</w:t>
            </w:r>
            <w:r w:rsidR="00AE51B0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 w:rsidR="00AE51B0"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4149" w:type="dxa"/>
          </w:tcPr>
          <w:p w14:paraId="45D23565" w14:textId="77777777" w:rsidR="00000000" w:rsidRDefault="007E51D2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熟悉前端和后端的实现方式</w:t>
            </w:r>
            <w:r w:rsidR="0010131C">
              <w:rPr>
                <w:rFonts w:hAnsi="宋体" w:hint="eastAsia"/>
              </w:rPr>
              <w:t>，能对整个软件的整体架构进行把握</w:t>
            </w:r>
          </w:p>
        </w:tc>
      </w:tr>
      <w:tr w:rsidR="00000000" w14:paraId="1C968F9F" w14:textId="77777777">
        <w:trPr>
          <w:cantSplit/>
          <w:trHeight w:val="282"/>
        </w:trPr>
        <w:tc>
          <w:tcPr>
            <w:tcW w:w="570" w:type="dxa"/>
            <w:vMerge/>
            <w:vAlign w:val="center"/>
          </w:tcPr>
          <w:p w14:paraId="2A3C57F1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68068127" w14:textId="77777777" w:rsidR="00000000" w:rsidRDefault="00A75849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  <w:iCs/>
              </w:rPr>
              <w:t>前端</w:t>
            </w:r>
            <w:r w:rsidR="003D2C9E"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1134" w:type="dxa"/>
            <w:vAlign w:val="center"/>
          </w:tcPr>
          <w:p w14:paraId="5C95B5BE" w14:textId="77777777" w:rsidR="00000000" w:rsidRDefault="009B2E9B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14:paraId="766A2E89" w14:textId="77777777" w:rsidR="00000000" w:rsidRDefault="00AE51B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628828EA" w14:textId="77777777" w:rsidR="00000000" w:rsidRDefault="00FC3596">
            <w:pPr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熟悉</w:t>
            </w:r>
            <w:r w:rsidR="003D619B">
              <w:rPr>
                <w:rFonts w:hAnsi="宋体" w:hint="eastAsia"/>
              </w:rPr>
              <w:t>前端实现的各个组件</w:t>
            </w:r>
            <w:r w:rsidR="007A6623">
              <w:rPr>
                <w:rFonts w:hAnsi="宋体" w:hint="eastAsia"/>
              </w:rPr>
              <w:t>包括Vue，react等</w:t>
            </w:r>
          </w:p>
        </w:tc>
      </w:tr>
      <w:tr w:rsidR="00000000" w14:paraId="69B1CABF" w14:textId="77777777">
        <w:trPr>
          <w:cantSplit/>
          <w:trHeight w:val="194"/>
        </w:trPr>
        <w:tc>
          <w:tcPr>
            <w:tcW w:w="570" w:type="dxa"/>
            <w:vMerge/>
            <w:vAlign w:val="center"/>
          </w:tcPr>
          <w:p w14:paraId="57108ED7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3144C445" w14:textId="77777777" w:rsidR="00000000" w:rsidRDefault="002F6D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后端工程师</w:t>
            </w:r>
          </w:p>
        </w:tc>
        <w:tc>
          <w:tcPr>
            <w:tcW w:w="1134" w:type="dxa"/>
            <w:vAlign w:val="center"/>
          </w:tcPr>
          <w:p w14:paraId="362A4FB4" w14:textId="77777777" w:rsidR="00000000" w:rsidRDefault="009B2E9B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449" w:type="dxa"/>
            <w:vAlign w:val="center"/>
          </w:tcPr>
          <w:p w14:paraId="10406E8E" w14:textId="77777777" w:rsidR="00000000" w:rsidRDefault="00AE51B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12DDFFFA" w14:textId="77777777" w:rsidR="00310209" w:rsidRDefault="00B201BE">
            <w:pPr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熟悉后端开发的</w:t>
            </w:r>
            <w:r w:rsidR="00A9069D">
              <w:rPr>
                <w:rFonts w:hAnsi="宋体" w:hint="eastAsia"/>
              </w:rPr>
              <w:t>方法</w:t>
            </w:r>
            <w:r w:rsidR="00310209">
              <w:rPr>
                <w:rFonts w:hAnsi="宋体" w:hint="eastAsia"/>
              </w:rPr>
              <w:t>包括JAVA，spring boot，mybatis</w:t>
            </w:r>
            <w:r w:rsidR="00310209">
              <w:rPr>
                <w:rFonts w:hAnsi="宋体"/>
              </w:rPr>
              <w:t xml:space="preserve"> </w:t>
            </w:r>
            <w:r w:rsidR="00310209">
              <w:rPr>
                <w:rFonts w:hAnsi="宋体" w:hint="eastAsia"/>
              </w:rPr>
              <w:t>puls，redis等</w:t>
            </w:r>
          </w:p>
        </w:tc>
      </w:tr>
      <w:tr w:rsidR="00000000" w14:paraId="54B84F6B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64BBF2AD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959C944" w14:textId="77777777" w:rsidR="00000000" w:rsidRDefault="00E45ED2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软件测试员</w:t>
            </w:r>
          </w:p>
        </w:tc>
        <w:tc>
          <w:tcPr>
            <w:tcW w:w="1134" w:type="dxa"/>
            <w:vAlign w:val="center"/>
          </w:tcPr>
          <w:p w14:paraId="248AF731" w14:textId="77777777" w:rsidR="00000000" w:rsidRDefault="00AD32AF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/>
              </w:rPr>
              <w:t>2</w:t>
            </w:r>
          </w:p>
        </w:tc>
        <w:tc>
          <w:tcPr>
            <w:tcW w:w="1449" w:type="dxa"/>
            <w:vAlign w:val="center"/>
          </w:tcPr>
          <w:p w14:paraId="0239E334" w14:textId="77777777" w:rsidR="00000000" w:rsidRDefault="00AE51B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01CDF18D" w14:textId="77777777" w:rsidR="00000000" w:rsidRDefault="00E7709D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了解软件测试的详细过程与方法</w:t>
            </w:r>
            <w:r w:rsidR="00E655A6">
              <w:rPr>
                <w:rFonts w:hAnsi="宋体" w:hint="eastAsia"/>
              </w:rPr>
              <w:t>，能进行各种软件测试</w:t>
            </w:r>
          </w:p>
        </w:tc>
      </w:tr>
    </w:tbl>
    <w:p w14:paraId="3DCB9841" w14:textId="77777777" w:rsidR="00000000" w:rsidRDefault="00000000">
      <w:pPr>
        <w:pStyle w:val="InfoBlue"/>
        <w:ind w:left="360"/>
        <w:rPr>
          <w:rFonts w:hint="eastAsia"/>
        </w:rPr>
      </w:pPr>
    </w:p>
    <w:p w14:paraId="469CC663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62" w:name="_Toc31646"/>
      <w:r>
        <w:rPr>
          <w:rFonts w:hAnsi="宋体" w:hint="eastAsia"/>
          <w:bCs/>
          <w:kern w:val="2"/>
          <w:szCs w:val="32"/>
        </w:rPr>
        <w:t>项目组成员掌握技能情况</w:t>
      </w:r>
      <w:bookmarkEnd w:id="162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000000" w14:paraId="679128B9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07739677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7860062E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16DA0055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444B8CD4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21667397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726D21C6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5FB5926D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53BF5635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6E5B1DB2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14:paraId="388F2BD4" w14:textId="77777777" w:rsidR="0000000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B40AC0" w14:paraId="4D735935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46D430B3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555D27A8" w14:textId="77777777" w:rsidR="00B40AC0" w:rsidRDefault="00B40AC0" w:rsidP="00B40AC0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王旻安</w:t>
            </w:r>
          </w:p>
        </w:tc>
        <w:tc>
          <w:tcPr>
            <w:tcW w:w="2905" w:type="dxa"/>
            <w:vAlign w:val="center"/>
          </w:tcPr>
          <w:p w14:paraId="71C72FB2" w14:textId="77777777" w:rsidR="00B40AC0" w:rsidRDefault="00B40AC0" w:rsidP="00B40AC0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项目经理、架构师、后端工程师</w:t>
            </w:r>
          </w:p>
        </w:tc>
        <w:tc>
          <w:tcPr>
            <w:tcW w:w="1535" w:type="dxa"/>
            <w:vAlign w:val="center"/>
          </w:tcPr>
          <w:p w14:paraId="017DAD70" w14:textId="77777777" w:rsidR="00B40AC0" w:rsidRDefault="00B40AC0" w:rsidP="00B40AC0">
            <w:pPr>
              <w:spacing w:line="360" w:lineRule="atLeast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B40AC0" w14:paraId="0E66B0DD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5D3236F2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A72CE68" w14:textId="77777777" w:rsidR="00B40AC0" w:rsidRDefault="00B40AC0" w:rsidP="00B40AC0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高杨旭</w:t>
            </w:r>
          </w:p>
        </w:tc>
        <w:tc>
          <w:tcPr>
            <w:tcW w:w="2905" w:type="dxa"/>
            <w:vAlign w:val="center"/>
          </w:tcPr>
          <w:p w14:paraId="51656C95" w14:textId="77777777" w:rsidR="00B40AC0" w:rsidRDefault="00B40AC0" w:rsidP="00B40AC0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前端工程师、前端设计师</w:t>
            </w:r>
          </w:p>
        </w:tc>
        <w:tc>
          <w:tcPr>
            <w:tcW w:w="1535" w:type="dxa"/>
            <w:vAlign w:val="center"/>
          </w:tcPr>
          <w:p w14:paraId="3B03732F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B40AC0" w14:paraId="06123477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149BB926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351A9663" w14:textId="77777777" w:rsidR="00B40AC0" w:rsidRDefault="00B40AC0" w:rsidP="00B40AC0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林昊辰</w:t>
            </w:r>
          </w:p>
        </w:tc>
        <w:tc>
          <w:tcPr>
            <w:tcW w:w="2905" w:type="dxa"/>
            <w:vAlign w:val="center"/>
          </w:tcPr>
          <w:p w14:paraId="5808148D" w14:textId="77777777" w:rsidR="00B40AC0" w:rsidRDefault="00B40AC0" w:rsidP="00B40AC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后端工程师、软件测试员</w:t>
            </w:r>
          </w:p>
        </w:tc>
        <w:tc>
          <w:tcPr>
            <w:tcW w:w="1535" w:type="dxa"/>
            <w:vAlign w:val="center"/>
          </w:tcPr>
          <w:p w14:paraId="49095517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B40AC0" w14:paraId="2E1BE9C2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03737C4C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0741288" w14:textId="77777777" w:rsidR="00B40AC0" w:rsidRDefault="00B40AC0" w:rsidP="00B40AC0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吴思赣</w:t>
            </w:r>
          </w:p>
        </w:tc>
        <w:tc>
          <w:tcPr>
            <w:tcW w:w="2905" w:type="dxa"/>
            <w:vAlign w:val="center"/>
          </w:tcPr>
          <w:p w14:paraId="7FF7913E" w14:textId="77777777" w:rsidR="00B40AC0" w:rsidRDefault="00B40AC0" w:rsidP="00B40AC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后端工程师、软件测试员</w:t>
            </w:r>
          </w:p>
        </w:tc>
        <w:tc>
          <w:tcPr>
            <w:tcW w:w="1535" w:type="dxa"/>
            <w:vAlign w:val="center"/>
          </w:tcPr>
          <w:p w14:paraId="578BED50" w14:textId="77777777" w:rsidR="00B40AC0" w:rsidRDefault="00B40AC0" w:rsidP="00B40AC0">
            <w:pPr>
              <w:spacing w:line="360" w:lineRule="atLeast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</w:tbl>
    <w:p w14:paraId="7FE38D31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63" w:name="_Toc182651283"/>
      <w:bookmarkStart w:id="164" w:name="_Toc248050081"/>
      <w:bookmarkStart w:id="165" w:name="_Toc248049993"/>
      <w:bookmarkStart w:id="166" w:name="_Toc248049910"/>
      <w:bookmarkStart w:id="167" w:name="_Toc28183"/>
      <w:bookmarkStart w:id="168" w:name="_Toc248049995"/>
      <w:bookmarkStart w:id="169" w:name="_Toc248049912"/>
      <w:bookmarkStart w:id="170" w:name="_Toc248050019"/>
      <w:bookmarkStart w:id="171" w:name="_Toc248050083"/>
      <w:bookmarkStart w:id="172" w:name="_Toc182651285"/>
      <w:bookmarkStart w:id="173" w:name="_Toc60457212"/>
      <w:bookmarkEnd w:id="156"/>
      <w:r>
        <w:rPr>
          <w:rFonts w:hAnsi="宋体" w:hint="eastAsia"/>
          <w:bCs/>
          <w:kern w:val="2"/>
          <w:szCs w:val="32"/>
        </w:rPr>
        <w:t>项目培训计划</w:t>
      </w:r>
      <w:bookmarkEnd w:id="163"/>
      <w:bookmarkEnd w:id="164"/>
      <w:bookmarkEnd w:id="165"/>
      <w:bookmarkEnd w:id="166"/>
      <w:bookmarkEnd w:id="167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000000" w14:paraId="2D22E96B" w14:textId="77777777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14:paraId="57AC8936" w14:textId="77777777" w:rsidR="00000000" w:rsidRDefault="00000000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1118B290" w14:textId="77777777" w:rsidR="00000000" w:rsidRDefault="00000000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14:paraId="7B86FEE6" w14:textId="77777777" w:rsidR="00000000" w:rsidRDefault="00000000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14:paraId="04EDAD6D" w14:textId="77777777" w:rsidR="00000000" w:rsidRDefault="00000000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000000" w14:paraId="77BCD17F" w14:textId="77777777">
        <w:trPr>
          <w:cantSplit/>
          <w:trHeight w:val="540"/>
        </w:trPr>
        <w:tc>
          <w:tcPr>
            <w:tcW w:w="1620" w:type="dxa"/>
          </w:tcPr>
          <w:p w14:paraId="2F6177E7" w14:textId="77777777" w:rsidR="00000000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2022-06-13</w:t>
            </w:r>
          </w:p>
        </w:tc>
        <w:tc>
          <w:tcPr>
            <w:tcW w:w="2706" w:type="dxa"/>
          </w:tcPr>
          <w:p w14:paraId="49419E14" w14:textId="77777777" w:rsidR="00000000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Hadoop、Spark、Hive的搭建和进阶使用</w:t>
            </w:r>
          </w:p>
        </w:tc>
        <w:tc>
          <w:tcPr>
            <w:tcW w:w="1591" w:type="dxa"/>
          </w:tcPr>
          <w:p w14:paraId="755A31D7" w14:textId="77777777" w:rsidR="00000000" w:rsidRDefault="00000000"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知识讲解、案例演示</w:t>
            </w:r>
          </w:p>
        </w:tc>
        <w:tc>
          <w:tcPr>
            <w:tcW w:w="2483" w:type="dxa"/>
          </w:tcPr>
          <w:p w14:paraId="2036F760" w14:textId="77777777" w:rsidR="00000000" w:rsidRDefault="00000000"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</w:tbl>
    <w:p w14:paraId="21BDFB1C" w14:textId="77777777" w:rsidR="00000000" w:rsidRDefault="00000000">
      <w:pPr>
        <w:pStyle w:val="1"/>
        <w:keepLines/>
        <w:numPr>
          <w:ilvl w:val="0"/>
          <w:numId w:val="0"/>
        </w:numPr>
        <w:tabs>
          <w:tab w:val="left" w:pos="432"/>
        </w:tabs>
        <w:spacing w:after="120" w:line="240" w:lineRule="auto"/>
        <w:jc w:val="both"/>
        <w:rPr>
          <w:rFonts w:hint="eastAsia"/>
          <w:bCs/>
          <w:kern w:val="44"/>
          <w:szCs w:val="24"/>
        </w:rPr>
      </w:pPr>
    </w:p>
    <w:p w14:paraId="10573253" w14:textId="77777777" w:rsidR="00000000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74" w:name="_Toc4377"/>
      <w:r>
        <w:rPr>
          <w:rFonts w:hint="eastAsia"/>
          <w:bCs/>
          <w:kern w:val="44"/>
          <w:szCs w:val="24"/>
        </w:rPr>
        <w:t>开发计划</w:t>
      </w:r>
      <w:bookmarkEnd w:id="168"/>
      <w:bookmarkEnd w:id="169"/>
      <w:bookmarkEnd w:id="170"/>
      <w:bookmarkEnd w:id="171"/>
      <w:bookmarkEnd w:id="172"/>
      <w:bookmarkEnd w:id="174"/>
    </w:p>
    <w:p w14:paraId="7C3242C3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75" w:name="_Toc248049996"/>
      <w:bookmarkStart w:id="176" w:name="_Toc248049913"/>
      <w:bookmarkStart w:id="177" w:name="_Toc182651286"/>
      <w:bookmarkStart w:id="178" w:name="_Toc248050084"/>
      <w:bookmarkStart w:id="179" w:name="_Toc26175"/>
      <w:r>
        <w:rPr>
          <w:rFonts w:hAnsi="宋体" w:hint="eastAsia"/>
          <w:bCs/>
          <w:kern w:val="2"/>
          <w:szCs w:val="32"/>
        </w:rPr>
        <w:t>项目监控计划</w:t>
      </w:r>
      <w:bookmarkEnd w:id="175"/>
      <w:bookmarkEnd w:id="176"/>
      <w:bookmarkEnd w:id="177"/>
      <w:bookmarkEnd w:id="178"/>
      <w:bookmarkEnd w:id="179"/>
    </w:p>
    <w:p w14:paraId="2F381DEA" w14:textId="77777777" w:rsidR="00000000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 w:hint="eastAsia"/>
          <w:bCs/>
          <w:kern w:val="2"/>
          <w:szCs w:val="24"/>
        </w:rPr>
      </w:pPr>
      <w:bookmarkStart w:id="180" w:name="_Toc248049914"/>
      <w:bookmarkStart w:id="181" w:name="_Toc182651287"/>
      <w:bookmarkStart w:id="182" w:name="_Toc25598"/>
      <w:r>
        <w:rPr>
          <w:rFonts w:hAnsi="宋体" w:hint="eastAsia"/>
          <w:bCs/>
          <w:kern w:val="2"/>
          <w:szCs w:val="24"/>
        </w:rPr>
        <w:t>活动</w:t>
      </w:r>
      <w:bookmarkEnd w:id="180"/>
      <w:bookmarkEnd w:id="181"/>
      <w:r>
        <w:rPr>
          <w:rFonts w:hAnsi="宋体" w:hint="eastAsia"/>
          <w:bCs/>
          <w:kern w:val="2"/>
          <w:szCs w:val="24"/>
        </w:rPr>
        <w:t>安排</w:t>
      </w:r>
      <w:bookmarkEnd w:id="182"/>
    </w:p>
    <w:p w14:paraId="16E06337" w14:textId="77777777" w:rsidR="00000000" w:rsidRDefault="00000000">
      <w:pPr>
        <w:pStyle w:val="InfoBlue"/>
        <w:ind w:leftChars="270" w:left="54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14:paraId="394AFA37" w14:textId="77777777" w:rsidR="00000000" w:rsidRDefault="00000000">
      <w:pPr>
        <w:pStyle w:val="InfoBlue"/>
        <w:ind w:leftChars="270" w:left="54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实行的机制：</w:t>
      </w:r>
    </w:p>
    <w:p w14:paraId="0C6DE387" w14:textId="77777777" w:rsidR="00000000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lastRenderedPageBreak/>
        <w:t>每周开始前由项目经理给组员发放周工作计划清单；</w:t>
      </w:r>
    </w:p>
    <w:p w14:paraId="6EBE79D2" w14:textId="77777777" w:rsidR="00000000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14:paraId="1C546DF2" w14:textId="77777777" w:rsidR="00000000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</w:t>
      </w:r>
      <w:r>
        <w:rPr>
          <w:rFonts w:hint="eastAsia"/>
          <w:i w:val="0"/>
          <w:color w:val="auto"/>
          <w:lang w:eastAsia="zh-CN"/>
        </w:rPr>
        <w:t>ARS_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项目进度跟踪表》；</w:t>
      </w:r>
    </w:p>
    <w:p w14:paraId="6E0A8BBE" w14:textId="77777777" w:rsidR="00000000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</w:t>
      </w:r>
      <w:r>
        <w:rPr>
          <w:rFonts w:hint="eastAsia"/>
          <w:i w:val="0"/>
          <w:color w:val="auto"/>
          <w:lang w:eastAsia="zh-CN"/>
        </w:rPr>
        <w:t>ARS_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项目风险跟踪表》；</w:t>
      </w:r>
    </w:p>
    <w:p w14:paraId="259FE605" w14:textId="77777777" w:rsidR="00000000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</w:t>
      </w:r>
      <w:r>
        <w:rPr>
          <w:rFonts w:hint="eastAsia"/>
          <w:i w:val="0"/>
          <w:color w:val="auto"/>
          <w:lang w:eastAsia="zh-CN"/>
        </w:rPr>
        <w:t>ARS_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项目状态评估报告》；若项目进度、规模、成本超过一定界限，经项目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14:paraId="02481A2C" w14:textId="77777777" w:rsidR="00000000" w:rsidRDefault="00000000">
      <w:pPr>
        <w:pStyle w:val="InfoBlue"/>
        <w:ind w:left="540"/>
        <w:rPr>
          <w:rFonts w:hint="eastAsia"/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</w:t>
      </w:r>
      <w:r>
        <w:rPr>
          <w:rFonts w:hint="eastAsia"/>
          <w:i w:val="0"/>
          <w:color w:val="auto"/>
        </w:rPr>
        <w:t>ARS_</w:t>
      </w:r>
      <w:r>
        <w:rPr>
          <w:rFonts w:hint="eastAsia"/>
          <w:i w:val="0"/>
          <w:iCs/>
          <w:color w:val="auto"/>
          <w:kern w:val="2"/>
        </w:rPr>
        <w:t>项目开发总结报告》。</w:t>
      </w:r>
    </w:p>
    <w:p w14:paraId="2320C0FC" w14:textId="77777777" w:rsidR="00000000" w:rsidRDefault="00000000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 w:hint="eastAsia"/>
          <w:bCs/>
          <w:kern w:val="2"/>
          <w:szCs w:val="24"/>
        </w:rPr>
      </w:pPr>
      <w:bookmarkStart w:id="183" w:name="_Toc248049916"/>
      <w:bookmarkStart w:id="184" w:name="_Toc182651289"/>
      <w:bookmarkStart w:id="185" w:name="_Toc3101"/>
      <w:r>
        <w:rPr>
          <w:rFonts w:hAnsi="宋体" w:hint="eastAsia"/>
          <w:bCs/>
          <w:kern w:val="2"/>
          <w:szCs w:val="24"/>
        </w:rPr>
        <w:t>偏差控制（项目计划变更与重估计约定</w:t>
      </w:r>
      <w:r>
        <w:rPr>
          <w:rFonts w:hAnsi="宋体"/>
          <w:bCs/>
          <w:kern w:val="2"/>
          <w:szCs w:val="24"/>
        </w:rPr>
        <w:t>）</w:t>
      </w:r>
      <w:bookmarkEnd w:id="183"/>
      <w:bookmarkEnd w:id="184"/>
      <w:bookmarkEnd w:id="18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000000" w14:paraId="6A01FCF5" w14:textId="77777777">
        <w:trPr>
          <w:tblHeader/>
        </w:trPr>
        <w:tc>
          <w:tcPr>
            <w:tcW w:w="1260" w:type="dxa"/>
            <w:shd w:val="pct10" w:color="auto" w:fill="auto"/>
            <w:vAlign w:val="center"/>
          </w:tcPr>
          <w:p w14:paraId="3A984377" w14:textId="77777777" w:rsidR="00000000" w:rsidRDefault="00000000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7E60F462" w14:textId="77777777" w:rsidR="00000000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 w14:paraId="688C50BB" w14:textId="77777777" w:rsidR="00000000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 w:rsidR="00000000" w14:paraId="721E56D7" w14:textId="77777777">
        <w:tc>
          <w:tcPr>
            <w:tcW w:w="1260" w:type="dxa"/>
          </w:tcPr>
          <w:p w14:paraId="695239D7" w14:textId="77777777" w:rsidR="00000000" w:rsidRDefault="0000000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14:paraId="1281CA18" w14:textId="77777777" w:rsidR="00000000" w:rsidRDefault="0000000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阈值：20%</w:t>
            </w:r>
          </w:p>
          <w:p w14:paraId="1832BE28" w14:textId="77777777" w:rsidR="00000000" w:rsidRDefault="0000000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预警值：15%</w:t>
            </w:r>
          </w:p>
        </w:tc>
        <w:tc>
          <w:tcPr>
            <w:tcW w:w="4680" w:type="dxa"/>
          </w:tcPr>
          <w:p w14:paraId="6DB5CA49" w14:textId="77777777" w:rsidR="00000000" w:rsidRDefault="00000000"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  <w:r w:rsidR="002D0E21">
              <w:rPr>
                <w:rFonts w:hint="eastAsia"/>
                <w:color w:val="000000"/>
              </w:rPr>
              <w:t>并对工作量进行重分配</w:t>
            </w:r>
          </w:p>
        </w:tc>
      </w:tr>
      <w:tr w:rsidR="00000000" w14:paraId="1972C512" w14:textId="77777777">
        <w:tc>
          <w:tcPr>
            <w:tcW w:w="1260" w:type="dxa"/>
            <w:vAlign w:val="center"/>
          </w:tcPr>
          <w:p w14:paraId="10F66DEB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14:paraId="58E394EE" w14:textId="77777777" w:rsidR="00000000" w:rsidRDefault="0000000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阈值：15%</w:t>
            </w:r>
          </w:p>
          <w:p w14:paraId="2DD55005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预警值：10%</w:t>
            </w:r>
          </w:p>
        </w:tc>
        <w:tc>
          <w:tcPr>
            <w:tcW w:w="4680" w:type="dxa"/>
          </w:tcPr>
          <w:p w14:paraId="6B6B9652" w14:textId="77777777" w:rsidR="00000000" w:rsidRDefault="00933D20"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重分配任务</w:t>
            </w:r>
            <w:r w:rsidR="007469F2">
              <w:rPr>
                <w:rFonts w:hint="eastAsia"/>
                <w:color w:val="000000"/>
              </w:rPr>
              <w:t>以赶上进度</w:t>
            </w:r>
          </w:p>
        </w:tc>
      </w:tr>
    </w:tbl>
    <w:p w14:paraId="62FF11FD" w14:textId="77777777" w:rsidR="00000000" w:rsidRDefault="00000000">
      <w:pPr>
        <w:pStyle w:val="a3"/>
        <w:spacing w:line="360" w:lineRule="auto"/>
        <w:ind w:firstLine="480"/>
        <w:rPr>
          <w:rFonts w:hint="eastAsia"/>
          <w:color w:val="999999"/>
          <w:sz w:val="24"/>
        </w:rPr>
      </w:pPr>
    </w:p>
    <w:p w14:paraId="6E61F791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6" w:name="_Toc248050001"/>
      <w:bookmarkStart w:id="187" w:name="_Toc182651294"/>
      <w:bookmarkStart w:id="188" w:name="_Toc60457214"/>
      <w:bookmarkStart w:id="189" w:name="_Toc248049921"/>
      <w:bookmarkStart w:id="190" w:name="_Toc248050089"/>
      <w:bookmarkStart w:id="191" w:name="_Toc30348"/>
      <w:bookmarkEnd w:id="173"/>
      <w:r>
        <w:rPr>
          <w:rFonts w:hAnsi="宋体" w:hint="eastAsia"/>
          <w:bCs/>
          <w:kern w:val="2"/>
          <w:szCs w:val="32"/>
        </w:rPr>
        <w:t>系统测试计划</w:t>
      </w:r>
      <w:bookmarkEnd w:id="186"/>
      <w:bookmarkEnd w:id="187"/>
      <w:bookmarkEnd w:id="188"/>
      <w:bookmarkEnd w:id="189"/>
      <w:bookmarkEnd w:id="190"/>
      <w:bookmarkEnd w:id="191"/>
    </w:p>
    <w:p w14:paraId="3F635BA7" w14:textId="77777777" w:rsidR="00000000" w:rsidRDefault="00000000">
      <w:pPr>
        <w:pStyle w:val="InfoBlue"/>
        <w:ind w:left="360"/>
        <w:rPr>
          <w:rFonts w:hint="eastAsia"/>
        </w:rPr>
      </w:pPr>
      <w:r>
        <w:rPr>
          <w:rFonts w:hint="eastAsia"/>
          <w:i w:val="0"/>
          <w:color w:val="auto"/>
        </w:rPr>
        <w:t>见《ARS_测试计划》。</w:t>
      </w:r>
    </w:p>
    <w:p w14:paraId="61BFF7BF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192" w:name="_Toc248049925"/>
      <w:bookmarkStart w:id="193" w:name="_Toc182651298"/>
      <w:bookmarkStart w:id="194" w:name="_Toc248050093"/>
      <w:bookmarkStart w:id="195" w:name="_Toc248050005"/>
      <w:bookmarkStart w:id="196" w:name="_Toc18374"/>
      <w:r>
        <w:rPr>
          <w:rFonts w:hAnsi="宋体" w:hint="eastAsia"/>
          <w:bCs/>
          <w:kern w:val="2"/>
          <w:szCs w:val="32"/>
        </w:rPr>
        <w:t>需求管理计划</w:t>
      </w:r>
      <w:bookmarkEnd w:id="192"/>
      <w:bookmarkEnd w:id="193"/>
      <w:bookmarkEnd w:id="194"/>
      <w:bookmarkEnd w:id="195"/>
      <w:bookmarkEnd w:id="196"/>
    </w:p>
    <w:p w14:paraId="1C9051AD" w14:textId="77777777" w:rsidR="00000000" w:rsidRDefault="00000000">
      <w:pPr>
        <w:pStyle w:val="InfoBlue"/>
        <w:ind w:left="360"/>
        <w:rPr>
          <w:rFonts w:hint="eastAsia"/>
        </w:rPr>
      </w:pPr>
      <w:r>
        <w:rPr>
          <w:rFonts w:hint="eastAsia"/>
          <w:i w:val="0"/>
          <w:color w:val="auto"/>
        </w:rPr>
        <w:t>见《ARS_</w:t>
      </w:r>
      <w:r w:rsidR="007F5138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679A13EA" w14:textId="77777777" w:rsidR="00000000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97" w:name="_Toc167606344"/>
      <w:bookmarkStart w:id="198" w:name="_Toc167527026"/>
      <w:bookmarkStart w:id="199" w:name="_Toc167606343"/>
      <w:bookmarkStart w:id="200" w:name="_Toc167527025"/>
      <w:bookmarkStart w:id="201" w:name="_Toc182651299"/>
      <w:bookmarkStart w:id="202" w:name="_Toc248050020"/>
      <w:bookmarkStart w:id="203" w:name="_Toc248050006"/>
      <w:bookmarkStart w:id="204" w:name="_Toc248050094"/>
      <w:bookmarkStart w:id="205" w:name="_Toc248049926"/>
      <w:bookmarkStart w:id="206" w:name="_Toc3875"/>
      <w:bookmarkEnd w:id="197"/>
      <w:bookmarkEnd w:id="198"/>
      <w:bookmarkEnd w:id="199"/>
      <w:bookmarkEnd w:id="200"/>
      <w:r>
        <w:rPr>
          <w:rFonts w:hint="eastAsia"/>
          <w:bCs/>
          <w:kern w:val="44"/>
          <w:szCs w:val="24"/>
        </w:rPr>
        <w:t>工作环境</w:t>
      </w:r>
      <w:bookmarkEnd w:id="201"/>
      <w:bookmarkEnd w:id="202"/>
      <w:bookmarkEnd w:id="203"/>
      <w:bookmarkEnd w:id="204"/>
      <w:bookmarkEnd w:id="205"/>
      <w:bookmarkEnd w:id="206"/>
    </w:p>
    <w:p w14:paraId="1CFAEF72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207" w:name="_Toc248050095"/>
      <w:bookmarkStart w:id="208" w:name="_Toc182651300"/>
      <w:bookmarkStart w:id="209" w:name="_Toc43277958"/>
      <w:bookmarkStart w:id="210" w:name="_Toc248049927"/>
      <w:bookmarkStart w:id="211" w:name="_Toc248050007"/>
      <w:bookmarkStart w:id="212" w:name="_Toc97314630"/>
      <w:bookmarkStart w:id="213" w:name="_Toc60457218"/>
      <w:bookmarkStart w:id="214" w:name="_Toc2909"/>
      <w:r>
        <w:rPr>
          <w:rFonts w:hAnsi="宋体" w:hint="eastAsia"/>
          <w:bCs/>
          <w:kern w:val="2"/>
          <w:szCs w:val="32"/>
        </w:rPr>
        <w:t>开发环境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61C0B06B" w14:textId="77777777" w:rsidR="00000000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 w:hint="eastAsia"/>
          <w:bCs/>
          <w:kern w:val="2"/>
          <w:szCs w:val="24"/>
        </w:rPr>
      </w:pPr>
      <w:bookmarkStart w:id="215" w:name="_Toc248049928"/>
      <w:bookmarkStart w:id="216" w:name="_Toc97314631"/>
      <w:bookmarkStart w:id="217" w:name="_Toc182651301"/>
      <w:bookmarkStart w:id="218" w:name="_Toc21866"/>
      <w:r>
        <w:rPr>
          <w:rFonts w:hAnsi="宋体" w:hint="eastAsia"/>
          <w:bCs/>
          <w:kern w:val="2"/>
          <w:szCs w:val="24"/>
        </w:rPr>
        <w:t>硬件设备</w:t>
      </w:r>
      <w:bookmarkEnd w:id="215"/>
      <w:bookmarkEnd w:id="216"/>
      <w:bookmarkEnd w:id="217"/>
      <w:bookmarkEnd w:id="218"/>
    </w:p>
    <w:p w14:paraId="383CE811" w14:textId="77777777" w:rsidR="00000000" w:rsidRDefault="00000000">
      <w:pPr>
        <w:pStyle w:val="InfoBlue"/>
        <w:ind w:left="360"/>
        <w:rPr>
          <w:rFonts w:hint="eastAsia"/>
        </w:rPr>
      </w:pPr>
      <w:r>
        <w:rPr>
          <w:rFonts w:hint="eastAsia"/>
          <w:i w:val="0"/>
          <w:color w:val="auto"/>
        </w:rPr>
        <w:t>见《ARS_</w:t>
      </w:r>
      <w:r w:rsidR="00850BAE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139F9CEF" w14:textId="77777777" w:rsidR="00000000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 w:hint="eastAsia"/>
          <w:bCs/>
          <w:kern w:val="2"/>
          <w:szCs w:val="24"/>
        </w:rPr>
      </w:pPr>
      <w:bookmarkStart w:id="219" w:name="_Toc97314632"/>
      <w:bookmarkStart w:id="220" w:name="_Toc182651302"/>
      <w:bookmarkStart w:id="221" w:name="_Toc248049929"/>
      <w:bookmarkStart w:id="222" w:name="_Toc23043"/>
      <w:r>
        <w:rPr>
          <w:rFonts w:hAnsi="宋体" w:hint="eastAsia"/>
          <w:bCs/>
          <w:kern w:val="2"/>
          <w:szCs w:val="24"/>
        </w:rPr>
        <w:t>支持工具和软件环境</w:t>
      </w:r>
      <w:bookmarkEnd w:id="219"/>
      <w:bookmarkEnd w:id="220"/>
      <w:bookmarkEnd w:id="221"/>
      <w:bookmarkEnd w:id="222"/>
    </w:p>
    <w:p w14:paraId="6D543E9C" w14:textId="77777777" w:rsidR="00000000" w:rsidRDefault="00000000">
      <w:pPr>
        <w:pStyle w:val="InfoBlue"/>
        <w:ind w:left="360"/>
        <w:rPr>
          <w:rFonts w:hint="eastAsia"/>
        </w:rPr>
      </w:pPr>
      <w:r>
        <w:rPr>
          <w:rFonts w:hint="eastAsia"/>
          <w:i w:val="0"/>
          <w:color w:val="auto"/>
        </w:rPr>
        <w:t>见《ARS_</w:t>
      </w:r>
      <w:r w:rsidR="00850BAE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53F2D2F1" w14:textId="77777777" w:rsidR="00000000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Cs w:val="32"/>
        </w:rPr>
      </w:pPr>
      <w:bookmarkStart w:id="223" w:name="_Toc248050096"/>
      <w:bookmarkStart w:id="224" w:name="_Toc97314633"/>
      <w:bookmarkStart w:id="225" w:name="_Toc248049930"/>
      <w:bookmarkStart w:id="226" w:name="_Toc248050008"/>
      <w:bookmarkStart w:id="227" w:name="_Toc182651303"/>
      <w:bookmarkStart w:id="228" w:name="_Toc1835"/>
      <w:r>
        <w:rPr>
          <w:rFonts w:hAnsi="宋体" w:hint="eastAsia"/>
          <w:bCs/>
          <w:kern w:val="2"/>
          <w:szCs w:val="32"/>
        </w:rPr>
        <w:t>测试环境</w:t>
      </w:r>
      <w:bookmarkEnd w:id="223"/>
      <w:bookmarkEnd w:id="224"/>
      <w:bookmarkEnd w:id="225"/>
      <w:bookmarkEnd w:id="226"/>
      <w:bookmarkEnd w:id="227"/>
      <w:bookmarkEnd w:id="228"/>
    </w:p>
    <w:p w14:paraId="25935386" w14:textId="77777777" w:rsidR="00000000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 w:hint="eastAsia"/>
          <w:bCs/>
          <w:kern w:val="2"/>
          <w:szCs w:val="24"/>
        </w:rPr>
      </w:pPr>
      <w:bookmarkStart w:id="229" w:name="_Toc97314634"/>
      <w:bookmarkStart w:id="230" w:name="_Toc248049931"/>
      <w:bookmarkStart w:id="231" w:name="_Toc182651304"/>
      <w:bookmarkStart w:id="232" w:name="_Toc25931"/>
      <w:r>
        <w:rPr>
          <w:rFonts w:hAnsi="宋体" w:hint="eastAsia"/>
          <w:bCs/>
          <w:kern w:val="2"/>
          <w:szCs w:val="24"/>
        </w:rPr>
        <w:t>硬件设备</w:t>
      </w:r>
      <w:bookmarkEnd w:id="229"/>
      <w:bookmarkEnd w:id="230"/>
      <w:bookmarkEnd w:id="231"/>
      <w:bookmarkEnd w:id="232"/>
    </w:p>
    <w:p w14:paraId="1FF80BB5" w14:textId="77777777" w:rsidR="00000000" w:rsidRDefault="00000000">
      <w:pPr>
        <w:pStyle w:val="InfoBlue"/>
        <w:ind w:left="36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见《ARS_</w:t>
      </w:r>
      <w:r w:rsidR="004C3511" w:rsidRPr="009019A6">
        <w:rPr>
          <w:rFonts w:hAnsi="宋体" w:cs="Arial" w:hint="eastAsia"/>
          <w:i w:val="0"/>
          <w:color w:val="auto"/>
        </w:rPr>
        <w:t>测试计划</w:t>
      </w:r>
      <w:r>
        <w:rPr>
          <w:rFonts w:hint="eastAsia"/>
          <w:i w:val="0"/>
          <w:color w:val="auto"/>
        </w:rPr>
        <w:t>》。</w:t>
      </w:r>
    </w:p>
    <w:p w14:paraId="09E5D1EF" w14:textId="77777777" w:rsidR="00B64270" w:rsidRDefault="00000000" w:rsidP="00F44BF7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33" w:name="_Toc248049932"/>
      <w:bookmarkStart w:id="234" w:name="_Toc182651305"/>
      <w:bookmarkStart w:id="235" w:name="_Toc97314635"/>
      <w:bookmarkStart w:id="236" w:name="_Toc5844"/>
      <w:r>
        <w:rPr>
          <w:rFonts w:hAnsi="宋体" w:hint="eastAsia"/>
          <w:bCs/>
          <w:kern w:val="2"/>
          <w:szCs w:val="24"/>
        </w:rPr>
        <w:lastRenderedPageBreak/>
        <w:t>测试工具和软件环境</w:t>
      </w:r>
      <w:bookmarkEnd w:id="233"/>
      <w:bookmarkEnd w:id="234"/>
      <w:bookmarkEnd w:id="235"/>
      <w:bookmarkEnd w:id="236"/>
    </w:p>
    <w:p w14:paraId="50B3739F" w14:textId="77777777" w:rsidR="00F44BF7" w:rsidRPr="00A948A4" w:rsidRDefault="00F44BF7" w:rsidP="00A948A4">
      <w:pPr>
        <w:ind w:firstLineChars="200" w:firstLine="400"/>
        <w:rPr>
          <w:rFonts w:hint="eastAsia"/>
          <w:iCs/>
        </w:rPr>
      </w:pPr>
      <w:r w:rsidRPr="00A948A4">
        <w:rPr>
          <w:rFonts w:hint="eastAsia"/>
          <w:iCs/>
        </w:rPr>
        <w:t>见《ARS_</w:t>
      </w:r>
      <w:r w:rsidRPr="00A948A4">
        <w:rPr>
          <w:rFonts w:hAnsi="宋体" w:cs="Arial" w:hint="eastAsia"/>
          <w:iCs/>
        </w:rPr>
        <w:t>测试计划</w:t>
      </w:r>
      <w:r w:rsidRPr="00A948A4">
        <w:rPr>
          <w:rFonts w:hint="eastAsia"/>
          <w:iCs/>
        </w:rPr>
        <w:t>》</w:t>
      </w:r>
      <w:r w:rsidR="009B4B53">
        <w:rPr>
          <w:rFonts w:hint="eastAsia"/>
          <w:iCs/>
        </w:rPr>
        <w:t>。</w:t>
      </w:r>
    </w:p>
    <w:sectPr w:rsidR="00F44BF7" w:rsidRPr="00A948A4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F3B3" w14:textId="77777777" w:rsidR="00703383" w:rsidRDefault="00703383">
      <w:pPr>
        <w:spacing w:line="240" w:lineRule="auto"/>
      </w:pPr>
      <w:r>
        <w:separator/>
      </w:r>
    </w:p>
  </w:endnote>
  <w:endnote w:type="continuationSeparator" w:id="0">
    <w:p w14:paraId="2DD051C6" w14:textId="77777777" w:rsidR="00703383" w:rsidRDefault="00703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83D4" w14:textId="1AF752B5" w:rsidR="00000000" w:rsidRDefault="00493F2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FC0ADA" wp14:editId="3B21CE6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65100"/>
              <wp:effectExtent l="0" t="0" r="0" b="0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2ABED" w14:textId="77777777" w:rsidR="00000000" w:rsidRDefault="00000000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C0ADA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5.05pt;height:13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" filled="f" stroked="f">
              <v:textbox style="mso-fit-shape-to-text:t" inset="0,0,0,0">
                <w:txbxContent>
                  <w:p w14:paraId="3BB2ABED" w14:textId="77777777" w:rsidR="00000000" w:rsidRDefault="00000000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462B" w14:textId="17ECDAEA" w:rsidR="00000000" w:rsidRDefault="00493F2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391A4C" wp14:editId="56C67E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65100"/>
              <wp:effectExtent l="0" t="0" r="0" b="0"/>
              <wp:wrapNone/>
              <wp:docPr id="1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7C44F" w14:textId="77777777" w:rsidR="00000000" w:rsidRDefault="00000000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91A4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5.05pt;height:13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" filled="f" stroked="f">
              <v:textbox style="mso-fit-shape-to-text:t" inset="0,0,0,0">
                <w:txbxContent>
                  <w:p w14:paraId="0787C44F" w14:textId="77777777" w:rsidR="00000000" w:rsidRDefault="00000000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9BD9" w14:textId="77777777" w:rsidR="00703383" w:rsidRDefault="00703383">
      <w:pPr>
        <w:spacing w:line="240" w:lineRule="auto"/>
      </w:pPr>
      <w:r>
        <w:separator/>
      </w:r>
    </w:p>
  </w:footnote>
  <w:footnote w:type="continuationSeparator" w:id="0">
    <w:p w14:paraId="146BEDBA" w14:textId="77777777" w:rsidR="00703383" w:rsidRDefault="00703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0A0" w14:textId="77777777" w:rsidR="00000000" w:rsidRDefault="00000000">
    <w:pPr>
      <w:pStyle w:val="a9"/>
      <w:pBdr>
        <w:bottom w:val="single" w:sz="6" w:space="0" w:color="auto"/>
      </w:pBdr>
      <w:rPr>
        <w:rFonts w:hAnsi="宋体"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B6A7" w14:textId="77777777" w:rsidR="00000000" w:rsidRDefault="00000000">
    <w:pPr>
      <w:pStyle w:val="a9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C6272C"/>
    <w:multiLevelType w:val="multilevel"/>
    <w:tmpl w:val="0CC6272C"/>
    <w:lvl w:ilvl="0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2" w15:restartNumberingAfterBreak="0">
    <w:nsid w:val="66FC15D4"/>
    <w:multiLevelType w:val="singleLevel"/>
    <w:tmpl w:val="66FC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 w16cid:durableId="1772431013">
    <w:abstractNumId w:val="0"/>
  </w:num>
  <w:num w:numId="2" w16cid:durableId="890312230">
    <w:abstractNumId w:val="2"/>
  </w:num>
  <w:num w:numId="3" w16cid:durableId="141119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2YWUzZjJhMmMzNzYzNDg0YTk2NzVkYjQ1NjJmZTQifQ=="/>
  </w:docVars>
  <w:rsids>
    <w:rsidRoot w:val="001B30DE"/>
    <w:rsid w:val="00004745"/>
    <w:rsid w:val="00005F8B"/>
    <w:rsid w:val="00030E66"/>
    <w:rsid w:val="00037118"/>
    <w:rsid w:val="00057D6D"/>
    <w:rsid w:val="00061D7F"/>
    <w:rsid w:val="00063A69"/>
    <w:rsid w:val="00067BD2"/>
    <w:rsid w:val="0007387B"/>
    <w:rsid w:val="00081AA2"/>
    <w:rsid w:val="00082A00"/>
    <w:rsid w:val="00090C1B"/>
    <w:rsid w:val="00096625"/>
    <w:rsid w:val="000B317B"/>
    <w:rsid w:val="000B32DF"/>
    <w:rsid w:val="000B4759"/>
    <w:rsid w:val="000C75F9"/>
    <w:rsid w:val="0010131C"/>
    <w:rsid w:val="001115D8"/>
    <w:rsid w:val="0012036F"/>
    <w:rsid w:val="001253BE"/>
    <w:rsid w:val="00126AFC"/>
    <w:rsid w:val="00127403"/>
    <w:rsid w:val="00160072"/>
    <w:rsid w:val="00173F22"/>
    <w:rsid w:val="00184435"/>
    <w:rsid w:val="001959CF"/>
    <w:rsid w:val="00197880"/>
    <w:rsid w:val="001A0C4C"/>
    <w:rsid w:val="001B30DE"/>
    <w:rsid w:val="001B58E9"/>
    <w:rsid w:val="001C28C6"/>
    <w:rsid w:val="001C5662"/>
    <w:rsid w:val="001C65AE"/>
    <w:rsid w:val="001D41C9"/>
    <w:rsid w:val="001D72BE"/>
    <w:rsid w:val="001E4213"/>
    <w:rsid w:val="001E670A"/>
    <w:rsid w:val="001F469F"/>
    <w:rsid w:val="0021420F"/>
    <w:rsid w:val="00221FD3"/>
    <w:rsid w:val="002322CE"/>
    <w:rsid w:val="00250B02"/>
    <w:rsid w:val="00252D10"/>
    <w:rsid w:val="0026427F"/>
    <w:rsid w:val="002646A4"/>
    <w:rsid w:val="002717C6"/>
    <w:rsid w:val="002A4E83"/>
    <w:rsid w:val="002A7CE2"/>
    <w:rsid w:val="002B6F31"/>
    <w:rsid w:val="002B7ED3"/>
    <w:rsid w:val="002D0E21"/>
    <w:rsid w:val="002D67E0"/>
    <w:rsid w:val="002D7A0D"/>
    <w:rsid w:val="002F4F88"/>
    <w:rsid w:val="002F6D6C"/>
    <w:rsid w:val="00310209"/>
    <w:rsid w:val="003112FB"/>
    <w:rsid w:val="0031455B"/>
    <w:rsid w:val="00314DD5"/>
    <w:rsid w:val="0031685C"/>
    <w:rsid w:val="003228C0"/>
    <w:rsid w:val="00324301"/>
    <w:rsid w:val="00331694"/>
    <w:rsid w:val="003320B1"/>
    <w:rsid w:val="00337CDE"/>
    <w:rsid w:val="0035050E"/>
    <w:rsid w:val="00364D70"/>
    <w:rsid w:val="0037112C"/>
    <w:rsid w:val="00372F1E"/>
    <w:rsid w:val="00373411"/>
    <w:rsid w:val="00380027"/>
    <w:rsid w:val="00381137"/>
    <w:rsid w:val="00383675"/>
    <w:rsid w:val="00385C3F"/>
    <w:rsid w:val="0038628A"/>
    <w:rsid w:val="00393959"/>
    <w:rsid w:val="003C4962"/>
    <w:rsid w:val="003C5B1B"/>
    <w:rsid w:val="003D1F4E"/>
    <w:rsid w:val="003D2C9E"/>
    <w:rsid w:val="003D611C"/>
    <w:rsid w:val="003D619B"/>
    <w:rsid w:val="00404E81"/>
    <w:rsid w:val="00407B33"/>
    <w:rsid w:val="004326D2"/>
    <w:rsid w:val="00434082"/>
    <w:rsid w:val="00457FAF"/>
    <w:rsid w:val="004627D1"/>
    <w:rsid w:val="004702D5"/>
    <w:rsid w:val="00472978"/>
    <w:rsid w:val="00475385"/>
    <w:rsid w:val="00484C48"/>
    <w:rsid w:val="00493F25"/>
    <w:rsid w:val="004A5958"/>
    <w:rsid w:val="004C0544"/>
    <w:rsid w:val="004C2BE3"/>
    <w:rsid w:val="004C3511"/>
    <w:rsid w:val="004C4194"/>
    <w:rsid w:val="004D4069"/>
    <w:rsid w:val="004D7D7A"/>
    <w:rsid w:val="004E3E9C"/>
    <w:rsid w:val="004E4C0D"/>
    <w:rsid w:val="004E54E3"/>
    <w:rsid w:val="004F2342"/>
    <w:rsid w:val="004F5070"/>
    <w:rsid w:val="005143E8"/>
    <w:rsid w:val="00524194"/>
    <w:rsid w:val="005411CA"/>
    <w:rsid w:val="005422F7"/>
    <w:rsid w:val="00555E65"/>
    <w:rsid w:val="0056486A"/>
    <w:rsid w:val="00570DC5"/>
    <w:rsid w:val="00572352"/>
    <w:rsid w:val="0058139E"/>
    <w:rsid w:val="005933ED"/>
    <w:rsid w:val="00593AE5"/>
    <w:rsid w:val="005A0B40"/>
    <w:rsid w:val="005A6708"/>
    <w:rsid w:val="005B03D3"/>
    <w:rsid w:val="005B0D92"/>
    <w:rsid w:val="005C616A"/>
    <w:rsid w:val="005E483D"/>
    <w:rsid w:val="00607566"/>
    <w:rsid w:val="00612A7A"/>
    <w:rsid w:val="006268E9"/>
    <w:rsid w:val="006309C9"/>
    <w:rsid w:val="006411C4"/>
    <w:rsid w:val="00652E85"/>
    <w:rsid w:val="00654597"/>
    <w:rsid w:val="006613A7"/>
    <w:rsid w:val="00695D1D"/>
    <w:rsid w:val="006B569C"/>
    <w:rsid w:val="006B7C1E"/>
    <w:rsid w:val="006D2079"/>
    <w:rsid w:val="006E4575"/>
    <w:rsid w:val="006F3567"/>
    <w:rsid w:val="006F4CA3"/>
    <w:rsid w:val="006F5181"/>
    <w:rsid w:val="00703383"/>
    <w:rsid w:val="00706D79"/>
    <w:rsid w:val="0070741F"/>
    <w:rsid w:val="00720ED8"/>
    <w:rsid w:val="00723443"/>
    <w:rsid w:val="007274FE"/>
    <w:rsid w:val="00731530"/>
    <w:rsid w:val="00735E20"/>
    <w:rsid w:val="00735FD5"/>
    <w:rsid w:val="007469F2"/>
    <w:rsid w:val="00746F03"/>
    <w:rsid w:val="00760221"/>
    <w:rsid w:val="007648AA"/>
    <w:rsid w:val="007A23F9"/>
    <w:rsid w:val="007A51CB"/>
    <w:rsid w:val="007A6623"/>
    <w:rsid w:val="007B09CB"/>
    <w:rsid w:val="007B0B5F"/>
    <w:rsid w:val="007B3610"/>
    <w:rsid w:val="007C1915"/>
    <w:rsid w:val="007C602B"/>
    <w:rsid w:val="007D137D"/>
    <w:rsid w:val="007D1CCF"/>
    <w:rsid w:val="007D2914"/>
    <w:rsid w:val="007E0686"/>
    <w:rsid w:val="007E51D2"/>
    <w:rsid w:val="007F23E7"/>
    <w:rsid w:val="007F5138"/>
    <w:rsid w:val="00804C37"/>
    <w:rsid w:val="0081224B"/>
    <w:rsid w:val="00815C9B"/>
    <w:rsid w:val="008160FF"/>
    <w:rsid w:val="00836267"/>
    <w:rsid w:val="00845277"/>
    <w:rsid w:val="00850BAE"/>
    <w:rsid w:val="008556DF"/>
    <w:rsid w:val="00870B42"/>
    <w:rsid w:val="00875CDA"/>
    <w:rsid w:val="00877999"/>
    <w:rsid w:val="008941A9"/>
    <w:rsid w:val="0089647A"/>
    <w:rsid w:val="008B1C25"/>
    <w:rsid w:val="008B33C7"/>
    <w:rsid w:val="008B6F97"/>
    <w:rsid w:val="008C0DF0"/>
    <w:rsid w:val="008D4A78"/>
    <w:rsid w:val="009019A6"/>
    <w:rsid w:val="009032A2"/>
    <w:rsid w:val="00910033"/>
    <w:rsid w:val="0091097C"/>
    <w:rsid w:val="009212A6"/>
    <w:rsid w:val="00925434"/>
    <w:rsid w:val="00933D20"/>
    <w:rsid w:val="00946FC9"/>
    <w:rsid w:val="00950743"/>
    <w:rsid w:val="00952BDB"/>
    <w:rsid w:val="00963E72"/>
    <w:rsid w:val="00982D7B"/>
    <w:rsid w:val="00983885"/>
    <w:rsid w:val="00992094"/>
    <w:rsid w:val="009A2BF2"/>
    <w:rsid w:val="009A6A39"/>
    <w:rsid w:val="009B2E9B"/>
    <w:rsid w:val="009B4B53"/>
    <w:rsid w:val="009B61F9"/>
    <w:rsid w:val="009C281B"/>
    <w:rsid w:val="009D7987"/>
    <w:rsid w:val="009E5BA6"/>
    <w:rsid w:val="009F1E89"/>
    <w:rsid w:val="009F48FC"/>
    <w:rsid w:val="009F5408"/>
    <w:rsid w:val="00A01C5D"/>
    <w:rsid w:val="00A07C32"/>
    <w:rsid w:val="00A13DBE"/>
    <w:rsid w:val="00A52A8D"/>
    <w:rsid w:val="00A6167F"/>
    <w:rsid w:val="00A72DB0"/>
    <w:rsid w:val="00A74A58"/>
    <w:rsid w:val="00A75849"/>
    <w:rsid w:val="00A75CED"/>
    <w:rsid w:val="00A9069D"/>
    <w:rsid w:val="00A930D2"/>
    <w:rsid w:val="00A9455B"/>
    <w:rsid w:val="00A948A4"/>
    <w:rsid w:val="00AD32AF"/>
    <w:rsid w:val="00AD373D"/>
    <w:rsid w:val="00AD4D83"/>
    <w:rsid w:val="00AE0FEC"/>
    <w:rsid w:val="00AE11F0"/>
    <w:rsid w:val="00AE2FAD"/>
    <w:rsid w:val="00AE4F3A"/>
    <w:rsid w:val="00AE51B0"/>
    <w:rsid w:val="00AE5A0A"/>
    <w:rsid w:val="00AF2665"/>
    <w:rsid w:val="00AF43E2"/>
    <w:rsid w:val="00B201BE"/>
    <w:rsid w:val="00B20CD2"/>
    <w:rsid w:val="00B341D0"/>
    <w:rsid w:val="00B372EB"/>
    <w:rsid w:val="00B378DB"/>
    <w:rsid w:val="00B40AC0"/>
    <w:rsid w:val="00B416EF"/>
    <w:rsid w:val="00B568FF"/>
    <w:rsid w:val="00B64270"/>
    <w:rsid w:val="00B70FEF"/>
    <w:rsid w:val="00BB68A8"/>
    <w:rsid w:val="00BD46C3"/>
    <w:rsid w:val="00BD7131"/>
    <w:rsid w:val="00BE0B78"/>
    <w:rsid w:val="00BF5028"/>
    <w:rsid w:val="00C13E88"/>
    <w:rsid w:val="00C20535"/>
    <w:rsid w:val="00C20C58"/>
    <w:rsid w:val="00C2386C"/>
    <w:rsid w:val="00C33EC1"/>
    <w:rsid w:val="00C37F93"/>
    <w:rsid w:val="00C515B4"/>
    <w:rsid w:val="00C55B34"/>
    <w:rsid w:val="00C67438"/>
    <w:rsid w:val="00CA2B2F"/>
    <w:rsid w:val="00CC29A3"/>
    <w:rsid w:val="00CD444B"/>
    <w:rsid w:val="00CF3630"/>
    <w:rsid w:val="00CF6D16"/>
    <w:rsid w:val="00D426FE"/>
    <w:rsid w:val="00D515E7"/>
    <w:rsid w:val="00D65603"/>
    <w:rsid w:val="00D67510"/>
    <w:rsid w:val="00D74E5E"/>
    <w:rsid w:val="00D82753"/>
    <w:rsid w:val="00D971EA"/>
    <w:rsid w:val="00DA0129"/>
    <w:rsid w:val="00DB4EF1"/>
    <w:rsid w:val="00DB64A6"/>
    <w:rsid w:val="00DD746F"/>
    <w:rsid w:val="00DF2EAD"/>
    <w:rsid w:val="00DF44DD"/>
    <w:rsid w:val="00E10056"/>
    <w:rsid w:val="00E14FAF"/>
    <w:rsid w:val="00E24CC3"/>
    <w:rsid w:val="00E26D7D"/>
    <w:rsid w:val="00E37016"/>
    <w:rsid w:val="00E41459"/>
    <w:rsid w:val="00E45ED2"/>
    <w:rsid w:val="00E54532"/>
    <w:rsid w:val="00E54BFD"/>
    <w:rsid w:val="00E655A6"/>
    <w:rsid w:val="00E70FAB"/>
    <w:rsid w:val="00E7709D"/>
    <w:rsid w:val="00E80BA7"/>
    <w:rsid w:val="00E86099"/>
    <w:rsid w:val="00E94581"/>
    <w:rsid w:val="00EA3316"/>
    <w:rsid w:val="00EA4258"/>
    <w:rsid w:val="00EB5809"/>
    <w:rsid w:val="00EB7E4F"/>
    <w:rsid w:val="00ED0328"/>
    <w:rsid w:val="00ED5EA6"/>
    <w:rsid w:val="00EE69FD"/>
    <w:rsid w:val="00F07B5C"/>
    <w:rsid w:val="00F112B1"/>
    <w:rsid w:val="00F1340E"/>
    <w:rsid w:val="00F17EE1"/>
    <w:rsid w:val="00F275CB"/>
    <w:rsid w:val="00F305DB"/>
    <w:rsid w:val="00F32F0B"/>
    <w:rsid w:val="00F44BF7"/>
    <w:rsid w:val="00F63B55"/>
    <w:rsid w:val="00F73B45"/>
    <w:rsid w:val="00F80617"/>
    <w:rsid w:val="00F83ED6"/>
    <w:rsid w:val="00FB453A"/>
    <w:rsid w:val="00FB5F79"/>
    <w:rsid w:val="00FC21BF"/>
    <w:rsid w:val="00FC3596"/>
    <w:rsid w:val="00FD5564"/>
    <w:rsid w:val="00FE56E7"/>
    <w:rsid w:val="00FF0751"/>
    <w:rsid w:val="04207EEE"/>
    <w:rsid w:val="084F5672"/>
    <w:rsid w:val="093A7B6F"/>
    <w:rsid w:val="1B395368"/>
    <w:rsid w:val="1B46240B"/>
    <w:rsid w:val="1BD64840"/>
    <w:rsid w:val="1BD94F49"/>
    <w:rsid w:val="1F114ADE"/>
    <w:rsid w:val="28C34057"/>
    <w:rsid w:val="2BF93C9E"/>
    <w:rsid w:val="2CD04F9F"/>
    <w:rsid w:val="32214D62"/>
    <w:rsid w:val="38241C69"/>
    <w:rsid w:val="3A047B11"/>
    <w:rsid w:val="4780267D"/>
    <w:rsid w:val="4BDE4EA5"/>
    <w:rsid w:val="5596019D"/>
    <w:rsid w:val="59EF1191"/>
    <w:rsid w:val="5B146289"/>
    <w:rsid w:val="5FA54236"/>
    <w:rsid w:val="5FB05672"/>
    <w:rsid w:val="65EC7B78"/>
    <w:rsid w:val="699A0A87"/>
    <w:rsid w:val="6FE53B81"/>
    <w:rsid w:val="77EE24D6"/>
    <w:rsid w:val="7A073509"/>
    <w:rsid w:val="7D6B233F"/>
    <w:rsid w:val="7DA6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C3534A"/>
  <w15:chartTrackingRefBased/>
  <w15:docId w15:val="{4D256A5A-EBEA-4DCF-8B81-98542BF8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</w:style>
  <w:style w:type="paragraph" w:styleId="a6">
    <w:name w:val="Body Text"/>
    <w:basedOn w:val="a"/>
    <w:pPr>
      <w:keepLines/>
      <w:spacing w:after="120"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c">
    <w:name w:val="Title"/>
    <w:basedOn w:val="a"/>
    <w:next w:val="a"/>
    <w:link w:val="ad"/>
    <w:qFormat/>
    <w:pPr>
      <w:spacing w:line="240" w:lineRule="auto"/>
      <w:jc w:val="center"/>
    </w:pPr>
    <w:rPr>
      <w:b/>
      <w:sz w:val="36"/>
    </w:rPr>
  </w:style>
  <w:style w:type="character" w:customStyle="1" w:styleId="ad">
    <w:name w:val="标题 字符"/>
    <w:link w:val="ac"/>
    <w:rPr>
      <w:rFonts w:ascii="宋体" w:eastAsia="宋体"/>
      <w:b/>
      <w:snapToGrid w:val="0"/>
      <w:sz w:val="36"/>
      <w:lang w:val="en-US" w:eastAsia="zh-CN" w:bidi="ar-SA"/>
    </w:rPr>
  </w:style>
  <w:style w:type="character" w:styleId="ae">
    <w:name w:val="page number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Term">
    <w:name w:val="tw4winTerm"/>
    <w:rPr>
      <w:color w:val="0000FF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CharChar">
    <w:name w:val=" Char Char"/>
    <w:rPr>
      <w:rFonts w:ascii="宋体" w:eastAsia="宋体"/>
      <w:b/>
      <w:snapToGrid w:val="0"/>
      <w:sz w:val="36"/>
      <w:lang w:val="en-US" w:eastAsia="zh-CN" w:bidi="ar-SA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paragraph" w:customStyle="1" w:styleId="list-bullet">
    <w:name w:val="list-bullet"/>
    <w:pPr>
      <w:numPr>
        <w:numId w:val="2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Comment">
    <w:name w:val="Comment"/>
    <w:basedOn w:val="a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Char">
    <w:name w:val=" Char"/>
    <w:basedOn w:val="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Masthead2">
    <w:name w:val="Masthead 2"/>
    <w:basedOn w:val="a"/>
    <w:next w:val="a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snapToGrid/>
      <w:sz w:val="24"/>
      <w:lang w:val="en-US" w:eastAsia="zh-CN"/>
    </w:rPr>
  </w:style>
  <w:style w:type="paragraph" w:customStyle="1" w:styleId="InfoBlue">
    <w:name w:val="InfoBlue"/>
    <w:basedOn w:val="a"/>
    <w:next w:val="a6"/>
    <w:pPr>
      <w:spacing w:after="120"/>
    </w:pPr>
    <w:rPr>
      <w:i/>
      <w:color w:val="0000FF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92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745</Words>
  <Characters>4247</Characters>
  <Application>Microsoft Office Word</Application>
  <DocSecurity>0</DocSecurity>
  <Lines>35</Lines>
  <Paragraphs>9</Paragraphs>
  <ScaleCrop>false</ScaleCrop>
  <Company>&lt;公司名称&gt;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补充规约</dc:title>
  <dc:subject>&lt;项目名称&gt;</dc:subject>
  <dc:creator>Haiyan</dc:creator>
  <cp:keywords/>
  <cp:lastModifiedBy>Wang Minan</cp:lastModifiedBy>
  <cp:revision>4</cp:revision>
  <dcterms:created xsi:type="dcterms:W3CDTF">2023-01-12T08:20:00Z</dcterms:created>
  <dcterms:modified xsi:type="dcterms:W3CDTF">2023-01-12T08:22:00Z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D5B3AEA09CD2413A816CBB742551B460</vt:lpwstr>
  </property>
</Properties>
</file>