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D8DA" w14:textId="6B05B458" w:rsidR="00FB31D7" w:rsidRDefault="002E123B" w:rsidP="002E123B">
      <w:pPr>
        <w:jc w:val="center"/>
        <w:rPr>
          <w:b/>
          <w:bCs/>
          <w:sz w:val="32"/>
          <w:szCs w:val="32"/>
        </w:rPr>
      </w:pPr>
      <w:r w:rsidRPr="002E123B">
        <w:rPr>
          <w:rFonts w:hint="eastAsia"/>
          <w:b/>
          <w:bCs/>
          <w:sz w:val="32"/>
          <w:szCs w:val="32"/>
        </w:rPr>
        <w:t>测试计划</w:t>
      </w:r>
    </w:p>
    <w:p w14:paraId="54E492F9" w14:textId="681AD149" w:rsidR="002E123B" w:rsidRPr="002E123B" w:rsidRDefault="002E123B" w:rsidP="002E123B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2E123B">
        <w:rPr>
          <w:rFonts w:hint="eastAsia"/>
          <w:szCs w:val="21"/>
        </w:rPr>
        <w:t>引言</w:t>
      </w:r>
    </w:p>
    <w:p w14:paraId="1ECE36D8" w14:textId="12BAD844" w:rsidR="002E123B" w:rsidRDefault="002E123B" w:rsidP="002E123B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rFonts w:hint="eastAsia"/>
          <w:szCs w:val="21"/>
        </w:rPr>
        <w:t>编写目的</w:t>
      </w:r>
    </w:p>
    <w:p w14:paraId="250764F3" w14:textId="4F01ABFB" w:rsidR="002E123B" w:rsidRDefault="002E123B" w:rsidP="002E123B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szCs w:val="21"/>
        </w:rPr>
        <w:tab/>
      </w:r>
      <w:r>
        <w:rPr>
          <w:rFonts w:hint="eastAsia"/>
          <w:szCs w:val="21"/>
        </w:rPr>
        <w:t>本计划用于指导</w:t>
      </w:r>
      <w:r>
        <w:rPr>
          <w:rFonts w:ascii="Segoe UI" w:hAnsi="Segoe UI" w:cs="Segoe UI"/>
          <w:color w:val="24292F"/>
          <w:shd w:val="clear" w:color="auto" w:fill="FFFFFF"/>
        </w:rPr>
        <w:t>西安各商圈餐饮流量分析系统</w:t>
      </w:r>
      <w:r>
        <w:rPr>
          <w:rFonts w:ascii="Segoe UI" w:hAnsi="Segoe UI" w:cs="Segoe UI" w:hint="eastAsia"/>
          <w:color w:val="24292F"/>
          <w:shd w:val="clear" w:color="auto" w:fill="FFFFFF"/>
        </w:rPr>
        <w:t>的单元测试、系统测试与集成测试，明细各人职责与权限，从而保证测试过程有序进行，并通过适当的测试尽早尽多地发现软件缺陷，保证产品质量。</w:t>
      </w:r>
    </w:p>
    <w:p w14:paraId="0E2F8E15" w14:textId="528233C3" w:rsidR="002E123B" w:rsidRDefault="003E66E7" w:rsidP="002E123B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1</w:t>
      </w:r>
      <w:r>
        <w:rPr>
          <w:rFonts w:ascii="Segoe UI" w:hAnsi="Segoe UI" w:cs="Segoe UI"/>
          <w:color w:val="24292F"/>
          <w:shd w:val="clear" w:color="auto" w:fill="FFFFFF"/>
        </w:rPr>
        <w:t>.2</w:t>
      </w:r>
      <w:r>
        <w:rPr>
          <w:rFonts w:ascii="Segoe UI" w:hAnsi="Segoe UI" w:cs="Segoe UI" w:hint="eastAsia"/>
          <w:color w:val="24292F"/>
          <w:shd w:val="clear" w:color="auto" w:fill="FFFFFF"/>
        </w:rPr>
        <w:t>背景</w:t>
      </w:r>
    </w:p>
    <w:p w14:paraId="68089050" w14:textId="6D2A4685" w:rsidR="003E66E7" w:rsidRDefault="003E66E7" w:rsidP="002E123B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r>
        <w:rPr>
          <w:rFonts w:ascii="Segoe UI" w:hAnsi="Segoe UI" w:cs="Segoe UI" w:hint="eastAsia"/>
          <w:color w:val="24292F"/>
          <w:shd w:val="clear" w:color="auto" w:fill="FFFFFF"/>
        </w:rPr>
        <w:t>“</w:t>
      </w:r>
      <w:r>
        <w:rPr>
          <w:rFonts w:ascii="Segoe UI" w:hAnsi="Segoe UI" w:cs="Segoe UI"/>
          <w:color w:val="24292F"/>
          <w:shd w:val="clear" w:color="auto" w:fill="FFFFFF"/>
        </w:rPr>
        <w:t>西安各商圈餐饮流量分析系统</w:t>
      </w:r>
      <w:r>
        <w:rPr>
          <w:rFonts w:ascii="Segoe UI" w:hAnsi="Segoe UI" w:cs="Segoe UI" w:hint="eastAsia"/>
          <w:color w:val="24292F"/>
          <w:shd w:val="clear" w:color="auto" w:fill="FFFFFF"/>
        </w:rPr>
        <w:t>”是立足西安市主要商圈的餐饮行业，通过分析公开数据，为用户提供直观商家数据统计，为用户的决策提供切实的数据支持。目标用户群体为全国有意了解西安餐饮行业的个人用户</w:t>
      </w:r>
    </w:p>
    <w:p w14:paraId="09E0593A" w14:textId="475E9F33" w:rsidR="003E66E7" w:rsidRDefault="003E66E7" w:rsidP="003E66E7">
      <w:pPr>
        <w:pStyle w:val="a7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24292F"/>
          <w:shd w:val="clear" w:color="auto" w:fill="FFFFFF"/>
        </w:rPr>
      </w:pPr>
      <w:r w:rsidRPr="003E66E7">
        <w:rPr>
          <w:rFonts w:ascii="Segoe UI" w:hAnsi="Segoe UI" w:cs="Segoe UI" w:hint="eastAsia"/>
          <w:color w:val="24292F"/>
          <w:shd w:val="clear" w:color="auto" w:fill="FFFFFF"/>
        </w:rPr>
        <w:t>测试需求</w:t>
      </w:r>
    </w:p>
    <w:p w14:paraId="140E3B00" w14:textId="11F41211" w:rsidR="003E66E7" w:rsidRDefault="001C342D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.1</w:t>
      </w:r>
      <w:r>
        <w:rPr>
          <w:rFonts w:ascii="Segoe UI" w:hAnsi="Segoe UI" w:cs="Segoe UI" w:hint="eastAsia"/>
          <w:color w:val="24292F"/>
          <w:shd w:val="clear" w:color="auto" w:fill="FFFFFF"/>
        </w:rPr>
        <w:t>功能测试</w:t>
      </w:r>
    </w:p>
    <w:p w14:paraId="4CD30E5F" w14:textId="58865A1C" w:rsidR="001C342D" w:rsidRDefault="001C342D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1.</w:t>
      </w:r>
      <w:r>
        <w:rPr>
          <w:rFonts w:ascii="Segoe UI" w:hAnsi="Segoe UI" w:cs="Segoe UI"/>
          <w:color w:val="24292F"/>
          <w:shd w:val="clear" w:color="auto" w:fill="FFFFFF"/>
        </w:rPr>
        <w:t>西安各商圈餐饮流量分析系统</w:t>
      </w:r>
    </w:p>
    <w:p w14:paraId="423AD321" w14:textId="2A11375E" w:rsidR="00C52211" w:rsidRDefault="001C342D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2.</w:t>
      </w:r>
      <w:r w:rsidR="00C52211">
        <w:rPr>
          <w:rFonts w:ascii="Segoe UI" w:hAnsi="Segoe UI" w:cs="Segoe UI" w:hint="eastAsia"/>
          <w:color w:val="24292F"/>
          <w:shd w:val="clear" w:color="auto" w:fill="FFFFFF"/>
        </w:rPr>
        <w:t>登录测试</w:t>
      </w:r>
    </w:p>
    <w:p w14:paraId="7185D601" w14:textId="1A5AA18D" w:rsidR="00C52211" w:rsidRDefault="00C52211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3.</w:t>
      </w:r>
      <w:r>
        <w:rPr>
          <w:rFonts w:ascii="Segoe UI" w:hAnsi="Segoe UI" w:cs="Segoe UI" w:hint="eastAsia"/>
          <w:color w:val="24292F"/>
          <w:shd w:val="clear" w:color="auto" w:fill="FFFFFF"/>
        </w:rPr>
        <w:t>商圈流量总表（主界面）</w:t>
      </w:r>
    </w:p>
    <w:p w14:paraId="21F459B8" w14:textId="74403A56" w:rsidR="00C52211" w:rsidRDefault="00C52211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4.</w:t>
      </w:r>
      <w:r>
        <w:rPr>
          <w:rFonts w:ascii="Segoe UI" w:hAnsi="Segoe UI" w:cs="Segoe UI" w:hint="eastAsia"/>
          <w:color w:val="24292F"/>
          <w:shd w:val="clear" w:color="auto" w:fill="FFFFFF"/>
        </w:rPr>
        <w:t>信息全局检索</w:t>
      </w:r>
    </w:p>
    <w:p w14:paraId="5F0ADD8A" w14:textId="314FE3DC" w:rsidR="00C52211" w:rsidRDefault="00C52211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5.</w:t>
      </w:r>
      <w:r>
        <w:rPr>
          <w:rFonts w:ascii="Segoe UI" w:hAnsi="Segoe UI" w:cs="Segoe UI" w:hint="eastAsia"/>
          <w:color w:val="24292F"/>
          <w:shd w:val="clear" w:color="auto" w:fill="FFFFFF"/>
        </w:rPr>
        <w:t>单店详情页</w:t>
      </w:r>
    </w:p>
    <w:p w14:paraId="60E5458A" w14:textId="119D0AB4" w:rsidR="00A12C03" w:rsidRDefault="00A12C03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6.</w:t>
      </w:r>
      <w:r>
        <w:rPr>
          <w:rFonts w:ascii="Segoe UI" w:hAnsi="Segoe UI" w:cs="Segoe UI" w:hint="eastAsia"/>
          <w:color w:val="24292F"/>
          <w:shd w:val="clear" w:color="auto" w:fill="FFFFFF"/>
        </w:rPr>
        <w:t>菜系分类筛选功能</w:t>
      </w:r>
    </w:p>
    <w:p w14:paraId="50B06232" w14:textId="7F177CAC" w:rsidR="00A12C03" w:rsidRDefault="00A12C03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7.</w:t>
      </w:r>
      <w:r>
        <w:rPr>
          <w:rFonts w:ascii="Segoe UI" w:hAnsi="Segoe UI" w:cs="Segoe UI" w:hint="eastAsia"/>
          <w:color w:val="24292F"/>
          <w:shd w:val="clear" w:color="auto" w:fill="FFFFFF"/>
        </w:rPr>
        <w:t>对用户的智能推荐</w:t>
      </w:r>
    </w:p>
    <w:p w14:paraId="5623DF0B" w14:textId="68EECD6A" w:rsidR="00A12C03" w:rsidRDefault="00A12C03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8.</w:t>
      </w:r>
      <w:r>
        <w:rPr>
          <w:rFonts w:ascii="Segoe UI" w:hAnsi="Segoe UI" w:cs="Segoe UI" w:hint="eastAsia"/>
          <w:color w:val="24292F"/>
          <w:shd w:val="clear" w:color="auto" w:fill="FFFFFF"/>
        </w:rPr>
        <w:t>定位功能</w:t>
      </w:r>
    </w:p>
    <w:p w14:paraId="6E01549A" w14:textId="77777777" w:rsidR="00C52211" w:rsidRDefault="00C52211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</w:p>
    <w:p w14:paraId="2125DB77" w14:textId="233A0662" w:rsidR="001C342D" w:rsidRDefault="001C342D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.2</w:t>
      </w:r>
      <w:r w:rsidR="00A12C03">
        <w:rPr>
          <w:rFonts w:ascii="Segoe UI" w:hAnsi="Segoe UI" w:cs="Segoe UI" w:hint="eastAsia"/>
          <w:color w:val="24292F"/>
          <w:shd w:val="clear" w:color="auto" w:fill="FFFFFF"/>
        </w:rPr>
        <w:t>非功能测试</w:t>
      </w:r>
    </w:p>
    <w:p w14:paraId="0413AED4" w14:textId="2291CEEB" w:rsidR="00A12C03" w:rsidRDefault="00A12C03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1.</w:t>
      </w:r>
      <w:r>
        <w:rPr>
          <w:rFonts w:ascii="Segoe UI" w:hAnsi="Segoe UI" w:cs="Segoe UI" w:hint="eastAsia"/>
          <w:color w:val="24292F"/>
          <w:shd w:val="clear" w:color="auto" w:fill="FFFFFF"/>
        </w:rPr>
        <w:t>操作系统：</w:t>
      </w:r>
      <w:r>
        <w:rPr>
          <w:rFonts w:ascii="Segoe UI" w:hAnsi="Segoe UI" w:cs="Segoe UI" w:hint="eastAsia"/>
          <w:color w:val="24292F"/>
          <w:shd w:val="clear" w:color="auto" w:fill="FFFFFF"/>
        </w:rPr>
        <w:t>CentOS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Windows</w:t>
      </w:r>
      <w:r>
        <w:rPr>
          <w:rFonts w:ascii="Segoe UI" w:hAnsi="Segoe UI" w:cs="Segoe UI"/>
          <w:color w:val="24292F"/>
          <w:shd w:val="clear" w:color="auto" w:fill="FFFFFF"/>
        </w:rPr>
        <w:t>11</w:t>
      </w:r>
    </w:p>
    <w:p w14:paraId="4EBBDD3E" w14:textId="6B38BAAE" w:rsidR="00A12C03" w:rsidRDefault="00A12C03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2.</w:t>
      </w:r>
      <w:r>
        <w:rPr>
          <w:rFonts w:ascii="Segoe UI" w:hAnsi="Segoe UI" w:cs="Segoe UI" w:hint="eastAsia"/>
          <w:color w:val="24292F"/>
          <w:shd w:val="clear" w:color="auto" w:fill="FFFFFF"/>
        </w:rPr>
        <w:t>数据库：</w:t>
      </w:r>
      <w:r>
        <w:rPr>
          <w:rFonts w:ascii="Segoe UI" w:hAnsi="Segoe UI" w:cs="Segoe UI" w:hint="eastAsia"/>
          <w:color w:val="24292F"/>
          <w:shd w:val="clear" w:color="auto" w:fill="FFFFFF"/>
        </w:rPr>
        <w:t>MySQL</w:t>
      </w:r>
      <w:r>
        <w:rPr>
          <w:rFonts w:ascii="Segoe UI" w:hAnsi="Segoe UI" w:cs="Segoe UI"/>
          <w:color w:val="24292F"/>
          <w:shd w:val="clear" w:color="auto" w:fill="FFFFFF"/>
        </w:rPr>
        <w:t>8.0</w:t>
      </w:r>
    </w:p>
    <w:p w14:paraId="7A5E9167" w14:textId="4E0856DD" w:rsidR="00A12C03" w:rsidRDefault="00A12C03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3.</w:t>
      </w:r>
      <w:r>
        <w:rPr>
          <w:rFonts w:ascii="Segoe UI" w:hAnsi="Segoe UI" w:cs="Segoe UI" w:hint="eastAsia"/>
          <w:color w:val="24292F"/>
          <w:shd w:val="clear" w:color="auto" w:fill="FFFFFF"/>
        </w:rPr>
        <w:t>硬件：单核，</w:t>
      </w:r>
      <w:r>
        <w:rPr>
          <w:rFonts w:ascii="Segoe UI" w:hAnsi="Segoe UI" w:cs="Segoe UI" w:hint="eastAsia"/>
          <w:color w:val="24292F"/>
          <w:shd w:val="clear" w:color="auto" w:fill="FFFFFF"/>
        </w:rPr>
        <w:t>2G</w:t>
      </w:r>
      <w:r>
        <w:rPr>
          <w:rFonts w:ascii="Segoe UI" w:hAnsi="Segoe UI" w:cs="Segoe UI" w:hint="eastAsia"/>
          <w:color w:val="24292F"/>
          <w:shd w:val="clear" w:color="auto" w:fill="FFFFFF"/>
        </w:rPr>
        <w:t>及以上内存，大于</w:t>
      </w:r>
      <w:r>
        <w:rPr>
          <w:rFonts w:ascii="Segoe UI" w:hAnsi="Segoe UI" w:cs="Segoe UI" w:hint="eastAsia"/>
          <w:color w:val="24292F"/>
          <w:shd w:val="clear" w:color="auto" w:fill="FFFFFF"/>
        </w:rPr>
        <w:t>0</w:t>
      </w:r>
      <w:r>
        <w:rPr>
          <w:rFonts w:ascii="Segoe UI" w:hAnsi="Segoe UI" w:cs="Segoe UI"/>
          <w:color w:val="24292F"/>
          <w:shd w:val="clear" w:color="auto" w:fill="FFFFFF"/>
        </w:rPr>
        <w:t>.5</w:t>
      </w:r>
      <w:r>
        <w:rPr>
          <w:rFonts w:ascii="Segoe UI" w:hAnsi="Segoe UI" w:cs="Segoe UI" w:hint="eastAsia"/>
          <w:color w:val="24292F"/>
          <w:shd w:val="clear" w:color="auto" w:fill="FFFFFF"/>
        </w:rPr>
        <w:t>G</w:t>
      </w:r>
      <w:r>
        <w:rPr>
          <w:rFonts w:ascii="Segoe UI" w:hAnsi="Segoe UI" w:cs="Segoe UI" w:hint="eastAsia"/>
          <w:color w:val="24292F"/>
          <w:shd w:val="clear" w:color="auto" w:fill="FFFFFF"/>
        </w:rPr>
        <w:t>磁盘空间</w:t>
      </w:r>
    </w:p>
    <w:p w14:paraId="30F94410" w14:textId="418D33D9" w:rsidR="00FC3F36" w:rsidRDefault="00FC3F36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4.</w:t>
      </w:r>
      <w:r>
        <w:rPr>
          <w:rFonts w:ascii="Segoe UI" w:hAnsi="Segoe UI" w:cs="Segoe UI" w:hint="eastAsia"/>
          <w:color w:val="24292F"/>
          <w:shd w:val="clear" w:color="auto" w:fill="FFFFFF"/>
        </w:rPr>
        <w:t>界面：采用操作面板式设计，对用户友好</w:t>
      </w:r>
    </w:p>
    <w:p w14:paraId="610AEE10" w14:textId="7B5BBAAB" w:rsidR="00FC3F36" w:rsidRDefault="00FC3F36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</w:p>
    <w:p w14:paraId="091530AE" w14:textId="26F459C9" w:rsidR="00FC3F36" w:rsidRDefault="00FC3F36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.3</w:t>
      </w:r>
      <w:r>
        <w:rPr>
          <w:rFonts w:ascii="Segoe UI" w:hAnsi="Segoe UI" w:cs="Segoe UI" w:hint="eastAsia"/>
          <w:color w:val="24292F"/>
          <w:shd w:val="clear" w:color="auto" w:fill="FFFFFF"/>
        </w:rPr>
        <w:t>易用性测试</w:t>
      </w:r>
    </w:p>
    <w:p w14:paraId="07254BEA" w14:textId="69710BF5" w:rsidR="00FC3F36" w:rsidRDefault="00FC3F36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1.</w:t>
      </w:r>
      <w:r>
        <w:rPr>
          <w:rFonts w:ascii="Segoe UI" w:hAnsi="Segoe UI" w:cs="Segoe UI" w:hint="eastAsia"/>
          <w:color w:val="24292F"/>
          <w:shd w:val="clear" w:color="auto" w:fill="FFFFFF"/>
        </w:rPr>
        <w:t>网页导航是否直观</w:t>
      </w:r>
    </w:p>
    <w:p w14:paraId="30E4A520" w14:textId="2EC74CF7" w:rsidR="00FC3F36" w:rsidRDefault="00FC3F36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2.</w:t>
      </w:r>
      <w:r>
        <w:rPr>
          <w:rFonts w:ascii="Segoe UI" w:hAnsi="Segoe UI" w:cs="Segoe UI" w:hint="eastAsia"/>
          <w:color w:val="24292F"/>
          <w:shd w:val="clear" w:color="auto" w:fill="FFFFFF"/>
        </w:rPr>
        <w:t>核心模块的访问是否能在少次操作内完成</w:t>
      </w:r>
    </w:p>
    <w:p w14:paraId="2EE06797" w14:textId="1F431413" w:rsidR="00FC3F36" w:rsidRDefault="00FC3F36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3.</w:t>
      </w:r>
      <w:r>
        <w:rPr>
          <w:rFonts w:ascii="Segoe UI" w:hAnsi="Segoe UI" w:cs="Segoe UI" w:hint="eastAsia"/>
          <w:color w:val="24292F"/>
          <w:shd w:val="clear" w:color="auto" w:fill="FFFFFF"/>
        </w:rPr>
        <w:t>图表的排列方式是否一目了然</w:t>
      </w:r>
    </w:p>
    <w:p w14:paraId="6B65F085" w14:textId="2B5BA035" w:rsidR="00FC3F36" w:rsidRDefault="00FC3F36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4.</w:t>
      </w:r>
      <w:r>
        <w:rPr>
          <w:rFonts w:ascii="Segoe UI" w:hAnsi="Segoe UI" w:cs="Segoe UI" w:hint="eastAsia"/>
          <w:color w:val="24292F"/>
          <w:shd w:val="clear" w:color="auto" w:fill="FFFFFF"/>
        </w:rPr>
        <w:t>必要的文字解释是否清晰</w:t>
      </w:r>
    </w:p>
    <w:p w14:paraId="751DCE05" w14:textId="5B3E931F" w:rsidR="00F87960" w:rsidRDefault="00F87960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5.</w:t>
      </w:r>
      <w:r>
        <w:rPr>
          <w:rFonts w:ascii="Segoe UI" w:hAnsi="Segoe UI" w:cs="Segoe UI" w:hint="eastAsia"/>
          <w:color w:val="24292F"/>
          <w:shd w:val="clear" w:color="auto" w:fill="FFFFFF"/>
        </w:rPr>
        <w:t>整体界面观感</w:t>
      </w:r>
    </w:p>
    <w:p w14:paraId="0A9F01C1" w14:textId="4086BA8D" w:rsidR="00F87960" w:rsidRDefault="00F87960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  <w:t>6.</w:t>
      </w:r>
      <w:r>
        <w:rPr>
          <w:rFonts w:ascii="Segoe UI" w:hAnsi="Segoe UI" w:cs="Segoe UI" w:hint="eastAsia"/>
          <w:color w:val="24292F"/>
          <w:shd w:val="clear" w:color="auto" w:fill="FFFFFF"/>
        </w:rPr>
        <w:t>操作步骤是否与用户直觉相符</w:t>
      </w:r>
    </w:p>
    <w:p w14:paraId="0BAF7982" w14:textId="77777777" w:rsidR="00F87960" w:rsidRPr="003E66E7" w:rsidRDefault="00F87960" w:rsidP="003E66E7">
      <w:pPr>
        <w:jc w:val="left"/>
        <w:rPr>
          <w:rFonts w:ascii="Segoe UI" w:hAnsi="Segoe UI" w:cs="Segoe UI"/>
          <w:color w:val="24292F"/>
          <w:shd w:val="clear" w:color="auto" w:fill="FFFFFF"/>
        </w:rPr>
      </w:pPr>
    </w:p>
    <w:p w14:paraId="7CDC6218" w14:textId="557E7B83" w:rsidR="003E66E7" w:rsidRDefault="003E66E7" w:rsidP="003E66E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测试策略</w:t>
      </w:r>
    </w:p>
    <w:p w14:paraId="705538C6" w14:textId="6C1C4F50" w:rsidR="003E66E7" w:rsidRDefault="002D2FB5" w:rsidP="002D2FB5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静态测试：sonar</w:t>
      </w:r>
    </w:p>
    <w:p w14:paraId="151BA57A" w14:textId="41F2A093" w:rsidR="002D2FB5" w:rsidRDefault="002D2FB5" w:rsidP="002D2FB5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单元测试：junit</w:t>
      </w:r>
    </w:p>
    <w:p w14:paraId="1406F302" w14:textId="46D1A561" w:rsidR="002D2FB5" w:rsidRDefault="002D2FB5" w:rsidP="002D2FB5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接口测试：Apifox</w:t>
      </w:r>
    </w:p>
    <w:p w14:paraId="73C26216" w14:textId="4B6AA656" w:rsidR="002D2FB5" w:rsidRPr="003E66E7" w:rsidRDefault="002D2FB5" w:rsidP="002D2FB5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压力测试：jmeter</w:t>
      </w:r>
    </w:p>
    <w:p w14:paraId="361AA7E8" w14:textId="3317CD99" w:rsidR="003E66E7" w:rsidRDefault="003E66E7" w:rsidP="003E66E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资源</w:t>
      </w:r>
    </w:p>
    <w:p w14:paraId="33372958" w14:textId="0293253E" w:rsidR="00F77E7C" w:rsidRDefault="00F77E7C" w:rsidP="00F77E7C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数据库服务器：MySQL</w:t>
      </w:r>
    </w:p>
    <w:p w14:paraId="62087657" w14:textId="776DBF82" w:rsidR="00F77E7C" w:rsidRDefault="00F77E7C" w:rsidP="00F77E7C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客户端测试：PC</w:t>
      </w:r>
    </w:p>
    <w:p w14:paraId="4EE8A4E1" w14:textId="77777777" w:rsidR="003E66E7" w:rsidRPr="003E66E7" w:rsidRDefault="003E66E7" w:rsidP="003E66E7">
      <w:pPr>
        <w:jc w:val="left"/>
        <w:rPr>
          <w:szCs w:val="21"/>
        </w:rPr>
      </w:pPr>
    </w:p>
    <w:p w14:paraId="35B948CF" w14:textId="3D2FA14C" w:rsidR="003E66E7" w:rsidRDefault="003E66E7" w:rsidP="003E66E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测试任务安排</w:t>
      </w:r>
    </w:p>
    <w:p w14:paraId="674BBA26" w14:textId="3808B5A8" w:rsidR="003E66E7" w:rsidRDefault="00F77E7C" w:rsidP="003E66E7">
      <w:pPr>
        <w:jc w:val="left"/>
        <w:rPr>
          <w:szCs w:val="21"/>
        </w:rPr>
      </w:pPr>
      <w:r>
        <w:rPr>
          <w:rFonts w:hint="eastAsia"/>
          <w:szCs w:val="21"/>
        </w:rPr>
        <w:t xml:space="preserve">制定测试计划 </w:t>
      </w:r>
      <w:r>
        <w:rPr>
          <w:szCs w:val="21"/>
        </w:rPr>
        <w:t>2023.2.6-2023.2.7</w:t>
      </w:r>
    </w:p>
    <w:p w14:paraId="412DC1F4" w14:textId="6F8A8944" w:rsidR="00F77E7C" w:rsidRDefault="00F77E7C" w:rsidP="003E66E7">
      <w:pPr>
        <w:jc w:val="left"/>
        <w:rPr>
          <w:szCs w:val="21"/>
        </w:rPr>
      </w:pPr>
      <w:r>
        <w:rPr>
          <w:rFonts w:hint="eastAsia"/>
          <w:szCs w:val="21"/>
        </w:rPr>
        <w:t xml:space="preserve">设计测试用例 </w:t>
      </w:r>
      <w:r>
        <w:rPr>
          <w:szCs w:val="21"/>
        </w:rPr>
        <w:t>2023.2.8</w:t>
      </w:r>
    </w:p>
    <w:p w14:paraId="30C0DDDB" w14:textId="2F3DA34C" w:rsidR="00F77E7C" w:rsidRDefault="00F77E7C" w:rsidP="003E66E7">
      <w:pPr>
        <w:jc w:val="left"/>
        <w:rPr>
          <w:szCs w:val="21"/>
        </w:rPr>
      </w:pPr>
      <w:r>
        <w:rPr>
          <w:rFonts w:hint="eastAsia"/>
          <w:szCs w:val="21"/>
        </w:rPr>
        <w:t xml:space="preserve">测试执行 </w:t>
      </w:r>
      <w:r>
        <w:rPr>
          <w:szCs w:val="21"/>
        </w:rPr>
        <w:t xml:space="preserve">    2023.2.9-2023.2.11</w:t>
      </w:r>
    </w:p>
    <w:p w14:paraId="6AAE6CA7" w14:textId="100D2626" w:rsidR="00F77E7C" w:rsidRPr="003E66E7" w:rsidRDefault="00F77E7C" w:rsidP="003E66E7">
      <w:pPr>
        <w:jc w:val="left"/>
        <w:rPr>
          <w:szCs w:val="21"/>
        </w:rPr>
      </w:pPr>
      <w:r>
        <w:rPr>
          <w:rFonts w:hint="eastAsia"/>
          <w:szCs w:val="21"/>
        </w:rPr>
        <w:t xml:space="preserve">测试分析报告 </w:t>
      </w:r>
      <w:r>
        <w:rPr>
          <w:szCs w:val="21"/>
        </w:rPr>
        <w:t>2023.2.13</w:t>
      </w:r>
    </w:p>
    <w:p w14:paraId="162B77DB" w14:textId="637D475C" w:rsidR="003E66E7" w:rsidRDefault="003E66E7" w:rsidP="003E66E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可交付物</w:t>
      </w:r>
    </w:p>
    <w:p w14:paraId="5827802B" w14:textId="0B394B94" w:rsidR="00F77E7C" w:rsidRPr="00F77E7C" w:rsidRDefault="00F77E7C" w:rsidP="00F77E7C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 w:rsidRPr="00F77E7C">
        <w:rPr>
          <w:rFonts w:hint="eastAsia"/>
          <w:szCs w:val="21"/>
        </w:rPr>
        <w:t>测试用例</w:t>
      </w:r>
    </w:p>
    <w:p w14:paraId="19311682" w14:textId="6124E2DD" w:rsidR="00F77E7C" w:rsidRDefault="00F77E7C" w:rsidP="00F77E7C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测试日志</w:t>
      </w:r>
    </w:p>
    <w:p w14:paraId="5F203557" w14:textId="1FE97044" w:rsidR="00F77E7C" w:rsidRPr="00F77E7C" w:rsidRDefault="00F77E7C" w:rsidP="00F77E7C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测试分析报告</w:t>
      </w:r>
    </w:p>
    <w:sectPr w:rsidR="00F77E7C" w:rsidRPr="00F7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7194" w14:textId="77777777" w:rsidR="00EF5E2F" w:rsidRDefault="00EF5E2F" w:rsidP="002E123B">
      <w:r>
        <w:separator/>
      </w:r>
    </w:p>
  </w:endnote>
  <w:endnote w:type="continuationSeparator" w:id="0">
    <w:p w14:paraId="6F87B8B3" w14:textId="77777777" w:rsidR="00EF5E2F" w:rsidRDefault="00EF5E2F" w:rsidP="002E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48DA" w14:textId="77777777" w:rsidR="00EF5E2F" w:rsidRDefault="00EF5E2F" w:rsidP="002E123B">
      <w:r>
        <w:separator/>
      </w:r>
    </w:p>
  </w:footnote>
  <w:footnote w:type="continuationSeparator" w:id="0">
    <w:p w14:paraId="0B849958" w14:textId="77777777" w:rsidR="00EF5E2F" w:rsidRDefault="00EF5E2F" w:rsidP="002E1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407BE"/>
    <w:multiLevelType w:val="hybridMultilevel"/>
    <w:tmpl w:val="ABBCEA6A"/>
    <w:lvl w:ilvl="0" w:tplc="BFF6F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C009A"/>
    <w:multiLevelType w:val="hybridMultilevel"/>
    <w:tmpl w:val="78166514"/>
    <w:lvl w:ilvl="0" w:tplc="CB8C5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92599941">
    <w:abstractNumId w:val="0"/>
  </w:num>
  <w:num w:numId="2" w16cid:durableId="147641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B8"/>
    <w:rsid w:val="001C342D"/>
    <w:rsid w:val="002D2FB5"/>
    <w:rsid w:val="002E123B"/>
    <w:rsid w:val="003E66E7"/>
    <w:rsid w:val="006A2BEE"/>
    <w:rsid w:val="008F25F9"/>
    <w:rsid w:val="00971585"/>
    <w:rsid w:val="00A12C03"/>
    <w:rsid w:val="00C52211"/>
    <w:rsid w:val="00CE53B8"/>
    <w:rsid w:val="00DB4C85"/>
    <w:rsid w:val="00EF5E2F"/>
    <w:rsid w:val="00F77E7C"/>
    <w:rsid w:val="00F87960"/>
    <w:rsid w:val="00FB31D7"/>
    <w:rsid w:val="00F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4A569"/>
  <w15:chartTrackingRefBased/>
  <w15:docId w15:val="{A25CB8CE-7803-45E1-9FF3-93350E18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23B"/>
    <w:rPr>
      <w:sz w:val="18"/>
      <w:szCs w:val="18"/>
    </w:rPr>
  </w:style>
  <w:style w:type="paragraph" w:styleId="a7">
    <w:name w:val="List Paragraph"/>
    <w:basedOn w:val="a"/>
    <w:uiPriority w:val="34"/>
    <w:qFormat/>
    <w:rsid w:val="002E1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</dc:creator>
  <cp:keywords/>
  <dc:description/>
  <cp:lastModifiedBy>Wang Minan</cp:lastModifiedBy>
  <cp:revision>7</cp:revision>
  <dcterms:created xsi:type="dcterms:W3CDTF">2023-01-12T02:48:00Z</dcterms:created>
  <dcterms:modified xsi:type="dcterms:W3CDTF">2023-01-12T08:19:00Z</dcterms:modified>
</cp:coreProperties>
</file>