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8C064" w14:textId="0DD6F169" w:rsidR="00D91C76" w:rsidRDefault="00D91C76" w:rsidP="00D91C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async</w:t>
      </w:r>
      <w:r>
        <w:t xml:space="preserve"> </w:t>
      </w:r>
      <w:r>
        <w:rPr>
          <w:rFonts w:hint="eastAsia"/>
        </w:rPr>
        <w:t>函数返回一个promise</w:t>
      </w:r>
      <w:r>
        <w:t xml:space="preserve"> </w:t>
      </w:r>
      <w:r>
        <w:rPr>
          <w:rFonts w:hint="eastAsia"/>
        </w:rPr>
        <w:t>对象， 可以使用then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添加回调函</w:t>
      </w:r>
      <w:proofErr w:type="gramEnd"/>
      <w:r>
        <w:rPr>
          <w:rFonts w:hint="eastAsia"/>
        </w:rPr>
        <w:t>数。当函数执行的时候，一旦遇到await就会先返回，到触发的异步操作完成，再接着执行函数体内后面的语句。</w:t>
      </w:r>
    </w:p>
    <w:p w14:paraId="79035A59" w14:textId="036A7253" w:rsidR="008A71D3" w:rsidRPr="008A71D3" w:rsidRDefault="00C83254" w:rsidP="008A71D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>v-</w:t>
      </w:r>
      <w:proofErr w:type="spellStart"/>
      <w:r w:rsidR="00150984">
        <w:rPr>
          <w:rFonts w:hint="eastAsia"/>
        </w:rPr>
        <w:t>m</w:t>
      </w:r>
      <w:r>
        <w:t>odel.lazy</w:t>
      </w:r>
      <w:proofErr w:type="spellEnd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当添加.lazy修饰符之后，改变input框中的内容并不会使得span中的内容发生变化，此时当输入</w:t>
      </w:r>
      <w:proofErr w:type="gramStart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框失去</w:t>
      </w:r>
      <w:proofErr w:type="gramEnd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焦点后触发</w:t>
      </w:r>
      <w:hyperlink r:id="rId5" w:tgtFrame="_blank" w:history="1">
        <w:r w:rsidRPr="00150984">
          <w:rPr>
            <w:rStyle w:val="a4"/>
            <w:rFonts w:eastAsiaTheme="minorHAnsi" w:hint="eastAsia"/>
            <w:color w:val="6795B5"/>
            <w:szCs w:val="21"/>
            <w:u w:val="none"/>
            <w:shd w:val="clear" w:color="auto" w:fill="FFFFFF"/>
          </w:rPr>
          <w:t>change事件</w:t>
        </w:r>
      </w:hyperlink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.控制台中输出相应内容</w:t>
      </w:r>
      <w:r w:rsidR="00195090">
        <w:rPr>
          <w:rFonts w:eastAsiaTheme="minorHAnsi" w:hint="eastAsia"/>
          <w:color w:val="34495E"/>
          <w:szCs w:val="21"/>
          <w:shd w:val="clear" w:color="auto" w:fill="FFFFFF"/>
        </w:rPr>
        <w:t>；</w:t>
      </w:r>
    </w:p>
    <w:p w14:paraId="0EB3A88D" w14:textId="54BD78DA" w:rsidR="00195090" w:rsidRDefault="008A71D3" w:rsidP="00D91C76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click</w:t>
      </w:r>
      <w:r>
        <w:rPr>
          <w:szCs w:val="21"/>
        </w:rPr>
        <w:t>.</w:t>
      </w:r>
      <w:r>
        <w:rPr>
          <w:rFonts w:hint="eastAsia"/>
          <w:szCs w:val="21"/>
        </w:rPr>
        <w:t>prevent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阻止事件的默认行为</w:t>
      </w:r>
    </w:p>
    <w:p w14:paraId="03D22821" w14:textId="58AC4513" w:rsidR="001270B6" w:rsidRPr="008A29DC" w:rsidRDefault="00830F28" w:rsidP="00D91C7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F5300C"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>xlink:href</w:t>
      </w:r>
      <w:proofErr w:type="spellEnd"/>
      <w:r w:rsidRPr="00F5300C">
        <w:rPr>
          <w:rFonts w:asciiTheme="minorEastAsia" w:hAnsiTheme="minorEastAsia" w:cs="Arial"/>
          <w:color w:val="333333"/>
          <w:szCs w:val="21"/>
        </w:rPr>
        <w:t>属性像参考&lt;IRI&gt;一样定义到了资源的链接。该链接的确切含义取决于使用它的每个元素的上下文</w:t>
      </w:r>
    </w:p>
    <w:p w14:paraId="118A7F39" w14:textId="77777777" w:rsidR="008A29DC" w:rsidRPr="008A29DC" w:rsidRDefault="008A29DC" w:rsidP="00D91C76">
      <w:pPr>
        <w:pStyle w:val="a3"/>
        <w:numPr>
          <w:ilvl w:val="0"/>
          <w:numId w:val="1"/>
        </w:numPr>
        <w:ind w:firstLineChars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r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 xml:space="preserve">ellipse </w:t>
      </w: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标签可用来创建椭圆。</w:t>
      </w:r>
    </w:p>
    <w:p w14:paraId="5FD655DD" w14:textId="77777777" w:rsidR="008A29DC" w:rsidRPr="008A29DC" w:rsidRDefault="008A29DC" w:rsidP="00237D13">
      <w:pPr>
        <w:pStyle w:val="a3"/>
        <w:ind w:leftChars="271" w:left="569" w:firstLineChars="0" w:firstLine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proofErr w:type="spellStart"/>
      <w:r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>C</w:t>
      </w: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x</w:t>
      </w:r>
      <w:proofErr w:type="spellEnd"/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属性定义圆点的x坐标；</w:t>
      </w:r>
    </w:p>
    <w:p w14:paraId="63E2D220" w14:textId="093F636F" w:rsidR="008A29DC" w:rsidRPr="008A29DC" w:rsidRDefault="008A29DC" w:rsidP="00237D13">
      <w:pPr>
        <w:pStyle w:val="a3"/>
        <w:ind w:leftChars="271" w:left="569" w:firstLineChars="0" w:firstLine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cy属性定义圆点的y坐标；</w:t>
      </w:r>
    </w:p>
    <w:p w14:paraId="39053F9A" w14:textId="77777777" w:rsidR="008A29DC" w:rsidRDefault="008A29DC" w:rsidP="00237D13">
      <w:pPr>
        <w:pStyle w:val="a3"/>
        <w:ind w:leftChars="271" w:left="569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rx</w:t>
      </w:r>
      <w:proofErr w:type="spellEnd"/>
      <w:r>
        <w:rPr>
          <w:rFonts w:asciiTheme="minorEastAsia" w:hAnsiTheme="minorEastAsia" w:hint="eastAsia"/>
          <w:szCs w:val="21"/>
        </w:rPr>
        <w:t>属性定义水平半径；</w:t>
      </w:r>
    </w:p>
    <w:p w14:paraId="5E38FC00" w14:textId="0BEEF7A3" w:rsidR="00694E7B" w:rsidRPr="00694E7B" w:rsidRDefault="008A29DC" w:rsidP="00E80336">
      <w:pPr>
        <w:pStyle w:val="a3"/>
        <w:ind w:leftChars="271" w:left="569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ry</w:t>
      </w:r>
      <w:proofErr w:type="spellEnd"/>
      <w:r>
        <w:rPr>
          <w:rFonts w:asciiTheme="minorEastAsia" w:hAnsiTheme="minorEastAsia" w:hint="eastAsia"/>
          <w:szCs w:val="21"/>
        </w:rPr>
        <w:t>属性定义垂直半径</w:t>
      </w:r>
      <w:r w:rsidR="00237D13">
        <w:rPr>
          <w:rFonts w:asciiTheme="minorEastAsia" w:hAnsiTheme="minorEastAsia" w:hint="eastAsia"/>
          <w:szCs w:val="21"/>
        </w:rPr>
        <w:t>；</w:t>
      </w:r>
    </w:p>
    <w:p w14:paraId="6ED2B1D7" w14:textId="094DD9FB" w:rsidR="00237D13" w:rsidRDefault="00694E7B" w:rsidP="00237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transition</w:t>
      </w:r>
      <w:r w:rsidR="00937472">
        <w:rPr>
          <w:rFonts w:asciiTheme="minorEastAsia" w:hAnsiTheme="minorEastAsia" w:hint="eastAsia"/>
          <w:szCs w:val="21"/>
        </w:rPr>
        <w:t>是一个过渡，</w:t>
      </w:r>
      <w:r w:rsidR="002405C1">
        <w:rPr>
          <w:rFonts w:asciiTheme="minorEastAsia" w:hAnsiTheme="minorEastAsia" w:hint="eastAsia"/>
          <w:szCs w:val="21"/>
        </w:rPr>
        <w:t>如果</w:t>
      </w:r>
      <w:r>
        <w:rPr>
          <w:rFonts w:asciiTheme="minorEastAsia" w:hAnsiTheme="minorEastAsia" w:hint="eastAsia"/>
          <w:szCs w:val="21"/>
        </w:rPr>
        <w:t>里面写入v-for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编辑器就会出现红线但不会影响效果</w:t>
      </w:r>
    </w:p>
    <w:p w14:paraId="5C37408D" w14:textId="4F4E305D" w:rsidR="004B4414" w:rsidRPr="00662D5F" w:rsidRDefault="007444BE" w:rsidP="00237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7444BE">
        <w:rPr>
          <w:rFonts w:asciiTheme="minorEastAsia" w:hAnsiTheme="minorEastAsia" w:hint="eastAsia"/>
          <w:color w:val="333333"/>
          <w:szCs w:val="21"/>
          <w:shd w:val="clear" w:color="auto" w:fill="FFFFFF"/>
        </w:rPr>
        <w:t>Vue.nextTick</w:t>
      </w:r>
      <w:proofErr w:type="spellEnd"/>
      <w:r w:rsidRPr="007444BE">
        <w:rPr>
          <w:rFonts w:asciiTheme="minorEastAsia" w:hAnsiTheme="minorEastAsia" w:hint="eastAsia"/>
          <w:color w:val="333333"/>
          <w:szCs w:val="21"/>
          <w:shd w:val="clear" w:color="auto" w:fill="FFFFFF"/>
        </w:rPr>
        <w:t>()</w:t>
      </w:r>
      <w:r w:rsidR="00662D5F"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</w:t>
      </w:r>
      <w:r w:rsidR="00662D5F" w:rsidRPr="00662D5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在下次 DOM 更新循环结束之后执行延迟回调。在修改数据之后立即使用这个方法，获取更新后的 DOM</w:t>
      </w:r>
    </w:p>
    <w:p w14:paraId="16DEA41A" w14:textId="23BBC979" w:rsidR="008A59BF" w:rsidRDefault="008A59BF" w:rsidP="00237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clearTimeout</w:t>
      </w:r>
      <w:proofErr w:type="spellEnd"/>
      <w:r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 w:hint="eastAsia"/>
          <w:szCs w:val="21"/>
        </w:rPr>
        <w:t xml:space="preserve"> 方法可取消由 </w:t>
      </w:r>
      <w:proofErr w:type="spellStart"/>
      <w:r>
        <w:rPr>
          <w:rFonts w:asciiTheme="minorEastAsia" w:hAnsiTheme="minorEastAsia" w:hint="eastAsia"/>
          <w:szCs w:val="21"/>
        </w:rPr>
        <w:t>setTimeout</w:t>
      </w:r>
      <w:proofErr w:type="spellEnd"/>
      <w:r>
        <w:rPr>
          <w:rFonts w:asciiTheme="minorEastAsia" w:hAnsiTheme="minorEastAsia"/>
          <w:szCs w:val="21"/>
        </w:rPr>
        <w:t xml:space="preserve">() </w:t>
      </w:r>
      <w:r>
        <w:rPr>
          <w:rFonts w:asciiTheme="minorEastAsia" w:hAnsiTheme="minorEastAsia" w:hint="eastAsia"/>
          <w:szCs w:val="21"/>
        </w:rPr>
        <w:t xml:space="preserve">方法设置的 </w:t>
      </w:r>
      <w:r>
        <w:rPr>
          <w:rFonts w:asciiTheme="minorEastAsia" w:hAnsiTheme="minorEastAsia"/>
          <w:szCs w:val="21"/>
        </w:rPr>
        <w:t>timeout</w:t>
      </w:r>
      <w:r w:rsidR="000777BB">
        <w:rPr>
          <w:rFonts w:asciiTheme="minorEastAsia" w:hAnsiTheme="minorEastAsia" w:hint="eastAsia"/>
          <w:szCs w:val="21"/>
        </w:rPr>
        <w:t>；</w:t>
      </w:r>
    </w:p>
    <w:p w14:paraId="5AF4D540" w14:textId="4FA8F09B" w:rsidR="00B42CAF" w:rsidRDefault="006F1B03" w:rsidP="00B42CAF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Theme="minorEastAsia" w:hAnsiTheme="minorEastAsia" w:hint="eastAsia"/>
          <w:szCs w:val="21"/>
        </w:rPr>
        <w:t>clearTimeout</w:t>
      </w:r>
      <w:proofErr w:type="spellEnd"/>
      <w:r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方法的参数必须是由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setTimeout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返回的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ID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值</w:t>
      </w:r>
    </w:p>
    <w:p w14:paraId="3CBE8E3C" w14:textId="472FC785" w:rsidR="004C2CFE" w:rsidRDefault="004C2CFE" w:rsidP="00B42CAF">
      <w:pPr>
        <w:pStyle w:val="a3"/>
        <w:numPr>
          <w:ilvl w:val="0"/>
          <w:numId w:val="1"/>
        </w:numPr>
        <w:ind w:firstLineChars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refresh(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函数刷新当前卡片，如果刷新成功，则返回一个空字符串。如果失败，则返回一个非空字符串</w:t>
      </w:r>
    </w:p>
    <w:p w14:paraId="0F060EBD" w14:textId="750D4FCE" w:rsidR="004512BB" w:rsidRPr="00B42CAF" w:rsidRDefault="00516AAD" w:rsidP="00B42CAF">
      <w:pPr>
        <w:pStyle w:val="a3"/>
        <w:numPr>
          <w:ilvl w:val="0"/>
          <w:numId w:val="1"/>
        </w:numPr>
        <w:ind w:firstLineChars="0"/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getBoundingClientRect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)</w:t>
      </w:r>
      <w:r w:rsidR="00BF5A03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用于获取某个元素相对于视窗的位置集合</w:t>
      </w:r>
      <w:r w:rsidR="00893E24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893E24">
        <w:rPr>
          <w:rFonts w:ascii="微软雅黑" w:eastAsia="微软雅黑" w:hAnsi="微软雅黑" w:hint="eastAsia"/>
          <w:color w:val="4F4F4F"/>
          <w:shd w:val="clear" w:color="auto" w:fill="FFFFFF"/>
        </w:rPr>
        <w:t>top,lef,right,bottom,width,height</w:t>
      </w:r>
      <w:r w:rsidR="00870351">
        <w:rPr>
          <w:rFonts w:ascii="微软雅黑" w:eastAsia="微软雅黑" w:hAnsi="微软雅黑" w:hint="eastAsia"/>
          <w:color w:val="4F4F4F"/>
          <w:shd w:val="clear" w:color="auto" w:fill="FFFFFF"/>
        </w:rPr>
        <w:t>;</w:t>
      </w:r>
      <w:bookmarkStart w:id="0" w:name="_GoBack"/>
      <w:bookmarkEnd w:id="0"/>
    </w:p>
    <w:sectPr w:rsidR="004512BB" w:rsidRPr="00B4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BC5"/>
    <w:multiLevelType w:val="multilevel"/>
    <w:tmpl w:val="85F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721A"/>
    <w:multiLevelType w:val="hybridMultilevel"/>
    <w:tmpl w:val="CC66244A"/>
    <w:lvl w:ilvl="0" w:tplc="865AC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7763C"/>
    <w:multiLevelType w:val="hybridMultilevel"/>
    <w:tmpl w:val="754C4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42"/>
    <w:rsid w:val="000777BB"/>
    <w:rsid w:val="001270B6"/>
    <w:rsid w:val="00150984"/>
    <w:rsid w:val="00193B6A"/>
    <w:rsid w:val="00195090"/>
    <w:rsid w:val="00237D13"/>
    <w:rsid w:val="002405C1"/>
    <w:rsid w:val="004512BB"/>
    <w:rsid w:val="004B4414"/>
    <w:rsid w:val="004C2CFE"/>
    <w:rsid w:val="004F6DD0"/>
    <w:rsid w:val="00516AAD"/>
    <w:rsid w:val="00555542"/>
    <w:rsid w:val="00662D5F"/>
    <w:rsid w:val="00694E7B"/>
    <w:rsid w:val="006F1B03"/>
    <w:rsid w:val="007444BE"/>
    <w:rsid w:val="00830F28"/>
    <w:rsid w:val="00870351"/>
    <w:rsid w:val="00893E24"/>
    <w:rsid w:val="008A29DC"/>
    <w:rsid w:val="008A59BF"/>
    <w:rsid w:val="008A71D3"/>
    <w:rsid w:val="00937472"/>
    <w:rsid w:val="009D082B"/>
    <w:rsid w:val="00B42CAF"/>
    <w:rsid w:val="00BF5A03"/>
    <w:rsid w:val="00C83254"/>
    <w:rsid w:val="00D91C76"/>
    <w:rsid w:val="00DB78B5"/>
    <w:rsid w:val="00E80336"/>
    <w:rsid w:val="00F03600"/>
    <w:rsid w:val="00F5300C"/>
    <w:rsid w:val="00F6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0742"/>
  <w15:chartTrackingRefBased/>
  <w15:docId w15:val="{E9993096-BBF0-4339-A643-27BDD20E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7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32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0F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change%E4%BA%8B%E4%BB%B6&amp;tn=24004469_oem_dg&amp;rsv_dl=gh_pl_sl_c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 王</dc:creator>
  <cp:keywords/>
  <dc:description/>
  <cp:lastModifiedBy>庆 王</cp:lastModifiedBy>
  <cp:revision>32</cp:revision>
  <dcterms:created xsi:type="dcterms:W3CDTF">2019-01-27T01:06:00Z</dcterms:created>
  <dcterms:modified xsi:type="dcterms:W3CDTF">2019-01-28T11:14:00Z</dcterms:modified>
</cp:coreProperties>
</file>