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225AC" w14:textId="4CE31F77" w:rsidR="002944DA" w:rsidRDefault="002944DA">
      <w:r w:rsidRPr="00A867D1">
        <w:rPr>
          <w:rFonts w:hint="eastAsia"/>
          <w:highlight w:val="yellow"/>
        </w:rPr>
        <w:t>备孕期间用药？</w:t>
      </w:r>
    </w:p>
    <w:p w14:paraId="5D89F3C7" w14:textId="651EF90A" w:rsidR="002944DA" w:rsidRPr="002944DA" w:rsidRDefault="002944DA" w:rsidP="002944DA">
      <w:pPr>
        <w:ind w:firstLineChars="200" w:firstLine="420"/>
      </w:pPr>
      <w:r w:rsidRPr="002944DA">
        <w:rPr>
          <w:rFonts w:hint="eastAsia"/>
        </w:rPr>
        <w:t>如果准妈妈患有青光眼，则在</w:t>
      </w:r>
      <w:proofErr w:type="gramStart"/>
      <w:r w:rsidRPr="002944DA">
        <w:rPr>
          <w:rFonts w:hint="eastAsia"/>
        </w:rPr>
        <w:t>备孕开始</w:t>
      </w:r>
      <w:proofErr w:type="gramEnd"/>
      <w:r w:rsidRPr="002944DA">
        <w:rPr>
          <w:rFonts w:hint="eastAsia"/>
        </w:rPr>
        <w:t>前就应与眼科医师沟通，并定期随访，告知目前的妊娠阶段。应尽量选择对胎儿影响小的眼药水，避免全身用药。如果符合适应证，部分患者也可在孕前尝试激光或手术治疗。</w:t>
      </w:r>
    </w:p>
    <w:p w14:paraId="7044E758" w14:textId="543829ED" w:rsidR="002944DA" w:rsidRPr="002944DA" w:rsidRDefault="002944DA" w:rsidP="002944DA">
      <w:pPr>
        <w:ind w:firstLineChars="200" w:firstLine="420"/>
      </w:pPr>
      <w:r w:rsidRPr="002944DA">
        <w:rPr>
          <w:rFonts w:hint="eastAsia"/>
        </w:rPr>
        <w:t>为减少药物的全身吸收，建议滴用眼药水后轻压内眼角处泪囊区</w:t>
      </w:r>
      <w:r w:rsidRPr="002944DA">
        <w:t>5分钟，同时闭目养神，吸走多余药液。另外，要严格</w:t>
      </w:r>
      <w:proofErr w:type="gramStart"/>
      <w:r w:rsidRPr="002944DA">
        <w:t>遵</w:t>
      </w:r>
      <w:proofErr w:type="gramEnd"/>
      <w:r w:rsidRPr="002944DA">
        <w:t>医嘱用药，切勿擅自调整剂量、频次。事实上，局部滴用眼药水被全身吸收的量很少，只要正确用药，就可以避免对宝宝的伤害。</w:t>
      </w:r>
    </w:p>
    <w:p w14:paraId="403AFB23" w14:textId="77777777" w:rsidR="002944DA" w:rsidRPr="002944DA" w:rsidRDefault="002944DA"/>
    <w:p w14:paraId="28B9DCD8" w14:textId="72F8EBFC" w:rsidR="00A0253A" w:rsidRDefault="002944DA">
      <w:r w:rsidRPr="00A867D1">
        <w:rPr>
          <w:rFonts w:hint="eastAsia"/>
          <w:highlight w:val="yellow"/>
        </w:rPr>
        <w:t>怀孕期间的青光眼用药？</w:t>
      </w:r>
    </w:p>
    <w:p w14:paraId="026D9CF0" w14:textId="77777777" w:rsidR="002944DA" w:rsidRDefault="002944DA" w:rsidP="002944DA">
      <w:r>
        <w:rPr>
          <w:rFonts w:hint="eastAsia"/>
        </w:rPr>
        <w:t>青光眼治疗需要根据个人情况和病情的严重程度来定制。但是，在怀孕和哺乳期间，需要更加谨慎和慎重考虑使用药物，因为某些药物可能会对胎儿或婴儿产生不良影响。因此，最好在咨询医生后使用任何药物。</w:t>
      </w:r>
    </w:p>
    <w:p w14:paraId="422A66D9" w14:textId="3C94763D" w:rsidR="002944DA" w:rsidRDefault="002944DA" w:rsidP="002944DA">
      <w:r>
        <w:rPr>
          <w:rFonts w:hint="eastAsia"/>
        </w:rPr>
        <w:t>一些具体建议：</w:t>
      </w:r>
    </w:p>
    <w:p w14:paraId="7DB91047" w14:textId="1410DAA0" w:rsidR="002944DA" w:rsidRDefault="00A867D1" w:rsidP="002944DA">
      <w:r>
        <w:rPr>
          <w:rFonts w:hint="eastAsia"/>
        </w:rPr>
        <w:t>1</w:t>
      </w:r>
      <w:r>
        <w:t>.</w:t>
      </w:r>
      <w:r w:rsidR="002944DA">
        <w:t>怀孕前8周：该时期是胎儿最易受影响的阶段。α受体激动剂</w:t>
      </w:r>
      <w:r>
        <w:rPr>
          <w:rFonts w:hint="eastAsia"/>
        </w:rPr>
        <w:t>（比如阿法舒®）</w:t>
      </w:r>
      <w:r w:rsidR="002944DA">
        <w:t>在这个时期使用较为安全。</w:t>
      </w:r>
    </w:p>
    <w:p w14:paraId="3FB260AA" w14:textId="33BBA307" w:rsidR="002944DA" w:rsidRDefault="00A867D1" w:rsidP="002944DA">
      <w:r>
        <w:rPr>
          <w:rFonts w:hint="eastAsia"/>
        </w:rPr>
        <w:t>2</w:t>
      </w:r>
      <w:r>
        <w:t>.</w:t>
      </w:r>
      <w:r w:rsidR="002944DA">
        <w:t>怀孕中后期：各类药物均无明显禁忌，但应密切观察其可能导致的并发症及副作用。α受体激动剂较安全，但应在分娩前一个月停用；碳酸酐酶抑制剂</w:t>
      </w:r>
      <w:r>
        <w:rPr>
          <w:rFonts w:hint="eastAsia"/>
        </w:rPr>
        <w:t>（</w:t>
      </w:r>
      <w:proofErr w:type="gramStart"/>
      <w:r>
        <w:rPr>
          <w:rFonts w:hint="eastAsia"/>
        </w:rPr>
        <w:t>比如派立明</w:t>
      </w:r>
      <w:proofErr w:type="gramEnd"/>
      <w:r>
        <w:rPr>
          <w:rFonts w:hint="eastAsia"/>
        </w:rPr>
        <w:t>®）</w:t>
      </w:r>
      <w:r w:rsidR="002944DA">
        <w:t>可用，但需监测血钾浓度；前列腺素类</w:t>
      </w:r>
      <w:r>
        <w:rPr>
          <w:rFonts w:hint="eastAsia"/>
        </w:rPr>
        <w:t>（</w:t>
      </w:r>
      <w:proofErr w:type="gramStart"/>
      <w:r>
        <w:rPr>
          <w:rFonts w:hint="eastAsia"/>
        </w:rPr>
        <w:t>比如适利达</w:t>
      </w:r>
      <w:proofErr w:type="gramEnd"/>
      <w:r>
        <w:rPr>
          <w:rFonts w:hint="eastAsia"/>
        </w:rPr>
        <w:t>®、苏为坦®、卢美根®、泰普罗斯®等）</w:t>
      </w:r>
      <w:r w:rsidR="002944DA">
        <w:t>药物可能诱发早产，应慎用；β受体阻滞剂可用，但需定期监测胎心和胎儿生长情况。</w:t>
      </w:r>
    </w:p>
    <w:p w14:paraId="6FB86D7F" w14:textId="14682B70" w:rsidR="002944DA" w:rsidRDefault="00A867D1" w:rsidP="002944DA">
      <w:r>
        <w:t>3.</w:t>
      </w:r>
      <w:proofErr w:type="gramStart"/>
      <w:r w:rsidR="002944DA">
        <w:t>孕</w:t>
      </w:r>
      <w:proofErr w:type="gramEnd"/>
      <w:r w:rsidR="002944DA">
        <w:t>最后一个月及哺乳期：避免使用α受体激动剂。对于先天性心脏病患儿则不宜使用β受体阻滞剂。</w:t>
      </w:r>
    </w:p>
    <w:p w14:paraId="17BDB22A" w14:textId="77777777" w:rsidR="00A867D1" w:rsidRDefault="00A867D1" w:rsidP="00A867D1">
      <w:r>
        <w:rPr>
          <w:rFonts w:hint="eastAsia"/>
        </w:rPr>
        <w:t>总之，在怀孕和哺乳期间使用青光眼药物时，请务必咨询医生的意见，并根据医生的建议选择合适的治疗方案。</w:t>
      </w:r>
    </w:p>
    <w:p w14:paraId="114D89BD" w14:textId="77777777" w:rsidR="002944DA" w:rsidRPr="00A867D1" w:rsidRDefault="002944DA" w:rsidP="002944DA"/>
    <w:p w14:paraId="5AADE9EA" w14:textId="08DD1ED3" w:rsidR="00A867D1" w:rsidRDefault="00A867D1" w:rsidP="002944DA">
      <w:r w:rsidRPr="00A867D1">
        <w:rPr>
          <w:rFonts w:hint="eastAsia"/>
          <w:highlight w:val="yellow"/>
        </w:rPr>
        <w:t>哺乳期用药？</w:t>
      </w:r>
    </w:p>
    <w:p w14:paraId="66A9E103" w14:textId="5CF3AC2B" w:rsidR="002944DA" w:rsidRDefault="002944DA" w:rsidP="002944DA">
      <w:r>
        <w:rPr>
          <w:rFonts w:hint="eastAsia"/>
        </w:rPr>
        <w:t>对于哺乳期间的青光眼用药，药物也可能通过母乳传递到婴儿体内。因此，在使用药物时，需要在医生的指导下选择尽可能安全的药物，并尽可能减少药物对婴儿的影响。</w:t>
      </w:r>
    </w:p>
    <w:p w14:paraId="7E69AFFD" w14:textId="6368BAA4" w:rsidR="002944DA" w:rsidRDefault="002944DA" w:rsidP="002944DA">
      <w:r>
        <w:rPr>
          <w:rFonts w:hint="eastAsia"/>
        </w:rPr>
        <w:t>总之，在怀孕和哺乳期间使用青光眼药物时，请务必咨询医生的意见，并根据医生的建议选择合适的治疗方案。</w:t>
      </w:r>
    </w:p>
    <w:p w14:paraId="43CD1E10" w14:textId="2F0728A6" w:rsidR="00A867D1" w:rsidRDefault="00A867D1" w:rsidP="002944DA"/>
    <w:p w14:paraId="40AF442B" w14:textId="6274E367" w:rsidR="00A867D1" w:rsidRDefault="00A867D1" w:rsidP="002944DA">
      <w:r w:rsidRPr="00A867D1">
        <w:rPr>
          <w:rFonts w:hint="eastAsia"/>
          <w:highlight w:val="yellow"/>
        </w:rPr>
        <w:t>2</w:t>
      </w:r>
      <w:r w:rsidRPr="00A867D1">
        <w:rPr>
          <w:highlight w:val="yellow"/>
        </w:rPr>
        <w:t>4</w:t>
      </w:r>
      <w:r w:rsidRPr="00A867D1">
        <w:rPr>
          <w:rFonts w:hint="eastAsia"/>
          <w:highlight w:val="yellow"/>
        </w:rPr>
        <w:t>小时眼压</w:t>
      </w:r>
    </w:p>
    <w:p w14:paraId="37F6C827" w14:textId="77777777" w:rsidR="00A867D1" w:rsidRDefault="00A867D1" w:rsidP="00A867D1">
      <w:r>
        <w:rPr>
          <w:rFonts w:hint="eastAsia"/>
        </w:rPr>
        <w:t>测量</w:t>
      </w:r>
      <w:r>
        <w:t>24小时眼压的目的是更全面、更准确地评估患者的眼压情况，以便更好地诊断和治疗青光眼。</w:t>
      </w:r>
    </w:p>
    <w:p w14:paraId="0FC62663" w14:textId="77777777" w:rsidR="00A867D1" w:rsidRDefault="00A867D1" w:rsidP="00A867D1">
      <w:r>
        <w:rPr>
          <w:rFonts w:hint="eastAsia"/>
        </w:rPr>
        <w:t>青光眼是一种慢性眼病，通常由于眼内液体的排出障碍而导致眼内压力升高。如果高眼压未及时治疗，可能会导致视神经受损，最终可能导致失明。因此，及早诊断和治疗非常重要。</w:t>
      </w:r>
    </w:p>
    <w:p w14:paraId="12864B2C" w14:textId="77777777" w:rsidR="00A867D1" w:rsidRDefault="00A867D1" w:rsidP="00A867D1">
      <w:r>
        <w:rPr>
          <w:rFonts w:hint="eastAsia"/>
        </w:rPr>
        <w:t>传统上，医生通常通过单次测量眼压来诊断青光眼。然而，眼压可能会受到许多因素的影响，例如时间、身体姿势、精神状态等。因此，单次测量可能无法完全反映眼压的实际水平。</w:t>
      </w:r>
    </w:p>
    <w:p w14:paraId="757152C2" w14:textId="77777777" w:rsidR="00A867D1" w:rsidRDefault="00A867D1" w:rsidP="00A867D1">
      <w:r>
        <w:rPr>
          <w:rFonts w:hint="eastAsia"/>
        </w:rPr>
        <w:t>通过</w:t>
      </w:r>
      <w:r>
        <w:t>24小时眼压监测，可以测量不同时间点的眼压变化情况，从而更全面、更准确地评估患者的眼压状况。此外，这种监测方法还可以帮助医生确定最佳的治疗方案，以控制眼压，防止青光眼的进一步发展。</w:t>
      </w:r>
    </w:p>
    <w:p w14:paraId="3944D384" w14:textId="204255ED" w:rsidR="00A867D1" w:rsidRDefault="00A867D1" w:rsidP="00A867D1">
      <w:r>
        <w:rPr>
          <w:rFonts w:hint="eastAsia"/>
        </w:rPr>
        <w:t>总之，测量</w:t>
      </w:r>
      <w:r>
        <w:t>24小时眼压可以更全面、更准确地评估患者的眼压状况，对于诊断和治疗青光眼非常有帮助。</w:t>
      </w:r>
    </w:p>
    <w:p w14:paraId="2BE718BA" w14:textId="5BAC50D0" w:rsidR="00A867D1" w:rsidRDefault="00A867D1" w:rsidP="00A867D1"/>
    <w:p w14:paraId="7CA53312" w14:textId="24043299" w:rsidR="00A867D1" w:rsidRDefault="00A867D1" w:rsidP="00A867D1">
      <w:r w:rsidRPr="00A867D1">
        <w:rPr>
          <w:rFonts w:hint="eastAsia"/>
          <w:highlight w:val="yellow"/>
        </w:rPr>
        <w:t>检查</w:t>
      </w:r>
    </w:p>
    <w:p w14:paraId="6DFF057C" w14:textId="77777777" w:rsidR="00A867D1" w:rsidRDefault="00A867D1" w:rsidP="00A867D1">
      <w:r>
        <w:rPr>
          <w:rFonts w:hint="eastAsia"/>
        </w:rPr>
        <w:lastRenderedPageBreak/>
        <w:t>青光眼患者需要定期进行一些眼部检查，以确保及时发现任何问题并采取适当的治疗措施。以下是一些青光眼患者需要定期进行的检查：</w:t>
      </w:r>
    </w:p>
    <w:p w14:paraId="04F572DD" w14:textId="765FC578" w:rsidR="00A867D1" w:rsidRDefault="00A867D1" w:rsidP="00A867D1">
      <w:r>
        <w:rPr>
          <w:rFonts w:hint="eastAsia"/>
        </w:rPr>
        <w:t>1</w:t>
      </w:r>
      <w:r>
        <w:t>.</w:t>
      </w:r>
      <w:r>
        <w:rPr>
          <w:rFonts w:hint="eastAsia"/>
        </w:rPr>
        <w:t>眼压测量：眼压是青光眼的主要诊断指标之一。因此，定期测量眼压可以帮助检测青光眼的发生和进展。</w:t>
      </w:r>
    </w:p>
    <w:p w14:paraId="6E2E8B19" w14:textId="3070B2ED" w:rsidR="00A867D1" w:rsidRDefault="00A867D1" w:rsidP="00A867D1">
      <w:r>
        <w:rPr>
          <w:rFonts w:hint="eastAsia"/>
        </w:rPr>
        <w:t>2</w:t>
      </w:r>
      <w:r>
        <w:t>.</w:t>
      </w:r>
      <w:r>
        <w:rPr>
          <w:rFonts w:hint="eastAsia"/>
        </w:rPr>
        <w:t>视野检查：视野检查可以帮助检测青光眼对视力的影响。这个测试可以评估患者的外周视野，并检测任何损害或缺陷。</w:t>
      </w:r>
    </w:p>
    <w:p w14:paraId="7E6122E7" w14:textId="302C19C1" w:rsidR="00A867D1" w:rsidRDefault="00A867D1" w:rsidP="00A867D1">
      <w:r>
        <w:rPr>
          <w:rFonts w:hint="eastAsia"/>
        </w:rPr>
        <w:t>3</w:t>
      </w:r>
      <w:r>
        <w:t>.</w:t>
      </w:r>
      <w:r>
        <w:rPr>
          <w:rFonts w:hint="eastAsia"/>
        </w:rPr>
        <w:t>视神经检查：视神经检查可以评估视神经头的形态和功能。医生可以使用特殊的仪器来检查视神经，以确定是否存在损伤。</w:t>
      </w:r>
    </w:p>
    <w:p w14:paraId="53CA1B19" w14:textId="43224ACF" w:rsidR="00A867D1" w:rsidRDefault="00A867D1" w:rsidP="00A867D1">
      <w:r>
        <w:rPr>
          <w:rFonts w:hint="eastAsia"/>
        </w:rPr>
        <w:t>4</w:t>
      </w:r>
      <w:r>
        <w:t>.</w:t>
      </w:r>
      <w:r>
        <w:rPr>
          <w:rFonts w:hint="eastAsia"/>
        </w:rPr>
        <w:t>眼底检查：眼底检查可以帮助医生评估眼部结构的健康状况。医生可以使用特殊的仪器来检查眼底，以确定是否存在任何问题。</w:t>
      </w:r>
    </w:p>
    <w:p w14:paraId="0E28BA98" w14:textId="386FFC46" w:rsidR="00A867D1" w:rsidRDefault="00A867D1" w:rsidP="00A867D1">
      <w:r>
        <w:t>5.OCT检查：OCT检查是一种高分辨率成像技术，可以帮助医生评估视网膜和视神经的健康状况。这个测试可以检测任何损伤或疾病，并跟踪治疗进展。</w:t>
      </w:r>
    </w:p>
    <w:p w14:paraId="5015EEA6" w14:textId="35524E84" w:rsidR="00A867D1" w:rsidRDefault="00A867D1" w:rsidP="00A867D1">
      <w:r>
        <w:rPr>
          <w:rFonts w:hint="eastAsia"/>
        </w:rPr>
        <w:t>总之，定期进行这些眼部检查可以帮助青光眼患者及时发现和治疗问题，并确保他们的视力保持最佳状态。检查频率应该由医生根据患者的具体情况和病情严重程度来决定。</w:t>
      </w:r>
    </w:p>
    <w:p w14:paraId="319AFF36" w14:textId="223D8B9E" w:rsidR="00A867D1" w:rsidRDefault="00A867D1" w:rsidP="00A867D1"/>
    <w:p w14:paraId="2E21ED70" w14:textId="0E524FAE" w:rsidR="00A867D1" w:rsidRDefault="00A867D1" w:rsidP="00A867D1">
      <w:r w:rsidRPr="00A867D1">
        <w:rPr>
          <w:rFonts w:hint="eastAsia"/>
          <w:highlight w:val="yellow"/>
        </w:rPr>
        <w:t>手术进展</w:t>
      </w:r>
    </w:p>
    <w:p w14:paraId="06C77A71" w14:textId="330F76A9" w:rsidR="00A867D1" w:rsidRDefault="00A867D1" w:rsidP="00A867D1">
      <w:r>
        <w:rPr>
          <w:rFonts w:hint="eastAsia"/>
        </w:rPr>
        <w:t>青光眼的手术进展逐渐向微创化发展。目标在于用最小的创伤是患者的眼压降低。引流手段也向传统的外引流向内引流转变。值得一提的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是内引流手术更符合人体生理，其降眼压的原理受瘢痕化的影响也更小。但迄今为止，尚没有一种手术方式可以达到1</w:t>
      </w:r>
      <w:r>
        <w:t>00</w:t>
      </w:r>
      <w:r>
        <w:rPr>
          <w:rFonts w:hint="eastAsia"/>
        </w:rPr>
        <w:t>%的成功率，且通过手术也多不能提高青光眼患者的视力。</w:t>
      </w:r>
    </w:p>
    <w:p w14:paraId="7347EE4F" w14:textId="298E4064" w:rsidR="00A867D1" w:rsidRDefault="00A867D1" w:rsidP="00A867D1"/>
    <w:p w14:paraId="51490130" w14:textId="61A5E240" w:rsidR="00A867D1" w:rsidRDefault="00A867D1" w:rsidP="00A867D1">
      <w:r w:rsidRPr="00AB123D">
        <w:rPr>
          <w:rFonts w:hint="eastAsia"/>
          <w:highlight w:val="yellow"/>
        </w:rPr>
        <w:t>基因治疗</w:t>
      </w:r>
    </w:p>
    <w:p w14:paraId="5F367572" w14:textId="77777777" w:rsidR="00AB123D" w:rsidRDefault="00AB123D" w:rsidP="00AB123D">
      <w:r>
        <w:rPr>
          <w:rFonts w:hint="eastAsia"/>
        </w:rPr>
        <w:t>青光眼是一种由多种因素引起的眼病，包括遗传、环境、生活方式等因素。目前，针对青光眼的基因治疗还处于研究阶段，尚未得到广泛应用。</w:t>
      </w:r>
    </w:p>
    <w:p w14:paraId="2A33E106" w14:textId="77777777" w:rsidR="00AB123D" w:rsidRDefault="00AB123D" w:rsidP="00AB123D">
      <w:r>
        <w:rPr>
          <w:rFonts w:hint="eastAsia"/>
        </w:rPr>
        <w:t>一些研究表明，某些基因可能与青光眼的发生和发展有关。例如，一些基因突变可能导致青光眼，而其他基因可能影响眼内压力等因素。因此，通过基因治疗，可以尝试纠正这些基因突变，从而预防或治疗青光眼。</w:t>
      </w:r>
    </w:p>
    <w:p w14:paraId="478A8451" w14:textId="77777777" w:rsidR="00AB123D" w:rsidRDefault="00AB123D" w:rsidP="00AB123D">
      <w:r>
        <w:rPr>
          <w:rFonts w:hint="eastAsia"/>
        </w:rPr>
        <w:t>然而，当前的基因治疗技术仍处于发展阶段，尚未得到广泛应用。此外，青光眼是一种复杂的眼病，涉及多个因素，单一的基因治疗可能无法治愈或完全控制该疾病。因此，对于青光眼患者来说，最重要的还是采取常规的治疗方法，并且定期进行检查，以控制病情和防止视力受损。</w:t>
      </w:r>
    </w:p>
    <w:p w14:paraId="14CEC54A" w14:textId="77777777" w:rsidR="00AB123D" w:rsidRDefault="00AB123D" w:rsidP="00AB123D">
      <w:r>
        <w:rPr>
          <w:rFonts w:hint="eastAsia"/>
        </w:rPr>
        <w:t>总之，虽然基因治疗是一种潜在的治疗青光眼的方法，但目前尚未得到广泛应用。对于青光眼患者来说，最好的治疗方法仍然是采用现有的常规治疗方法，并在医生的指导下进行定期检查。</w:t>
      </w:r>
    </w:p>
    <w:p w14:paraId="5B7372BC" w14:textId="77777777" w:rsidR="00AB123D" w:rsidRDefault="00AB123D" w:rsidP="00AB123D"/>
    <w:p w14:paraId="770581BE" w14:textId="58AFCE5A" w:rsidR="00AB123D" w:rsidRDefault="00AB123D" w:rsidP="00AB123D">
      <w:r w:rsidRPr="00AB123D">
        <w:rPr>
          <w:rFonts w:hint="eastAsia"/>
          <w:highlight w:val="yellow"/>
        </w:rPr>
        <w:t>会遗传吗？</w:t>
      </w:r>
    </w:p>
    <w:p w14:paraId="21D9656E" w14:textId="77777777" w:rsidR="00AB123D" w:rsidRDefault="00AB123D" w:rsidP="00AB123D">
      <w:r>
        <w:rPr>
          <w:rFonts w:hint="eastAsia"/>
        </w:rPr>
        <w:t>青光眼是一种由多种因素引起的眼病，包括遗传、环境、生活方式等因素。研究表明，青光眼有一定的遗传倾向，即如果一个人的家族中有青光眼病史，他或她患上青光眼的风险会更高。</w:t>
      </w:r>
    </w:p>
    <w:p w14:paraId="3BC44E64" w14:textId="77777777" w:rsidR="00AB123D" w:rsidRDefault="00AB123D" w:rsidP="00AB123D">
      <w:r>
        <w:rPr>
          <w:rFonts w:hint="eastAsia"/>
        </w:rPr>
        <w:t>具体来说，一些基因突变可能与青光眼的发生和发展有关。例如，某些基因可能影响眼内液体的排出，从而导致眼压升高，进而引发青光眼。此外，研究表明，不同种类的青光眼可能与不同的基因突变有关。</w:t>
      </w:r>
    </w:p>
    <w:p w14:paraId="1F97A2BB" w14:textId="77777777" w:rsidR="00AB123D" w:rsidRDefault="00AB123D" w:rsidP="00AB123D">
      <w:r>
        <w:rPr>
          <w:rFonts w:hint="eastAsia"/>
        </w:rPr>
        <w:t>尽管青光眼有一定的遗传倾向，但这并不意味着每个家庭中都会有人患上该疾病。环境和生活方式因素，如吸烟、长期使用眼睛、高血压等，也可能影响青光眼的发生和发展。因此，</w:t>
      </w:r>
      <w:r>
        <w:rPr>
          <w:rFonts w:hint="eastAsia"/>
        </w:rPr>
        <w:lastRenderedPageBreak/>
        <w:t>即使有家族史，定期进行眼部检查和保持健康的生活方式也非常重要，以帮助预防和控制青光眼的发生和发展。</w:t>
      </w:r>
    </w:p>
    <w:p w14:paraId="6B8C2D6E" w14:textId="2572D8E2" w:rsidR="00AB123D" w:rsidRDefault="00AB123D" w:rsidP="00AB123D">
      <w:r>
        <w:rPr>
          <w:rFonts w:hint="eastAsia"/>
        </w:rPr>
        <w:t>总之，青光眼有一定的遗传倾向，但也受到环境和生活方式等多种因素的影响。对于有家族史的人群，应该密切关注自己的眼部健康，并尽可能采取预防措施。</w:t>
      </w:r>
    </w:p>
    <w:p w14:paraId="294F41FF" w14:textId="77777777" w:rsidR="00AB123D" w:rsidRDefault="00AB123D" w:rsidP="00AB123D"/>
    <w:p w14:paraId="60A3A3BC" w14:textId="1EB6DC74" w:rsidR="00AB123D" w:rsidRDefault="00C2302A" w:rsidP="00AB123D">
      <w:r w:rsidRPr="00C2302A">
        <w:rPr>
          <w:rFonts w:hint="eastAsia"/>
          <w:highlight w:val="yellow"/>
        </w:rPr>
        <w:t>单病种管理</w:t>
      </w:r>
    </w:p>
    <w:p w14:paraId="0CB92142" w14:textId="04C93FDC" w:rsidR="00C2302A" w:rsidRDefault="00C2302A" w:rsidP="00C2302A">
      <w:r>
        <w:rPr>
          <w:rFonts w:hint="eastAsia"/>
        </w:rPr>
        <w:t>单病种管理（</w:t>
      </w:r>
      <w:r>
        <w:t>Disease Management）是一种基于证据的系统性医疗管理方法，旨在提高特定</w:t>
      </w:r>
      <w:r>
        <w:rPr>
          <w:rFonts w:hint="eastAsia"/>
        </w:rPr>
        <w:t>1</w:t>
      </w:r>
      <w:r>
        <w:t>.疾病患者的医疗质量、效果和效率，同时降低医疗成本。单病种管理通常包括以下几个方面：</w:t>
      </w:r>
    </w:p>
    <w:p w14:paraId="17A2CA3C" w14:textId="166A29F3" w:rsidR="00C2302A" w:rsidRDefault="00C2302A" w:rsidP="00C2302A">
      <w:r>
        <w:rPr>
          <w:rFonts w:hint="eastAsia"/>
        </w:rPr>
        <w:t>2</w:t>
      </w:r>
      <w:r>
        <w:t>.</w:t>
      </w:r>
      <w:r>
        <w:rPr>
          <w:rFonts w:hint="eastAsia"/>
        </w:rPr>
        <w:t>疾病预防：通过对高危人群进行筛查和早期干预，预防疾病的发生和发展。</w:t>
      </w:r>
    </w:p>
    <w:p w14:paraId="2244A729" w14:textId="77777777" w:rsidR="00C2302A" w:rsidRDefault="00C2302A" w:rsidP="00C2302A">
      <w:r>
        <w:rPr>
          <w:rFonts w:hint="eastAsia"/>
        </w:rPr>
        <w:t>诊断和治疗：建立规范的诊断和治疗流程，以确保患者能够及时接受正确的治疗。</w:t>
      </w:r>
    </w:p>
    <w:p w14:paraId="6D2D0592" w14:textId="568F9C0D" w:rsidR="00C2302A" w:rsidRDefault="00C2302A" w:rsidP="00C2302A">
      <w:r>
        <w:rPr>
          <w:rFonts w:hint="eastAsia"/>
        </w:rPr>
        <w:t>3</w:t>
      </w:r>
      <w:r>
        <w:t>.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患沟通：通过建立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患沟通机制，提高患者对疾病的认识和自我管理能力，并鼓励患者积极参与治疗。</w:t>
      </w:r>
    </w:p>
    <w:p w14:paraId="503B13FF" w14:textId="05C8D1AF" w:rsidR="00C2302A" w:rsidRDefault="00C2302A" w:rsidP="00C2302A">
      <w:r>
        <w:rPr>
          <w:rFonts w:hint="eastAsia"/>
        </w:rPr>
        <w:t>4</w:t>
      </w:r>
      <w:r>
        <w:t>.</w:t>
      </w:r>
      <w:r>
        <w:rPr>
          <w:rFonts w:hint="eastAsia"/>
        </w:rPr>
        <w:t>数据收集和分析：通过数据收集和分析，评估疾病管理的效果，并不断优化和改进疾病管理流程。</w:t>
      </w:r>
    </w:p>
    <w:p w14:paraId="5B0742E3" w14:textId="72DD2330" w:rsidR="00C2302A" w:rsidRDefault="00C2302A" w:rsidP="00C2302A">
      <w:r>
        <w:rPr>
          <w:rFonts w:hint="eastAsia"/>
        </w:rPr>
        <w:t>青光眼是一种慢性眼病，需要长期的治疗和管理。采用单病种管理方法，可以更好地协调医疗资源，提高治疗效果和质量，同时降低医疗成本。例如，通过定期的眼部检查和治疗，可以控制青光眼的发展，并降低患者的视力损失和生活质量的下降。</w:t>
      </w:r>
    </w:p>
    <w:p w14:paraId="289BEDA9" w14:textId="00F944BD" w:rsidR="00C2302A" w:rsidRDefault="00C2302A" w:rsidP="00C2302A"/>
    <w:p w14:paraId="062E3A10" w14:textId="77777777" w:rsidR="001C773D" w:rsidRDefault="001C773D" w:rsidP="001C773D">
      <w:r w:rsidRPr="001C773D">
        <w:rPr>
          <w:rFonts w:hint="eastAsia"/>
          <w:highlight w:val="yellow"/>
        </w:rPr>
        <w:t>虹膜角膜内皮综合症（</w:t>
      </w:r>
      <w:r w:rsidRPr="001C773D">
        <w:rPr>
          <w:highlight w:val="yellow"/>
        </w:rPr>
        <w:t>ICE）</w:t>
      </w:r>
    </w:p>
    <w:p w14:paraId="599CCDA2" w14:textId="3C22CE68" w:rsidR="001C773D" w:rsidRDefault="001C773D" w:rsidP="001C773D">
      <w:r>
        <w:t>是一种罕见的眼疾，影响角膜和虹膜。它的特点是内皮细胞异常增生，这些细胞覆盖在角膜的内表面，可能导致角膜水肿、青光眼和视力损失。</w:t>
      </w:r>
      <w:r>
        <w:rPr>
          <w:rFonts w:hint="eastAsia"/>
        </w:rPr>
        <w:t>它一般有3种分型，但一般有一些共同的特征</w:t>
      </w:r>
      <w:r>
        <w:t>，如角膜水肿、虹膜异常和青光眼。</w:t>
      </w:r>
    </w:p>
    <w:p w14:paraId="117A37B2" w14:textId="5ABA6789" w:rsidR="001C773D" w:rsidRDefault="001C773D" w:rsidP="001C773D">
      <w:r>
        <w:rPr>
          <w:rFonts w:hint="eastAsia"/>
        </w:rPr>
        <w:t>病因</w:t>
      </w:r>
      <w:r>
        <w:t>尚不完全清楚，但据信与遗传易感性有关。它通常影响20至50岁的人群，女性比男性更容易受到影响。</w:t>
      </w:r>
    </w:p>
    <w:p w14:paraId="4BA95757" w14:textId="138BBF80" w:rsidR="001C773D" w:rsidRDefault="001C773D" w:rsidP="001C773D">
      <w:r>
        <w:t>ICE的治疗旨在控制青光眼和管理角膜水肿。这可能涉及使用药物，如局部和口服青光眼药物、抗炎药物和</w:t>
      </w:r>
      <w:proofErr w:type="gramStart"/>
      <w:r>
        <w:t>高渗盐水滴</w:t>
      </w:r>
      <w:proofErr w:type="gramEnd"/>
      <w:r>
        <w:t>眼液。在严重病例中，可能需要进行手术干预，如小梁切开术、青光眼引流植入物</w:t>
      </w:r>
      <w:r>
        <w:rPr>
          <w:rFonts w:hint="eastAsia"/>
        </w:rPr>
        <w:t>、穿透性Schlemm管成形术和</w:t>
      </w:r>
      <w:r>
        <w:t>角膜移植。</w:t>
      </w:r>
    </w:p>
    <w:p w14:paraId="75CEC00D" w14:textId="1F1787BB" w:rsidR="00C2302A" w:rsidRDefault="001C773D" w:rsidP="001C773D">
      <w:r>
        <w:rPr>
          <w:rFonts w:hint="eastAsia"/>
        </w:rPr>
        <w:t>定期眼部检查对于有</w:t>
      </w:r>
      <w:r>
        <w:t>ICE的人群来说非常重要，以监测疾病进展的迹象并确保及时治疗。虽然ICE没有治愈方法，但早期检测和管理可以帮助保护视力并改善生活质量。</w:t>
      </w:r>
    </w:p>
    <w:p w14:paraId="33E589BE" w14:textId="733E4FC3" w:rsidR="00A867D1" w:rsidRDefault="00A867D1" w:rsidP="00A867D1"/>
    <w:p w14:paraId="3886E9DF" w14:textId="3B7DDA32" w:rsidR="001C773D" w:rsidRDefault="001C773D" w:rsidP="00A867D1">
      <w:r w:rsidRPr="00A83F07">
        <w:rPr>
          <w:rFonts w:hint="eastAsia"/>
          <w:highlight w:val="yellow"/>
        </w:rPr>
        <w:t>穿透性粘小管</w:t>
      </w:r>
      <w:r w:rsidR="00D07621" w:rsidRPr="00A83F07">
        <w:rPr>
          <w:rFonts w:hint="eastAsia"/>
          <w:highlight w:val="yellow"/>
        </w:rPr>
        <w:t>成型</w:t>
      </w:r>
      <w:r w:rsidRPr="00A83F07">
        <w:rPr>
          <w:rFonts w:hint="eastAsia"/>
          <w:highlight w:val="yellow"/>
        </w:rPr>
        <w:t>术（PCP）</w:t>
      </w:r>
    </w:p>
    <w:p w14:paraId="01577AAF" w14:textId="6D86095C" w:rsidR="001C773D" w:rsidRDefault="001C773D" w:rsidP="00A867D1">
      <w:r>
        <w:rPr>
          <w:rFonts w:hint="eastAsia"/>
        </w:rPr>
        <w:t>又叫穿透性Schlemm</w:t>
      </w:r>
      <w:proofErr w:type="gramStart"/>
      <w:r>
        <w:t>’</w:t>
      </w:r>
      <w:proofErr w:type="gramEnd"/>
      <w:r>
        <w:t>s</w:t>
      </w:r>
      <w:r>
        <w:rPr>
          <w:rFonts w:hint="eastAsia"/>
        </w:rPr>
        <w:t>管成形术，通俗讲即通过</w:t>
      </w:r>
      <w:r w:rsidR="00D07621">
        <w:rPr>
          <w:rFonts w:hint="eastAsia"/>
        </w:rPr>
        <w:t>扩张Schlemm</w:t>
      </w:r>
      <w:r w:rsidR="00D07621">
        <w:t>’s</w:t>
      </w:r>
      <w:r w:rsidR="00D07621">
        <w:rPr>
          <w:rFonts w:hint="eastAsia"/>
        </w:rPr>
        <w:t>管并</w:t>
      </w:r>
      <w:r>
        <w:rPr>
          <w:rFonts w:hint="eastAsia"/>
        </w:rPr>
        <w:t>制作</w:t>
      </w:r>
      <w:r w:rsidR="00D07621">
        <w:rPr>
          <w:rFonts w:hint="eastAsia"/>
        </w:rPr>
        <w:t>与前房沟通的</w:t>
      </w:r>
      <w:r>
        <w:rPr>
          <w:rFonts w:hint="eastAsia"/>
        </w:rPr>
        <w:t>Schlemm</w:t>
      </w:r>
      <w:r>
        <w:t>’s</w:t>
      </w:r>
      <w:r>
        <w:rPr>
          <w:rFonts w:hint="eastAsia"/>
        </w:rPr>
        <w:t>管断端，使房水通过Schlemm</w:t>
      </w:r>
      <w:r>
        <w:t>’s</w:t>
      </w:r>
      <w:r>
        <w:rPr>
          <w:rFonts w:hint="eastAsia"/>
        </w:rPr>
        <w:t>管直接向外引流</w:t>
      </w:r>
      <w:r w:rsidR="00D07621">
        <w:rPr>
          <w:rFonts w:hint="eastAsia"/>
        </w:rPr>
        <w:t>达到降低眼压的作用。该手术的原理遵循房水外流的生理通道，疤痕形成对手术预后影响不大，可以广泛应用于各种原发及继发性青光眼。值得一提的是，其对于虹膜角膜内皮综合症的治疗效果超过传统青光眼手术。</w:t>
      </w:r>
    </w:p>
    <w:p w14:paraId="4A21FBE4" w14:textId="14C94235" w:rsidR="000B6F54" w:rsidRDefault="000B6F54" w:rsidP="00A867D1"/>
    <w:p w14:paraId="07FD9FB5" w14:textId="3FC43A84" w:rsidR="000B6F54" w:rsidRDefault="000B6F54" w:rsidP="00A867D1">
      <w:r w:rsidRPr="000B6F54">
        <w:rPr>
          <w:rFonts w:hint="eastAsia"/>
          <w:highlight w:val="yellow"/>
        </w:rPr>
        <w:t>青</w:t>
      </w:r>
      <w:proofErr w:type="gramStart"/>
      <w:r w:rsidRPr="000B6F54">
        <w:rPr>
          <w:rFonts w:hint="eastAsia"/>
          <w:highlight w:val="yellow"/>
        </w:rPr>
        <w:t>睫</w:t>
      </w:r>
      <w:proofErr w:type="gramEnd"/>
      <w:r w:rsidRPr="000B6F54">
        <w:rPr>
          <w:rFonts w:hint="eastAsia"/>
          <w:highlight w:val="yellow"/>
        </w:rPr>
        <w:t>综合症/青光眼睫状体炎综合征</w:t>
      </w:r>
    </w:p>
    <w:p w14:paraId="6605AFBE" w14:textId="7D89B728" w:rsidR="000B6F54" w:rsidRDefault="000B6F54" w:rsidP="00A867D1">
      <w:r w:rsidRPr="000B6F54">
        <w:rPr>
          <w:rFonts w:hint="eastAsia"/>
        </w:rPr>
        <w:t>是一种典型的急性、单侧、反复发作的眼压升高</w:t>
      </w:r>
      <w:r w:rsidRPr="000B6F54">
        <w:t>并伴有轻度前房炎症的疾病。病理生理学尚不清楚，尽管有几种理论被提出，从自身免疫到感染性。治疗管理的重点是控制眼压和减少炎症。虽然发作时通常没有后遗症，但长期反复发作可能导致长期的青光眼损害（继发性青光眼）。</w:t>
      </w:r>
    </w:p>
    <w:p w14:paraId="2744650E" w14:textId="05E596BE" w:rsidR="000B6F54" w:rsidRDefault="000B6F54" w:rsidP="00A867D1"/>
    <w:p w14:paraId="4F9A738B" w14:textId="6FAEA66C" w:rsidR="000B6F54" w:rsidRDefault="000B6F54" w:rsidP="00A867D1">
      <w:r w:rsidRPr="000B6F54">
        <w:rPr>
          <w:rFonts w:hint="eastAsia"/>
          <w:highlight w:val="yellow"/>
        </w:rPr>
        <w:t>多久需要进行一次检查</w:t>
      </w:r>
    </w:p>
    <w:p w14:paraId="65509808" w14:textId="77777777" w:rsidR="000B6F54" w:rsidRDefault="000B6F54" w:rsidP="000B6F54">
      <w:r>
        <w:rPr>
          <w:rFonts w:hint="eastAsia"/>
        </w:rPr>
        <w:lastRenderedPageBreak/>
        <w:t>对于青光眼患者来说，定期进行眼部检查非常重要，以确保病情得到有效控制，并及时发现并处理可能的并发症。通常，青光眼患者需要每隔三到六个月进行一次检查，具体的检查间隔时间可能会因患者的病情、治疗方案和医生的建议而异。</w:t>
      </w:r>
    </w:p>
    <w:p w14:paraId="7A7C9A31" w14:textId="3553D280" w:rsidR="000B6F54" w:rsidRDefault="000B6F54" w:rsidP="000B6F54">
      <w:r>
        <w:rPr>
          <w:rFonts w:hint="eastAsia"/>
        </w:rPr>
        <w:t>在检查过程中，医生通常会测量患者的眼压，评估视神经的功能和结构，检查眼底并评估青光眼的进展情况。根据检查结果，医生可能需要调整治疗方案，如更换药物或手术干预，以达到最佳的治疗效果。</w:t>
      </w:r>
    </w:p>
    <w:p w14:paraId="1A337FB0" w14:textId="6BBF3BDC" w:rsidR="000B6F54" w:rsidRDefault="000B6F54" w:rsidP="000B6F54">
      <w:r>
        <w:rPr>
          <w:rFonts w:hint="eastAsia"/>
        </w:rPr>
        <w:t>除定期检查外，青光眼患者还需要注意自我监测和管理。例如，患者可以自测眼压或记录药物使用情况，以帮助医生更好地了解病情并进行治疗。此外，患者还需要积极控制危险因素，如高血压、糖尿病、吸烟等，以减少青光眼的发生和发展。</w:t>
      </w:r>
    </w:p>
    <w:p w14:paraId="22684C14" w14:textId="163B5723" w:rsidR="000B6F54" w:rsidRDefault="000B6F54" w:rsidP="000B6F54"/>
    <w:p w14:paraId="7D8A9235" w14:textId="2496C3C0" w:rsidR="000B6F54" w:rsidRDefault="000B6F54" w:rsidP="000B6F54">
      <w:r w:rsidRPr="000B6F54">
        <w:rPr>
          <w:rFonts w:hint="eastAsia"/>
          <w:highlight w:val="yellow"/>
        </w:rPr>
        <w:t>会失明吗？</w:t>
      </w:r>
    </w:p>
    <w:p w14:paraId="04497F14" w14:textId="77777777" w:rsidR="000B6F54" w:rsidRDefault="000B6F54" w:rsidP="000B6F54">
      <w:r>
        <w:rPr>
          <w:rFonts w:hint="eastAsia"/>
        </w:rPr>
        <w:t>青光眼是一种慢性眼病，如果不及时治疗，会导致视力严重损害甚至失明。青光眼引起视力损害的原因是眼内压力过高，使得视神经细胞逐渐死亡。如果视神经细胞死亡达到一定程度，就会导致永久性的视力丧失。</w:t>
      </w:r>
    </w:p>
    <w:p w14:paraId="263C4623" w14:textId="32B773B5" w:rsidR="000B6F54" w:rsidRDefault="000B6F54" w:rsidP="000B6F54">
      <w:r>
        <w:rPr>
          <w:rFonts w:hint="eastAsia"/>
        </w:rPr>
        <w:t>根据青光眼的类型和治疗情况，失明的风险也会有所不同。例如，</w:t>
      </w:r>
      <w:r>
        <w:rPr>
          <w:rFonts w:hint="eastAsia"/>
        </w:rPr>
        <w:t>开角型</w:t>
      </w:r>
      <w:r>
        <w:rPr>
          <w:rFonts w:hint="eastAsia"/>
        </w:rPr>
        <w:t>青光眼可能发展缓慢，而闭角型青光眼可能发展较快。如果病情得到及时治疗，如药物治疗或手术治疗等，就可以控制</w:t>
      </w:r>
      <w:r>
        <w:rPr>
          <w:rFonts w:hint="eastAsia"/>
        </w:rPr>
        <w:t>眼压</w:t>
      </w:r>
      <w:r>
        <w:rPr>
          <w:rFonts w:hint="eastAsia"/>
        </w:rPr>
        <w:t>，减缓或停止视神经细胞的死亡，从而降低失明的风险。但如果治疗不及时或治疗不当，青光眼可能会导致永久性视力丧失。</w:t>
      </w:r>
    </w:p>
    <w:p w14:paraId="46E0662E" w14:textId="42DEA552" w:rsidR="000B6F54" w:rsidRDefault="000B6F54" w:rsidP="000B6F54">
      <w:r>
        <w:rPr>
          <w:rFonts w:hint="eastAsia"/>
        </w:rPr>
        <w:t>因此，及早发现青光眼，积极治疗和定期检查非常重要，特别是对于有家族史、年龄较大、高度近视、糖尿病等危险因素的人群。如果您怀疑自己患有青光眼，请及时就医，进行检查和治疗。</w:t>
      </w:r>
    </w:p>
    <w:p w14:paraId="727907F6" w14:textId="28336C05" w:rsidR="000B6F54" w:rsidRDefault="000B6F54" w:rsidP="000B6F54"/>
    <w:p w14:paraId="57C3B4D6" w14:textId="2652A200" w:rsidR="000B6F54" w:rsidRDefault="000B6F54" w:rsidP="000B6F54">
      <w:r w:rsidRPr="000B6F54">
        <w:rPr>
          <w:rFonts w:hint="eastAsia"/>
          <w:highlight w:val="yellow"/>
        </w:rPr>
        <w:t>失明后怎么办？</w:t>
      </w:r>
    </w:p>
    <w:p w14:paraId="485A6F34" w14:textId="466699B0" w:rsidR="000B6F54" w:rsidRDefault="000B6F54" w:rsidP="000B6F54">
      <w:r>
        <w:rPr>
          <w:rFonts w:hint="eastAsia"/>
        </w:rPr>
        <w:t>1</w:t>
      </w:r>
      <w:r>
        <w:t>.</w:t>
      </w:r>
      <w:r>
        <w:rPr>
          <w:rFonts w:hint="eastAsia"/>
        </w:rPr>
        <w:t>巩固原有视力：青光眼失明后，患者仍有可能保留一定程度的视力。医生可能会建议使用一些辅助视力器具，如放大镜、放大阅读器</w:t>
      </w:r>
      <w:r>
        <w:rPr>
          <w:rFonts w:hint="eastAsia"/>
        </w:rPr>
        <w:t>以及其他视障辅助工具</w:t>
      </w:r>
      <w:r>
        <w:rPr>
          <w:rFonts w:hint="eastAsia"/>
        </w:rPr>
        <w:t>等，帮助患者更好地进行日常活动。</w:t>
      </w:r>
    </w:p>
    <w:p w14:paraId="650BBD14" w14:textId="008C3A6C" w:rsidR="000B6F54" w:rsidRDefault="000B6F54" w:rsidP="000B6F54">
      <w:r>
        <w:rPr>
          <w:rFonts w:hint="eastAsia"/>
        </w:rPr>
        <w:t>2</w:t>
      </w:r>
      <w:r>
        <w:t>.</w:t>
      </w:r>
      <w:r>
        <w:rPr>
          <w:rFonts w:hint="eastAsia"/>
        </w:rPr>
        <w:t>提高生活质量：青光眼失明可能会对患者的生活质量产生负面影响，如失去独立性和社交能力。建议患者积极参与一些视力障碍康复项目，如指导如何使用辅助设备、支持群体等。</w:t>
      </w:r>
    </w:p>
    <w:p w14:paraId="51BFC9D4" w14:textId="77777777" w:rsidR="000B6F54" w:rsidRDefault="000B6F54" w:rsidP="000B6F54">
      <w:r>
        <w:rPr>
          <w:rFonts w:hint="eastAsia"/>
        </w:rPr>
        <w:t>防止另一只眼睛受影响：青光眼通常不仅仅影响一只眼睛，另一只眼睛也可能受到影响。为了避免进一步损伤，建议定期进行眼部检查，保持眼部健康。</w:t>
      </w:r>
    </w:p>
    <w:p w14:paraId="583575B4" w14:textId="7D1E240E" w:rsidR="000B6F54" w:rsidRDefault="000B6F54" w:rsidP="000B6F54">
      <w:r>
        <w:rPr>
          <w:rFonts w:hint="eastAsia"/>
        </w:rPr>
        <w:t>3</w:t>
      </w:r>
      <w:r>
        <w:t>.</w:t>
      </w:r>
      <w:r>
        <w:rPr>
          <w:rFonts w:hint="eastAsia"/>
        </w:rPr>
        <w:t>预防并发症：青光眼失明可能导致其他眼病的发生，如</w:t>
      </w:r>
      <w:r>
        <w:rPr>
          <w:rFonts w:hint="eastAsia"/>
        </w:rPr>
        <w:t>角膜病变、</w:t>
      </w:r>
      <w:r>
        <w:rPr>
          <w:rFonts w:hint="eastAsia"/>
        </w:rPr>
        <w:t>白内障</w:t>
      </w:r>
      <w:r>
        <w:rPr>
          <w:rFonts w:hint="eastAsia"/>
        </w:rPr>
        <w:t>、斜视</w:t>
      </w:r>
      <w:r>
        <w:rPr>
          <w:rFonts w:hint="eastAsia"/>
        </w:rPr>
        <w:t>等。建议患者进行常规眼部检查，及时发现并治疗其他眼病。</w:t>
      </w:r>
    </w:p>
    <w:p w14:paraId="67897DF9" w14:textId="5559D57F" w:rsidR="000B6F54" w:rsidRDefault="000B6F54" w:rsidP="000B6F54">
      <w:r>
        <w:rPr>
          <w:rFonts w:hint="eastAsia"/>
        </w:rPr>
        <w:t>4</w:t>
      </w:r>
      <w:r>
        <w:t>.</w:t>
      </w:r>
      <w:r>
        <w:rPr>
          <w:rFonts w:hint="eastAsia"/>
        </w:rPr>
        <w:t>心理支持：青光眼失明后，患者可能面临一系列的心理问题，如沮丧、抑郁等。建议患者与家人、朋友或心理医生交流，寻求心理支持和帮助。</w:t>
      </w:r>
    </w:p>
    <w:p w14:paraId="4B1DAFF1" w14:textId="0EE11788" w:rsidR="000B6F54" w:rsidRDefault="000B6F54" w:rsidP="000B6F54">
      <w:r>
        <w:rPr>
          <w:rFonts w:hint="eastAsia"/>
        </w:rPr>
        <w:t>总之，青光眼失明是一种严重的疾病，对患者的身心健康都会产生很大的影响。及早发现和治疗青光眼，可以有效预防失明的发生。如果青光眼已经导致失明，患者需要积极采取措施，提高生活质量并预防并发症的发生。</w:t>
      </w:r>
    </w:p>
    <w:p w14:paraId="6C507D4B" w14:textId="66E38B9F" w:rsidR="000B6F54" w:rsidRDefault="000B6F54" w:rsidP="000B6F54"/>
    <w:p w14:paraId="427049D3" w14:textId="3BC8CC20" w:rsidR="000B6F54" w:rsidRDefault="000B6F54" w:rsidP="000B6F54">
      <w:r w:rsidRPr="00E612DD">
        <w:rPr>
          <w:rFonts w:hint="eastAsia"/>
          <w:highlight w:val="yellow"/>
        </w:rPr>
        <w:t>青之助是什么？</w:t>
      </w:r>
    </w:p>
    <w:p w14:paraId="214BB64D" w14:textId="68FB2AAC" w:rsidR="000B6F54" w:rsidRPr="000B6F54" w:rsidRDefault="000B6F54" w:rsidP="000B6F54">
      <w:pPr>
        <w:rPr>
          <w:rFonts w:hint="eastAsia"/>
        </w:rPr>
      </w:pPr>
      <w:r>
        <w:rPr>
          <w:rFonts w:hint="eastAsia"/>
        </w:rPr>
        <w:t>青之助是一款专业应用于青光眼患者的</w:t>
      </w:r>
      <w:r w:rsidR="00E612DD">
        <w:rPr>
          <w:rFonts w:hint="eastAsia"/>
        </w:rPr>
        <w:t>病情管理程序，它可永久储存、展示您的病情资料；根据您的病情制定您的专属复诊方案，并在就诊前进行提醒；</w:t>
      </w:r>
      <w:r w:rsidR="00E612DD" w:rsidRPr="00E612DD">
        <w:rPr>
          <w:rFonts w:hint="eastAsia"/>
        </w:rPr>
        <w:t>，通过由青光眼专家监督运行的青光眼智能知识库，他可以解答您一切和青光眼相关的问题</w:t>
      </w:r>
      <w:r w:rsidR="00E612DD">
        <w:rPr>
          <w:rFonts w:hint="eastAsia"/>
        </w:rPr>
        <w:t>；</w:t>
      </w:r>
      <w:r w:rsidR="00E612DD" w:rsidRPr="00E612DD">
        <w:rPr>
          <w:rFonts w:hint="eastAsia"/>
        </w:rPr>
        <w:t>通过用药助手功能，每天定时提醒您用药并打卡，可以有效提高您的用药依从性，为平稳的眼压保驾护航</w:t>
      </w:r>
      <w:r w:rsidR="00E612DD">
        <w:rPr>
          <w:rFonts w:hint="eastAsia"/>
        </w:rPr>
        <w:t>；</w:t>
      </w:r>
      <w:r w:rsidR="00E612DD" w:rsidRPr="00E612DD">
        <w:rPr>
          <w:rFonts w:hint="eastAsia"/>
        </w:rPr>
        <w:t>通过共享眼压计计划，一键下单，就可以让您居</w:t>
      </w:r>
      <w:bookmarkStart w:id="0" w:name="_GoBack"/>
      <w:bookmarkEnd w:id="0"/>
      <w:r w:rsidR="00E612DD" w:rsidRPr="00E612DD">
        <w:rPr>
          <w:rFonts w:hint="eastAsia"/>
        </w:rPr>
        <w:t>家完成眼压的监测</w:t>
      </w:r>
      <w:r w:rsidR="00E612DD">
        <w:rPr>
          <w:rFonts w:hint="eastAsia"/>
        </w:rPr>
        <w:t>；</w:t>
      </w:r>
      <w:r w:rsidR="00E612DD" w:rsidRPr="00E612DD">
        <w:rPr>
          <w:rFonts w:hint="eastAsia"/>
        </w:rPr>
        <w:t>通过线</w:t>
      </w:r>
      <w:proofErr w:type="gramStart"/>
      <w:r w:rsidR="00E612DD" w:rsidRPr="00E612DD">
        <w:rPr>
          <w:rFonts w:hint="eastAsia"/>
        </w:rPr>
        <w:t>上咨询</w:t>
      </w:r>
      <w:proofErr w:type="gramEnd"/>
      <w:r w:rsidR="00E612DD" w:rsidRPr="00E612DD">
        <w:rPr>
          <w:rFonts w:hint="eastAsia"/>
        </w:rPr>
        <w:t>功能，直连权威青光</w:t>
      </w:r>
      <w:r w:rsidR="00E612DD" w:rsidRPr="00E612DD">
        <w:rPr>
          <w:rFonts w:hint="eastAsia"/>
        </w:rPr>
        <w:lastRenderedPageBreak/>
        <w:t>眼专家，获得专业回答的同时更可享受药物配送服务，足不出户即可寻访名医</w:t>
      </w:r>
      <w:r w:rsidR="00E612DD">
        <w:rPr>
          <w:rFonts w:hint="eastAsia"/>
        </w:rPr>
        <w:t>。</w:t>
      </w:r>
      <w:proofErr w:type="gramStart"/>
      <w:r w:rsidR="00E612DD">
        <w:rPr>
          <w:rFonts w:hint="eastAsia"/>
        </w:rPr>
        <w:t>详细青</w:t>
      </w:r>
      <w:proofErr w:type="gramEnd"/>
      <w:r w:rsidR="00E612DD">
        <w:rPr>
          <w:rFonts w:hint="eastAsia"/>
        </w:rPr>
        <w:t>之助是</w:t>
      </w:r>
      <w:proofErr w:type="gramStart"/>
      <w:r w:rsidR="00E612DD">
        <w:rPr>
          <w:rFonts w:hint="eastAsia"/>
        </w:rPr>
        <w:t>您</w:t>
      </w:r>
      <w:r w:rsidR="00E612DD" w:rsidRPr="00E612DD">
        <w:rPr>
          <w:rFonts w:hint="eastAsia"/>
        </w:rPr>
        <w:t>抗青</w:t>
      </w:r>
      <w:proofErr w:type="gramEnd"/>
      <w:r w:rsidR="00E612DD" w:rsidRPr="00E612DD">
        <w:rPr>
          <w:rFonts w:hint="eastAsia"/>
        </w:rPr>
        <w:t>路上的好战友，光明途中的好伴侣。</w:t>
      </w:r>
    </w:p>
    <w:sectPr w:rsidR="000B6F54" w:rsidRPr="000B6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33278" w14:textId="77777777" w:rsidR="006D0271" w:rsidRDefault="006D0271" w:rsidP="002944DA">
      <w:r>
        <w:separator/>
      </w:r>
    </w:p>
  </w:endnote>
  <w:endnote w:type="continuationSeparator" w:id="0">
    <w:p w14:paraId="5F890A86" w14:textId="77777777" w:rsidR="006D0271" w:rsidRDefault="006D0271" w:rsidP="00294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D892A" w14:textId="77777777" w:rsidR="006D0271" w:rsidRDefault="006D0271" w:rsidP="002944DA">
      <w:r>
        <w:separator/>
      </w:r>
    </w:p>
  </w:footnote>
  <w:footnote w:type="continuationSeparator" w:id="0">
    <w:p w14:paraId="6E68A9C1" w14:textId="77777777" w:rsidR="006D0271" w:rsidRDefault="006D0271" w:rsidP="00294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13"/>
    <w:rsid w:val="000B6F54"/>
    <w:rsid w:val="001C773D"/>
    <w:rsid w:val="002944DA"/>
    <w:rsid w:val="00590313"/>
    <w:rsid w:val="006D0271"/>
    <w:rsid w:val="00A0253A"/>
    <w:rsid w:val="00A83F07"/>
    <w:rsid w:val="00A867D1"/>
    <w:rsid w:val="00AB123D"/>
    <w:rsid w:val="00C2302A"/>
    <w:rsid w:val="00D07621"/>
    <w:rsid w:val="00E612DD"/>
    <w:rsid w:val="00FA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B47ED"/>
  <w15:chartTrackingRefBased/>
  <w15:docId w15:val="{EBD4A58D-6683-41B9-981F-D4C534C5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67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4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44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4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4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4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1182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08150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2512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472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045279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005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577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458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991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3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Yue</dc:creator>
  <cp:keywords/>
  <dc:description/>
  <cp:lastModifiedBy>Wu Yue</cp:lastModifiedBy>
  <cp:revision>6</cp:revision>
  <dcterms:created xsi:type="dcterms:W3CDTF">2023-03-05T03:05:00Z</dcterms:created>
  <dcterms:modified xsi:type="dcterms:W3CDTF">2023-03-05T04:02:00Z</dcterms:modified>
</cp:coreProperties>
</file>