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56B252DB" w:rsidR="001D1C7C" w:rsidRDefault="00384D6D">
      <w:r>
        <w:t>COMP 58</w:t>
      </w:r>
      <w:r w:rsidR="002E5403">
        <w:t>2</w:t>
      </w:r>
      <w:r w:rsidR="007E5694">
        <w:t>3</w:t>
      </w:r>
      <w:r>
        <w:t xml:space="preserve">M: </w:t>
      </w:r>
      <w:r w:rsidR="008110AC">
        <w:t>Animation &amp; Simulation</w:t>
      </w:r>
      <w:r w:rsidR="002E5403">
        <w:tab/>
      </w:r>
      <w:r w:rsidR="002E5403">
        <w:tab/>
      </w:r>
      <w:r w:rsidR="00041C55">
        <w:tab/>
      </w:r>
      <w:r>
        <w:tab/>
      </w:r>
      <w:r>
        <w:tab/>
      </w:r>
      <w:r>
        <w:tab/>
      </w:r>
      <w:r>
        <w:tab/>
        <w:t>20</w:t>
      </w:r>
      <w:r w:rsidR="002E5403">
        <w:t>2</w:t>
      </w:r>
      <w:r w:rsidR="00F32BA8">
        <w:t>3</w:t>
      </w:r>
      <w:r>
        <w:t>-20</w:t>
      </w:r>
      <w:r w:rsidR="004B58AB">
        <w:t>2</w:t>
      </w:r>
      <w:r w:rsidR="00F32BA8">
        <w:t>4</w:t>
      </w:r>
    </w:p>
    <w:p w14:paraId="03224EF0" w14:textId="10C1E4B4" w:rsidR="001F3A7D" w:rsidRDefault="005E4BA9" w:rsidP="003A15D7">
      <w:r>
        <w:t>ASSIGNMENT</w:t>
      </w:r>
      <w:r w:rsidR="007D1443">
        <w:t xml:space="preserve"> </w:t>
      </w:r>
      <w:r w:rsidR="00F94CF6">
        <w:t>3</w:t>
      </w:r>
      <w:r w:rsidR="00384D6D">
        <w:t xml:space="preserve">: </w:t>
      </w:r>
      <w:r w:rsidR="00F94CF6">
        <w:t>Collision Response</w:t>
      </w:r>
      <w:r w:rsidR="00F94CF6">
        <w:tab/>
      </w:r>
      <w:r w:rsidR="00E5102D">
        <w:tab/>
      </w:r>
      <w:r w:rsidR="00C1312D">
        <w:tab/>
      </w:r>
      <w:r w:rsidR="00C1312D">
        <w:tab/>
      </w:r>
      <w:r w:rsidR="00C1312D">
        <w:tab/>
      </w:r>
      <w:r w:rsidR="00C1312D">
        <w:tab/>
      </w:r>
      <w:r w:rsidR="00C1312D">
        <w:tab/>
      </w:r>
      <w:r w:rsidR="00CB5A88" w:rsidRPr="00C1312D">
        <w:rPr>
          <w:b/>
          <w:bCs/>
        </w:rPr>
        <w:t>[</w:t>
      </w:r>
      <w:r w:rsidR="00F94CF6">
        <w:rPr>
          <w:b/>
          <w:bCs/>
        </w:rPr>
        <w:t>4</w:t>
      </w:r>
      <w:r w:rsidR="00754C99" w:rsidRPr="00C1312D">
        <w:rPr>
          <w:b/>
          <w:bCs/>
        </w:rPr>
        <w:t>0</w:t>
      </w:r>
      <w:r w:rsidR="003A15D7" w:rsidRPr="00C1312D">
        <w:rPr>
          <w:b/>
          <w:bCs/>
        </w:rPr>
        <w:t xml:space="preserve"> marks]</w:t>
      </w:r>
    </w:p>
    <w:p w14:paraId="006407A5" w14:textId="2E568AE4" w:rsidR="00001F01" w:rsidRDefault="00001F01" w:rsidP="000A672F">
      <w:r>
        <w:t xml:space="preserve">You have been provided with a simple interface derived from Assignment 1.  For this assignment, you will implement </w:t>
      </w:r>
      <w:r w:rsidR="00F94CF6">
        <w:t>collision detection and response with physics.</w:t>
      </w:r>
    </w:p>
    <w:p w14:paraId="3022AEC6" w14:textId="75FBA6D5" w:rsidR="00001F01" w:rsidRDefault="00001F01" w:rsidP="00001F01">
      <w:r>
        <w:t xml:space="preserve">For full marks, you will need to complete </w:t>
      </w:r>
      <w:proofErr w:type="gramStart"/>
      <w:r>
        <w:t>ALL of</w:t>
      </w:r>
      <w:proofErr w:type="gramEnd"/>
      <w:r>
        <w:t xml:space="preserve"> the following</w:t>
      </w:r>
      <w:r w:rsidR="006538E9">
        <w:t xml:space="preserve">.  </w:t>
      </w:r>
    </w:p>
    <w:p w14:paraId="61A386AB" w14:textId="189D15C9" w:rsidR="00001F01" w:rsidRDefault="00001F01" w:rsidP="00001F01">
      <w:pPr>
        <w:rPr>
          <w:b/>
          <w:bCs/>
        </w:rPr>
      </w:pPr>
      <w:r>
        <w:rPr>
          <w:b/>
          <w:bCs/>
        </w:rPr>
        <w:t xml:space="preserve">Task I:  </w:t>
      </w:r>
      <w:r w:rsidR="00F94CF6">
        <w:rPr>
          <w:b/>
          <w:bCs/>
        </w:rPr>
        <w:t>Bouncing Ball</w:t>
      </w:r>
      <w:r w:rsidR="00F94CF6">
        <w:rPr>
          <w:b/>
          <w:bCs/>
        </w:rPr>
        <w:tab/>
      </w:r>
      <w:r w:rsidR="00F94CF6">
        <w:rPr>
          <w:b/>
          <w:bCs/>
        </w:rPr>
        <w:tab/>
      </w:r>
      <w:r w:rsidR="005C39F8">
        <w:rPr>
          <w:b/>
          <w:bCs/>
        </w:rPr>
        <w:tab/>
      </w:r>
      <w:r w:rsidR="005C39F8">
        <w:rPr>
          <w:b/>
          <w:bCs/>
        </w:rPr>
        <w:tab/>
      </w:r>
      <w:r w:rsidR="005C39F8">
        <w:rPr>
          <w:b/>
          <w:bCs/>
        </w:rPr>
        <w:tab/>
      </w:r>
      <w:r w:rsidR="005C39F8">
        <w:rPr>
          <w:b/>
          <w:bCs/>
        </w:rPr>
        <w:tab/>
      </w:r>
      <w:r w:rsidR="005C39F8">
        <w:rPr>
          <w:b/>
          <w:bCs/>
        </w:rPr>
        <w:tab/>
      </w:r>
      <w:r w:rsidR="005C39F8">
        <w:rPr>
          <w:b/>
          <w:bCs/>
        </w:rPr>
        <w:tab/>
      </w:r>
      <w:r w:rsidR="005C39F8">
        <w:rPr>
          <w:b/>
          <w:bCs/>
        </w:rPr>
        <w:tab/>
        <w:t>[</w:t>
      </w:r>
      <w:r w:rsidR="00266D46">
        <w:rPr>
          <w:b/>
          <w:bCs/>
        </w:rPr>
        <w:t>10</w:t>
      </w:r>
      <w:r w:rsidR="006538E9">
        <w:rPr>
          <w:b/>
          <w:bCs/>
        </w:rPr>
        <w:t xml:space="preserve"> </w:t>
      </w:r>
      <w:r w:rsidR="005C39F8">
        <w:rPr>
          <w:b/>
          <w:bCs/>
        </w:rPr>
        <w:t>marks]</w:t>
      </w:r>
    </w:p>
    <w:p w14:paraId="01DF4D59" w14:textId="50B1712B" w:rsidR="006303DD" w:rsidRPr="006303DD" w:rsidRDefault="006303DD" w:rsidP="00001F01">
      <w:r>
        <w:t xml:space="preserve">You have been provided with a spheroid model (it’s </w:t>
      </w:r>
      <w:proofErr w:type="gramStart"/>
      <w:r>
        <w:t>actually a</w:t>
      </w:r>
      <w:proofErr w:type="gramEnd"/>
      <w:r>
        <w:t xml:space="preserve"> </w:t>
      </w:r>
      <w:proofErr w:type="spellStart"/>
      <w:r>
        <w:t>subdividied</w:t>
      </w:r>
      <w:proofErr w:type="spellEnd"/>
      <w:r>
        <w:t xml:space="preserve"> icosahedron, but it’s close enough to a sphere for our purposes).  Start the ball at a height of 10 m above the ground, with a lateral velocity of (</w:t>
      </w:r>
      <w:r w:rsidR="007177C9">
        <w:t>5.0, 0.0, 0.0)</w:t>
      </w:r>
      <w:r w:rsidR="00851F2D">
        <w:t>.  Thereafter, apply gravity and impulse forces, and use a coefficient of elasticity of 0.6.</w:t>
      </w:r>
    </w:p>
    <w:p w14:paraId="5BF416D3" w14:textId="15705693" w:rsidR="00F94CF6" w:rsidRDefault="00F94CF6" w:rsidP="000A672F">
      <w:r>
        <w:t xml:space="preserve">You should see the ball bouncing upwards repeatedly. </w:t>
      </w:r>
      <w:r w:rsidR="006538E9">
        <w:t>Note that a sphere will always contact the ground at a single point at the lowest point of the sphere, which greatly simplifies the problem.</w:t>
      </w:r>
      <w:r w:rsidR="00B747AC">
        <w:t xml:space="preserve">  Also, </w:t>
      </w:r>
      <w:r w:rsidR="003D7B9D">
        <w:t>since the ball is spherical, you do not need to worry about implementing rotations.</w:t>
      </w:r>
    </w:p>
    <w:p w14:paraId="25B85A4D" w14:textId="72E8B1D9" w:rsidR="00851F2D" w:rsidRDefault="00851F2D" w:rsidP="000A672F">
      <w:r>
        <w:t>For the collision test with the ground, it is acceptable to test whether the z-component of the centre of the sphere is above the terrain by less than its radius.</w:t>
      </w:r>
    </w:p>
    <w:p w14:paraId="69BF2ECA" w14:textId="1977EAA8" w:rsidR="006538E9" w:rsidRDefault="006538E9" w:rsidP="000A672F">
      <w:pPr>
        <w:rPr>
          <w:b/>
          <w:bCs/>
        </w:rPr>
      </w:pPr>
      <w:proofErr w:type="spellStart"/>
      <w:r>
        <w:rPr>
          <w:b/>
          <w:bCs/>
        </w:rPr>
        <w:t>Tas</w:t>
      </w:r>
      <w:proofErr w:type="spellEnd"/>
      <w:r>
        <w:rPr>
          <w:b/>
          <w:bCs/>
        </w:rPr>
        <w:t>k II: Uneven Surface</w:t>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266D46">
        <w:rPr>
          <w:b/>
          <w:bCs/>
        </w:rPr>
        <w:t>1</w:t>
      </w:r>
      <w:r w:rsidR="00B747AC">
        <w:rPr>
          <w:b/>
          <w:bCs/>
        </w:rPr>
        <w:t>0</w:t>
      </w:r>
      <w:r>
        <w:rPr>
          <w:b/>
          <w:bCs/>
        </w:rPr>
        <w:t xml:space="preserve"> marks]</w:t>
      </w:r>
    </w:p>
    <w:p w14:paraId="13DA5567" w14:textId="41C3BB3F" w:rsidR="00266D46" w:rsidRDefault="00266D46" w:rsidP="000A672F">
      <w:r>
        <w:t xml:space="preserve">The scene has been provided with three different surfaces for you to test with.  Use the ‘l’ key to switch between them.  The </w:t>
      </w:r>
      <w:proofErr w:type="spellStart"/>
      <w:r>
        <w:t>rollingLand</w:t>
      </w:r>
      <w:proofErr w:type="spellEnd"/>
      <w:r>
        <w:t xml:space="preserve"> surface is the same one we used in Assignment 2, while the </w:t>
      </w:r>
      <w:proofErr w:type="spellStart"/>
      <w:r>
        <w:t>stripeLand</w:t>
      </w:r>
      <w:proofErr w:type="spellEnd"/>
      <w:r>
        <w:t xml:space="preserve"> surface is a single stripe of that surface combined with flat land elsewhere, which gives some interesting sideway bounces.  </w:t>
      </w:r>
    </w:p>
    <w:p w14:paraId="662C28DA" w14:textId="5C210CE4" w:rsidR="006538E9" w:rsidRDefault="006538E9" w:rsidP="00266D46">
      <w:r>
        <w:t xml:space="preserve">Modify your scene to </w:t>
      </w:r>
      <w:r w:rsidR="000E2C6C">
        <w:t xml:space="preserve">use </w:t>
      </w:r>
      <w:r w:rsidR="00266D46">
        <w:t xml:space="preserve">an uneven terrain, </w:t>
      </w:r>
      <w:r w:rsidR="000D2284">
        <w:t>bounc</w:t>
      </w:r>
      <w:r w:rsidR="006303DD">
        <w:t>ing</w:t>
      </w:r>
      <w:r w:rsidR="000D2284">
        <w:t xml:space="preserve"> with respect to the local normal of the surface.  </w:t>
      </w:r>
      <w:r>
        <w:t>Once this is working, use the ‘&lt;’ and ‘&gt;’ keys to change the angle of the launch direction.</w:t>
      </w:r>
    </w:p>
    <w:p w14:paraId="669E29B9" w14:textId="1D8E8E0C" w:rsidR="002D2205" w:rsidRPr="006538E9" w:rsidRDefault="002D2205" w:rsidP="00266D46">
      <w:r>
        <w:t>For collision testing, note that the radius of the sphere is 1m, while the terrain is in 3m squares. It is therefore acceptable to test the sphere only against the ground directly under the sphere’s centre of gravity.</w:t>
      </w:r>
    </w:p>
    <w:p w14:paraId="658C9E92" w14:textId="475202C0" w:rsidR="00001F01" w:rsidRDefault="005C39F8" w:rsidP="000A672F">
      <w:r w:rsidRPr="005C39F8">
        <w:rPr>
          <w:b/>
          <w:bCs/>
        </w:rPr>
        <w:t xml:space="preserve">Task </w:t>
      </w:r>
      <w:r w:rsidR="006538E9">
        <w:rPr>
          <w:b/>
          <w:bCs/>
        </w:rPr>
        <w:t>II</w:t>
      </w:r>
      <w:r w:rsidRPr="005C39F8">
        <w:rPr>
          <w:b/>
          <w:bCs/>
        </w:rPr>
        <w:t xml:space="preserve">I: </w:t>
      </w:r>
      <w:r w:rsidR="006538E9">
        <w:rPr>
          <w:b/>
          <w:bCs/>
        </w:rPr>
        <w:t>Bouncing Dodecahedron</w:t>
      </w:r>
      <w:r>
        <w:rPr>
          <w:b/>
          <w:bCs/>
        </w:rPr>
        <w:tab/>
      </w:r>
      <w:r>
        <w:rPr>
          <w:b/>
          <w:bCs/>
        </w:rPr>
        <w:tab/>
      </w:r>
      <w:r>
        <w:rPr>
          <w:b/>
          <w:bCs/>
        </w:rPr>
        <w:tab/>
      </w:r>
      <w:r>
        <w:rPr>
          <w:b/>
          <w:bCs/>
        </w:rPr>
        <w:tab/>
      </w:r>
      <w:r>
        <w:rPr>
          <w:b/>
          <w:bCs/>
        </w:rPr>
        <w:tab/>
      </w:r>
      <w:r>
        <w:rPr>
          <w:b/>
          <w:bCs/>
        </w:rPr>
        <w:tab/>
      </w:r>
      <w:r>
        <w:rPr>
          <w:b/>
          <w:bCs/>
        </w:rPr>
        <w:tab/>
        <w:t>[</w:t>
      </w:r>
      <w:r w:rsidR="00473068">
        <w:rPr>
          <w:b/>
          <w:bCs/>
        </w:rPr>
        <w:t xml:space="preserve">20 </w:t>
      </w:r>
      <w:r>
        <w:rPr>
          <w:b/>
          <w:bCs/>
        </w:rPr>
        <w:t>marks]</w:t>
      </w:r>
    </w:p>
    <w:p w14:paraId="6ADFF7CC" w14:textId="594E8BA9" w:rsidR="00B747AC" w:rsidRDefault="006538E9" w:rsidP="000A672F">
      <w:r>
        <w:t xml:space="preserve">Substitute a dodecahedron for the spherical </w:t>
      </w:r>
      <w:proofErr w:type="gramStart"/>
      <w:r>
        <w:t>ball</w:t>
      </w:r>
      <w:r w:rsidR="00B747AC">
        <w:t>, and</w:t>
      </w:r>
      <w:proofErr w:type="gramEnd"/>
      <w:r w:rsidR="00B747AC">
        <w:t xml:space="preserve"> get arbitrary bounces working.  </w:t>
      </w:r>
      <w:r w:rsidR="009614C4">
        <w:t xml:space="preserve">You will need to implementation both impulse forces and rotation.  It is easiest to get </w:t>
      </w:r>
      <w:r w:rsidR="008235F0">
        <w:t>the linear impulse forces working first, then add the rotational impulse afterwards.</w:t>
      </w:r>
    </w:p>
    <w:p w14:paraId="725C91EF" w14:textId="2D1B585E" w:rsidR="008235F0" w:rsidRDefault="008235F0" w:rsidP="000A672F">
      <w:r>
        <w:t>Again, you can simplify the collision test by comparing only against the ground directly beneath the centre of the dodecahedron, but you will need to detect which vertex collides with the ground first.</w:t>
      </w:r>
    </w:p>
    <w:p w14:paraId="351C6FA3" w14:textId="77777777" w:rsidR="008235F0" w:rsidRDefault="008235F0">
      <w:pPr>
        <w:rPr>
          <w:b/>
          <w:bCs/>
        </w:rPr>
      </w:pPr>
      <w:r>
        <w:rPr>
          <w:b/>
          <w:bCs/>
        </w:rPr>
        <w:br w:type="page"/>
      </w:r>
    </w:p>
    <w:p w14:paraId="3C80FCE8" w14:textId="0D19E2BF" w:rsidR="00D8706C" w:rsidRDefault="00D4166D" w:rsidP="000A672F">
      <w:pPr>
        <w:rPr>
          <w:b/>
          <w:bCs/>
        </w:rPr>
      </w:pPr>
      <w:r>
        <w:rPr>
          <w:b/>
          <w:bCs/>
        </w:rPr>
        <w:lastRenderedPageBreak/>
        <w:t>USER INTERFACE CONTROLS:</w:t>
      </w:r>
    </w:p>
    <w:p w14:paraId="53EBB296" w14:textId="1CF3B6D6" w:rsidR="00D4166D" w:rsidRDefault="00D4166D" w:rsidP="000A672F">
      <w:proofErr w:type="gramStart"/>
      <w:r>
        <w:t>In order to</w:t>
      </w:r>
      <w:proofErr w:type="gramEnd"/>
      <w:r>
        <w:t xml:space="preserve"> make it feasible to mark, you </w:t>
      </w:r>
      <w:r>
        <w:rPr>
          <w:b/>
          <w:bCs/>
        </w:rPr>
        <w:t>MUST</w:t>
      </w:r>
      <w:r>
        <w:t xml:space="preserve"> use our choice of controls, even if you think you have a better solution</w:t>
      </w:r>
      <w:r w:rsidR="00453EF3">
        <w:t>.  The following keys are defined:</w:t>
      </w:r>
    </w:p>
    <w:p w14:paraId="14DB2FA9" w14:textId="79561DAC" w:rsidR="00453EF3" w:rsidRDefault="00453EF3" w:rsidP="00064292">
      <w:pPr>
        <w:spacing w:after="0" w:line="240" w:lineRule="auto"/>
      </w:pPr>
      <w:r>
        <w:tab/>
        <w:t>WASD:</w:t>
      </w:r>
      <w:r>
        <w:tab/>
      </w:r>
      <w:r>
        <w:tab/>
      </w:r>
      <w:r w:rsidR="00064292">
        <w:t xml:space="preserve">Translate </w:t>
      </w:r>
      <w:r>
        <w:t>the camera position (like Assignment 1)</w:t>
      </w:r>
    </w:p>
    <w:p w14:paraId="460717EA" w14:textId="77777777" w:rsidR="00064292" w:rsidRPr="00D4166D" w:rsidRDefault="00064292" w:rsidP="00064292">
      <w:pPr>
        <w:spacing w:after="0" w:line="240" w:lineRule="auto"/>
      </w:pPr>
      <w:r>
        <w:tab/>
        <w:t>RF:</w:t>
      </w:r>
      <w:r>
        <w:tab/>
      </w:r>
      <w:r>
        <w:tab/>
        <w:t xml:space="preserve">Move the camera position up and </w:t>
      </w:r>
      <w:proofErr w:type="gramStart"/>
      <w:r>
        <w:t>down</w:t>
      </w:r>
      <w:proofErr w:type="gramEnd"/>
    </w:p>
    <w:p w14:paraId="563CABFB" w14:textId="77777777" w:rsidR="00AC0397" w:rsidRDefault="00064292" w:rsidP="00AC0397">
      <w:pPr>
        <w:spacing w:after="0" w:line="240" w:lineRule="auto"/>
      </w:pPr>
      <w:r>
        <w:tab/>
        <w:t>QE:</w:t>
      </w:r>
      <w:r>
        <w:tab/>
      </w:r>
      <w:r>
        <w:tab/>
        <w:t xml:space="preserve">Rotate the camera </w:t>
      </w:r>
      <w:proofErr w:type="gramStart"/>
      <w:r>
        <w:t>position</w:t>
      </w:r>
      <w:proofErr w:type="gramEnd"/>
    </w:p>
    <w:p w14:paraId="0FA62D94" w14:textId="77777777" w:rsidR="00AC0397" w:rsidRDefault="00AC0397" w:rsidP="00AC0397">
      <w:pPr>
        <w:spacing w:after="0" w:line="240" w:lineRule="auto"/>
      </w:pPr>
      <w:r>
        <w:rPr>
          <w:b/>
          <w:bCs/>
        </w:rPr>
        <w:tab/>
      </w:r>
      <w:r>
        <w:t>P:</w:t>
      </w:r>
      <w:r>
        <w:tab/>
      </w:r>
      <w:r>
        <w:tab/>
        <w:t>Reset the character position</w:t>
      </w:r>
    </w:p>
    <w:p w14:paraId="038298B9" w14:textId="32892DC6" w:rsidR="00AC0397" w:rsidRDefault="008235F0" w:rsidP="00AC0397">
      <w:pPr>
        <w:spacing w:after="0" w:line="240" w:lineRule="auto"/>
      </w:pPr>
      <w:r>
        <w:tab/>
        <w:t>L:</w:t>
      </w:r>
      <w:r>
        <w:tab/>
      </w:r>
      <w:r>
        <w:tab/>
        <w:t>Switch land between flat, stripe &amp; rolling</w:t>
      </w:r>
    </w:p>
    <w:p w14:paraId="2DC6615C" w14:textId="763D5613" w:rsidR="008235F0" w:rsidRDefault="008235F0" w:rsidP="00AC0397">
      <w:pPr>
        <w:spacing w:after="0" w:line="240" w:lineRule="auto"/>
      </w:pPr>
      <w:r>
        <w:tab/>
        <w:t>M:</w:t>
      </w:r>
      <w:r>
        <w:tab/>
      </w:r>
      <w:r>
        <w:tab/>
        <w:t>Switch model between sphere and dodecahedron</w:t>
      </w:r>
    </w:p>
    <w:p w14:paraId="13C8EBE2" w14:textId="23A9BCA8" w:rsidR="008235F0" w:rsidRPr="00D239B1" w:rsidRDefault="008235F0" w:rsidP="00AC0397">
      <w:pPr>
        <w:spacing w:after="0" w:line="240" w:lineRule="auto"/>
      </w:pPr>
      <w:r>
        <w:tab/>
        <w:t>&lt;&gt;:</w:t>
      </w:r>
      <w:r>
        <w:tab/>
      </w:r>
      <w:r>
        <w:tab/>
        <w:t>Rotate launch angle</w:t>
      </w:r>
    </w:p>
    <w:p w14:paraId="3BCFFECD" w14:textId="77777777" w:rsidR="004C5E66" w:rsidRDefault="004C5E66" w:rsidP="000A672F"/>
    <w:p w14:paraId="6A0916C4" w14:textId="1A01380D" w:rsidR="00CC6EC1" w:rsidRDefault="004C5E66" w:rsidP="000A672F">
      <w:r>
        <w:t>Al</w:t>
      </w:r>
      <w:r w:rsidR="00A446D3">
        <w:t xml:space="preserve">l code should compile on the School's Linux machines without installation of any extra libraries or applications.  </w:t>
      </w:r>
      <w:r w:rsidR="00D4730A">
        <w:t xml:space="preserve">You should include a </w:t>
      </w:r>
      <w:proofErr w:type="spellStart"/>
      <w:r w:rsidR="00D4730A">
        <w:t>makefile</w:t>
      </w:r>
      <w:proofErr w:type="spellEnd"/>
      <w:r w:rsidR="00D4730A">
        <w:t xml:space="preserve"> and a readme.txt file with any additional instructions.</w:t>
      </w:r>
    </w:p>
    <w:p w14:paraId="15DDDE2C" w14:textId="3499004E" w:rsidR="00295267" w:rsidRDefault="00295267" w:rsidP="000A672F">
      <w:r>
        <w:rPr>
          <w:b/>
          <w:bCs/>
        </w:rPr>
        <w:t>FILE NAMING:</w:t>
      </w:r>
    </w:p>
    <w:p w14:paraId="67CC5401" w14:textId="252D9785" w:rsidR="00295267" w:rsidRDefault="00295267" w:rsidP="000A672F">
      <w:proofErr w:type="gramStart"/>
      <w:r>
        <w:t>In order to</w:t>
      </w:r>
      <w:proofErr w:type="gramEnd"/>
      <w:r>
        <w:t xml:space="preserve"> make the marker’s job easier, please make sure that you rename the directory from A</w:t>
      </w:r>
      <w:r w:rsidR="001225A7">
        <w:t>3</w:t>
      </w:r>
      <w:r>
        <w:t>_handout to xxxxxx_A</w:t>
      </w:r>
      <w:r w:rsidR="001225A7">
        <w:t>3</w:t>
      </w:r>
      <w:r>
        <w:t xml:space="preserve"> where </w:t>
      </w:r>
      <w:proofErr w:type="spellStart"/>
      <w:r>
        <w:t>xxxxxx</w:t>
      </w:r>
      <w:proofErr w:type="spellEnd"/>
      <w:r>
        <w:t xml:space="preserve"> is your </w:t>
      </w:r>
      <w:proofErr w:type="spellStart"/>
      <w:r>
        <w:t>userID</w:t>
      </w:r>
      <w:proofErr w:type="spellEnd"/>
      <w:r>
        <w:t xml:space="preserve">.  For example, since my </w:t>
      </w:r>
      <w:proofErr w:type="spellStart"/>
      <w:r>
        <w:t>userID</w:t>
      </w:r>
      <w:proofErr w:type="spellEnd"/>
      <w:r>
        <w:t xml:space="preserve"> is </w:t>
      </w:r>
      <w:proofErr w:type="spellStart"/>
      <w:r>
        <w:t>scshca</w:t>
      </w:r>
      <w:proofErr w:type="spellEnd"/>
      <w:r>
        <w:t>, I would rename it to scshca_A</w:t>
      </w:r>
      <w:r w:rsidR="001225A7">
        <w:t>3</w:t>
      </w:r>
      <w:r>
        <w:t xml:space="preserve">.  </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02051805" w14:textId="3792F3C3" w:rsidR="009C2F35" w:rsidRDefault="009C2F35" w:rsidP="009C2F35">
      <w:pPr>
        <w:spacing w:after="0"/>
        <w:rPr>
          <w:rFonts w:eastAsiaTheme="minorEastAsia"/>
        </w:rPr>
      </w:pPr>
      <w:r>
        <w:rPr>
          <w:rFonts w:eastAsiaTheme="minorEastAsia"/>
        </w:rPr>
        <w:t>Code without a readme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4D248A93" w14:textId="096D963A" w:rsidR="00D22102" w:rsidRPr="00E77AAC" w:rsidRDefault="006227A3" w:rsidP="00DF177B">
      <w:pPr>
        <w:rPr>
          <w:rFonts w:ascii="Courier" w:eastAsiaTheme="minorEastAsia" w:hAnsi="Courier"/>
        </w:rPr>
      </w:pPr>
      <w:r>
        <w:rPr>
          <w:rFonts w:eastAsiaTheme="minorEastAsia"/>
          <w:b/>
          <w:u w:val="single"/>
        </w:rPr>
        <w:t>DUE DATE:</w:t>
      </w:r>
      <w:r>
        <w:rPr>
          <w:rFonts w:eastAsiaTheme="minorEastAsia"/>
          <w:b/>
        </w:rPr>
        <w:tab/>
      </w:r>
      <w:r w:rsidR="00CD55A5">
        <w:rPr>
          <w:rFonts w:eastAsiaTheme="minorEastAsia"/>
        </w:rPr>
        <w:t>Thurs</w:t>
      </w:r>
      <w:r>
        <w:rPr>
          <w:rFonts w:eastAsiaTheme="minorEastAsia"/>
        </w:rPr>
        <w:t xml:space="preserve">day, </w:t>
      </w:r>
      <w:r w:rsidR="001225A7">
        <w:rPr>
          <w:rFonts w:eastAsiaTheme="minorEastAsia"/>
        </w:rPr>
        <w:t>January</w:t>
      </w:r>
      <w:r w:rsidR="003E4122">
        <w:rPr>
          <w:rFonts w:eastAsiaTheme="minorEastAsia"/>
        </w:rPr>
        <w:t xml:space="preserve"> </w:t>
      </w:r>
      <w:r w:rsidR="009229E7">
        <w:rPr>
          <w:rFonts w:eastAsiaTheme="minorEastAsia"/>
        </w:rPr>
        <w:t>1</w:t>
      </w:r>
      <w:r w:rsidR="001225A7">
        <w:rPr>
          <w:rFonts w:eastAsiaTheme="minorEastAsia"/>
        </w:rPr>
        <w:t>8</w:t>
      </w:r>
      <w:r>
        <w:rPr>
          <w:rFonts w:eastAsiaTheme="minorEastAsia"/>
        </w:rPr>
        <w:t>, 202</w:t>
      </w:r>
      <w:r w:rsidR="001225A7">
        <w:rPr>
          <w:rFonts w:eastAsiaTheme="minorEastAsia"/>
        </w:rPr>
        <w:t>4</w:t>
      </w:r>
      <w:r>
        <w:rPr>
          <w:rFonts w:eastAsiaTheme="minorEastAsia"/>
        </w:rPr>
        <w:t>, 10:00a</w:t>
      </w:r>
      <w:r w:rsidR="00DF177B">
        <w:rPr>
          <w:rFonts w:eastAsiaTheme="minorEastAsia"/>
        </w:rPr>
        <w:t>m</w:t>
      </w:r>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B90"/>
    <w:multiLevelType w:val="hybridMultilevel"/>
    <w:tmpl w:val="94003C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224F0"/>
    <w:multiLevelType w:val="hybridMultilevel"/>
    <w:tmpl w:val="154A07BA"/>
    <w:lvl w:ilvl="0" w:tplc="01824C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A764C25"/>
    <w:multiLevelType w:val="hybridMultilevel"/>
    <w:tmpl w:val="3D483FEA"/>
    <w:lvl w:ilvl="0" w:tplc="01C89D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BD15DF8"/>
    <w:multiLevelType w:val="hybridMultilevel"/>
    <w:tmpl w:val="0A34ED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1"/>
  </w:num>
  <w:num w:numId="2" w16cid:durableId="1653094549">
    <w:abstractNumId w:val="2"/>
  </w:num>
  <w:num w:numId="3" w16cid:durableId="1351905792">
    <w:abstractNumId w:val="7"/>
  </w:num>
  <w:num w:numId="4" w16cid:durableId="2002927482">
    <w:abstractNumId w:val="4"/>
  </w:num>
  <w:num w:numId="5" w16cid:durableId="2029133914">
    <w:abstractNumId w:val="0"/>
  </w:num>
  <w:num w:numId="6" w16cid:durableId="1100640596">
    <w:abstractNumId w:val="6"/>
  </w:num>
  <w:num w:numId="7" w16cid:durableId="1250654252">
    <w:abstractNumId w:val="3"/>
  </w:num>
  <w:num w:numId="8" w16cid:durableId="637733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01F01"/>
    <w:rsid w:val="000122F8"/>
    <w:rsid w:val="00021E9F"/>
    <w:rsid w:val="00026C2A"/>
    <w:rsid w:val="00030A5B"/>
    <w:rsid w:val="000368D5"/>
    <w:rsid w:val="00041C55"/>
    <w:rsid w:val="00043B40"/>
    <w:rsid w:val="00064292"/>
    <w:rsid w:val="000A1BFD"/>
    <w:rsid w:val="000A1C6C"/>
    <w:rsid w:val="000A672F"/>
    <w:rsid w:val="000B7112"/>
    <w:rsid w:val="000D2284"/>
    <w:rsid w:val="000D3590"/>
    <w:rsid w:val="000E2796"/>
    <w:rsid w:val="000E2C6C"/>
    <w:rsid w:val="000F2739"/>
    <w:rsid w:val="00100F5A"/>
    <w:rsid w:val="00110397"/>
    <w:rsid w:val="001116B1"/>
    <w:rsid w:val="00122366"/>
    <w:rsid w:val="001225A7"/>
    <w:rsid w:val="00126F2B"/>
    <w:rsid w:val="00127992"/>
    <w:rsid w:val="001433F7"/>
    <w:rsid w:val="00160440"/>
    <w:rsid w:val="00160452"/>
    <w:rsid w:val="0018073F"/>
    <w:rsid w:val="001D1C7C"/>
    <w:rsid w:val="001D5040"/>
    <w:rsid w:val="001F3A7D"/>
    <w:rsid w:val="001F5D1E"/>
    <w:rsid w:val="002020BD"/>
    <w:rsid w:val="0024047F"/>
    <w:rsid w:val="002438EE"/>
    <w:rsid w:val="00244112"/>
    <w:rsid w:val="002518D3"/>
    <w:rsid w:val="00257573"/>
    <w:rsid w:val="00264669"/>
    <w:rsid w:val="00266D46"/>
    <w:rsid w:val="00275527"/>
    <w:rsid w:val="002825DA"/>
    <w:rsid w:val="00285817"/>
    <w:rsid w:val="00295267"/>
    <w:rsid w:val="002B3735"/>
    <w:rsid w:val="002D0E79"/>
    <w:rsid w:val="002D2205"/>
    <w:rsid w:val="002E5403"/>
    <w:rsid w:val="0030459D"/>
    <w:rsid w:val="003128EF"/>
    <w:rsid w:val="00322EB8"/>
    <w:rsid w:val="00340A2C"/>
    <w:rsid w:val="00356109"/>
    <w:rsid w:val="00384D6D"/>
    <w:rsid w:val="003850BC"/>
    <w:rsid w:val="003A15D7"/>
    <w:rsid w:val="003A1748"/>
    <w:rsid w:val="003B0037"/>
    <w:rsid w:val="003C0E7A"/>
    <w:rsid w:val="003D4DA4"/>
    <w:rsid w:val="003D7B9D"/>
    <w:rsid w:val="003E4122"/>
    <w:rsid w:val="003E446F"/>
    <w:rsid w:val="00402468"/>
    <w:rsid w:val="00430526"/>
    <w:rsid w:val="00432774"/>
    <w:rsid w:val="00441F93"/>
    <w:rsid w:val="00445820"/>
    <w:rsid w:val="00445967"/>
    <w:rsid w:val="00445CA1"/>
    <w:rsid w:val="00445CD0"/>
    <w:rsid w:val="00452FA5"/>
    <w:rsid w:val="00453EF3"/>
    <w:rsid w:val="00462B4A"/>
    <w:rsid w:val="00473068"/>
    <w:rsid w:val="00491786"/>
    <w:rsid w:val="004A4668"/>
    <w:rsid w:val="004B58AB"/>
    <w:rsid w:val="004C44E6"/>
    <w:rsid w:val="004C55BB"/>
    <w:rsid w:val="004C5E66"/>
    <w:rsid w:val="004D59E1"/>
    <w:rsid w:val="00512F22"/>
    <w:rsid w:val="0052154B"/>
    <w:rsid w:val="00533569"/>
    <w:rsid w:val="00541CA7"/>
    <w:rsid w:val="00550E53"/>
    <w:rsid w:val="00572340"/>
    <w:rsid w:val="0058551B"/>
    <w:rsid w:val="005C39F8"/>
    <w:rsid w:val="005C5A1D"/>
    <w:rsid w:val="005C5CBF"/>
    <w:rsid w:val="005D4548"/>
    <w:rsid w:val="005D585F"/>
    <w:rsid w:val="005D71FF"/>
    <w:rsid w:val="005E4BA9"/>
    <w:rsid w:val="005E52BF"/>
    <w:rsid w:val="005F30F9"/>
    <w:rsid w:val="006227A3"/>
    <w:rsid w:val="006303DD"/>
    <w:rsid w:val="006538E9"/>
    <w:rsid w:val="00665C38"/>
    <w:rsid w:val="006775DD"/>
    <w:rsid w:val="0069071F"/>
    <w:rsid w:val="006914CB"/>
    <w:rsid w:val="006A63D4"/>
    <w:rsid w:val="006D26BB"/>
    <w:rsid w:val="006D66FF"/>
    <w:rsid w:val="006E26C7"/>
    <w:rsid w:val="006F6A32"/>
    <w:rsid w:val="0070314B"/>
    <w:rsid w:val="00703EB8"/>
    <w:rsid w:val="007066E3"/>
    <w:rsid w:val="007121B4"/>
    <w:rsid w:val="007177C9"/>
    <w:rsid w:val="0072581F"/>
    <w:rsid w:val="0074200F"/>
    <w:rsid w:val="00750EB7"/>
    <w:rsid w:val="00754C99"/>
    <w:rsid w:val="00760EBF"/>
    <w:rsid w:val="007765DB"/>
    <w:rsid w:val="0078460F"/>
    <w:rsid w:val="007C7075"/>
    <w:rsid w:val="007D1443"/>
    <w:rsid w:val="007E5694"/>
    <w:rsid w:val="007F129A"/>
    <w:rsid w:val="007F2611"/>
    <w:rsid w:val="008110AC"/>
    <w:rsid w:val="008235F0"/>
    <w:rsid w:val="00825E76"/>
    <w:rsid w:val="00851F2D"/>
    <w:rsid w:val="0086794C"/>
    <w:rsid w:val="00891216"/>
    <w:rsid w:val="008A116F"/>
    <w:rsid w:val="008B219F"/>
    <w:rsid w:val="008B296E"/>
    <w:rsid w:val="008D516E"/>
    <w:rsid w:val="008E05EE"/>
    <w:rsid w:val="008E6D95"/>
    <w:rsid w:val="00917C03"/>
    <w:rsid w:val="009229E7"/>
    <w:rsid w:val="00931ADC"/>
    <w:rsid w:val="00932C13"/>
    <w:rsid w:val="00934FE9"/>
    <w:rsid w:val="00955DB8"/>
    <w:rsid w:val="00957C1A"/>
    <w:rsid w:val="009614C4"/>
    <w:rsid w:val="0096333A"/>
    <w:rsid w:val="00963977"/>
    <w:rsid w:val="00970100"/>
    <w:rsid w:val="009756B1"/>
    <w:rsid w:val="00976FD5"/>
    <w:rsid w:val="00995BEE"/>
    <w:rsid w:val="009A2338"/>
    <w:rsid w:val="009C2F35"/>
    <w:rsid w:val="009E0E18"/>
    <w:rsid w:val="009F4BCA"/>
    <w:rsid w:val="00A0181A"/>
    <w:rsid w:val="00A03618"/>
    <w:rsid w:val="00A446D3"/>
    <w:rsid w:val="00A51331"/>
    <w:rsid w:val="00A607E5"/>
    <w:rsid w:val="00A82AAC"/>
    <w:rsid w:val="00A85713"/>
    <w:rsid w:val="00A91FBF"/>
    <w:rsid w:val="00A94EFD"/>
    <w:rsid w:val="00AA31CD"/>
    <w:rsid w:val="00AA7D1A"/>
    <w:rsid w:val="00AB01A5"/>
    <w:rsid w:val="00AB23DE"/>
    <w:rsid w:val="00AB391A"/>
    <w:rsid w:val="00AB7F66"/>
    <w:rsid w:val="00AC0397"/>
    <w:rsid w:val="00AD7626"/>
    <w:rsid w:val="00AE51B7"/>
    <w:rsid w:val="00B05132"/>
    <w:rsid w:val="00B41AD3"/>
    <w:rsid w:val="00B642BE"/>
    <w:rsid w:val="00B747AC"/>
    <w:rsid w:val="00B93AA2"/>
    <w:rsid w:val="00BB1C92"/>
    <w:rsid w:val="00BB6681"/>
    <w:rsid w:val="00BE0945"/>
    <w:rsid w:val="00BE12D7"/>
    <w:rsid w:val="00BE5B27"/>
    <w:rsid w:val="00BF27EA"/>
    <w:rsid w:val="00C05C9E"/>
    <w:rsid w:val="00C1312D"/>
    <w:rsid w:val="00C3408C"/>
    <w:rsid w:val="00C8255E"/>
    <w:rsid w:val="00C83C83"/>
    <w:rsid w:val="00C84C2D"/>
    <w:rsid w:val="00CB02EC"/>
    <w:rsid w:val="00CB5A88"/>
    <w:rsid w:val="00CC28F6"/>
    <w:rsid w:val="00CC6EC1"/>
    <w:rsid w:val="00CD2907"/>
    <w:rsid w:val="00CD55A5"/>
    <w:rsid w:val="00CE67CB"/>
    <w:rsid w:val="00CF353D"/>
    <w:rsid w:val="00D11CD5"/>
    <w:rsid w:val="00D202CC"/>
    <w:rsid w:val="00D22102"/>
    <w:rsid w:val="00D239B1"/>
    <w:rsid w:val="00D4166D"/>
    <w:rsid w:val="00D4730A"/>
    <w:rsid w:val="00D5467A"/>
    <w:rsid w:val="00D60E8C"/>
    <w:rsid w:val="00D71DA7"/>
    <w:rsid w:val="00D809F7"/>
    <w:rsid w:val="00D8706C"/>
    <w:rsid w:val="00DD4ABD"/>
    <w:rsid w:val="00DE2658"/>
    <w:rsid w:val="00DE761A"/>
    <w:rsid w:val="00DF177B"/>
    <w:rsid w:val="00DF2891"/>
    <w:rsid w:val="00E00C4D"/>
    <w:rsid w:val="00E25D10"/>
    <w:rsid w:val="00E456FF"/>
    <w:rsid w:val="00E5102D"/>
    <w:rsid w:val="00E60E51"/>
    <w:rsid w:val="00E771E0"/>
    <w:rsid w:val="00E77AAC"/>
    <w:rsid w:val="00E94FF1"/>
    <w:rsid w:val="00EC2FAB"/>
    <w:rsid w:val="00EC6C6A"/>
    <w:rsid w:val="00ED47E7"/>
    <w:rsid w:val="00EE0664"/>
    <w:rsid w:val="00EE26D3"/>
    <w:rsid w:val="00EE768B"/>
    <w:rsid w:val="00F0040E"/>
    <w:rsid w:val="00F32BA8"/>
    <w:rsid w:val="00F452E5"/>
    <w:rsid w:val="00F63766"/>
    <w:rsid w:val="00F656E8"/>
    <w:rsid w:val="00F670A6"/>
    <w:rsid w:val="00F86F58"/>
    <w:rsid w:val="00F94CF6"/>
    <w:rsid w:val="00F95954"/>
    <w:rsid w:val="00FA709C"/>
    <w:rsid w:val="00FB6B2F"/>
    <w:rsid w:val="00FD3003"/>
    <w:rsid w:val="00FF0855"/>
    <w:rsid w:val="00FF5A29"/>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187</cp:revision>
  <cp:lastPrinted>2018-10-11T09:05:00Z</cp:lastPrinted>
  <dcterms:created xsi:type="dcterms:W3CDTF">2018-10-09T08:31:00Z</dcterms:created>
  <dcterms:modified xsi:type="dcterms:W3CDTF">2023-12-18T09:52:00Z</dcterms:modified>
</cp:coreProperties>
</file>